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588E4" w14:textId="62D2E405" w:rsidR="00EA2DAD" w:rsidRPr="00FB6CAF" w:rsidRDefault="00C54663" w:rsidP="00EA2DAD">
      <w:pPr>
        <w:pStyle w:val="1"/>
        <w:jc w:val="center"/>
        <w:rPr>
          <w:rFonts w:ascii="Cambria" w:hAnsi="Cambria"/>
        </w:rPr>
      </w:pPr>
      <w:bookmarkStart w:id="0" w:name="_Toc311425395"/>
      <w:bookmarkStart w:id="1" w:name="_Toc311425629"/>
      <w:r>
        <w:rPr>
          <w:rFonts w:ascii="Cambria" w:hAnsi="Cambria" w:hint="eastAsia"/>
        </w:rPr>
        <w:t>System Diagram</w:t>
      </w:r>
      <w:r w:rsidR="00197884" w:rsidRPr="00FB6CAF">
        <w:rPr>
          <w:rFonts w:ascii="Cambria" w:hAnsi="Cambria"/>
        </w:rPr>
        <w:t xml:space="preserve"> of</w:t>
      </w:r>
      <w:bookmarkEnd w:id="0"/>
      <w:bookmarkEnd w:id="1"/>
    </w:p>
    <w:p w14:paraId="7A6E9D6D" w14:textId="6DEE6B05" w:rsidR="00EA2DAD" w:rsidRPr="00FB6CAF" w:rsidRDefault="00190BF0" w:rsidP="00EA2DAD">
      <w:pPr>
        <w:pStyle w:val="1"/>
        <w:jc w:val="center"/>
        <w:rPr>
          <w:rFonts w:ascii="Cambria" w:hAnsi="Cambria"/>
        </w:rPr>
      </w:pPr>
      <w:bookmarkStart w:id="2" w:name="_Toc311425396"/>
      <w:bookmarkStart w:id="3" w:name="_Toc311425630"/>
      <w:r w:rsidRPr="00FB6CAF">
        <w:rPr>
          <w:rFonts w:ascii="Cambria" w:hAnsi="Cambria"/>
        </w:rPr>
        <w:t>Software Patch Management</w:t>
      </w:r>
      <w:bookmarkEnd w:id="2"/>
      <w:bookmarkEnd w:id="3"/>
    </w:p>
    <w:p w14:paraId="3A7FAF8B" w14:textId="009A4601" w:rsidR="004E6D92" w:rsidRPr="00FB6CAF" w:rsidRDefault="003423A2" w:rsidP="00EA2DAD">
      <w:pPr>
        <w:pStyle w:val="1"/>
        <w:jc w:val="center"/>
        <w:rPr>
          <w:rFonts w:ascii="Cambria" w:hAnsi="Cambria"/>
        </w:rPr>
      </w:pPr>
      <w:bookmarkStart w:id="4" w:name="_Toc311425397"/>
      <w:bookmarkStart w:id="5" w:name="_Toc311425631"/>
      <w:r w:rsidRPr="00FB6CAF">
        <w:rPr>
          <w:rFonts w:ascii="Cambria" w:hAnsi="Cambria"/>
        </w:rPr>
        <w:t>Web Application</w:t>
      </w:r>
      <w:bookmarkEnd w:id="4"/>
      <w:bookmarkEnd w:id="5"/>
    </w:p>
    <w:p w14:paraId="0496E6F2" w14:textId="77777777" w:rsidR="00FB6CAF" w:rsidRPr="00FB6CAF" w:rsidRDefault="00FB6CAF" w:rsidP="00FB6CAF">
      <w:pPr>
        <w:jc w:val="center"/>
        <w:rPr>
          <w:rFonts w:ascii="Cambria" w:hAnsi="Cambria"/>
          <w:b/>
        </w:rPr>
      </w:pPr>
      <w:r w:rsidRPr="00FB6CAF">
        <w:rPr>
          <w:rFonts w:ascii="Cambria" w:hAnsi="Cambria"/>
          <w:b/>
        </w:rPr>
        <w:t>Sponsored by: Coupa Software</w:t>
      </w:r>
    </w:p>
    <w:p w14:paraId="1AF499FF" w14:textId="77777777" w:rsidR="00FB6CAF" w:rsidRDefault="00FB6CAF" w:rsidP="00FB6CAF">
      <w:pPr>
        <w:rPr>
          <w:rFonts w:ascii="Cambria" w:hAnsi="Cambria"/>
        </w:rPr>
      </w:pPr>
    </w:p>
    <w:p w14:paraId="0A362DC5" w14:textId="77777777" w:rsidR="00C91F00" w:rsidRDefault="00C91F00" w:rsidP="00FB6CAF">
      <w:pPr>
        <w:rPr>
          <w:rFonts w:ascii="Cambria" w:hAnsi="Cambria"/>
        </w:rPr>
      </w:pPr>
    </w:p>
    <w:p w14:paraId="5B868D65" w14:textId="77777777" w:rsidR="00C91F00" w:rsidRDefault="00C91F00" w:rsidP="00FB6CAF">
      <w:pPr>
        <w:rPr>
          <w:rFonts w:ascii="Cambria" w:hAnsi="Cambria"/>
        </w:rPr>
      </w:pPr>
    </w:p>
    <w:p w14:paraId="53EB49AF" w14:textId="77777777" w:rsidR="00C91F00" w:rsidRDefault="00C91F00" w:rsidP="00FB6CAF">
      <w:pPr>
        <w:rPr>
          <w:rFonts w:ascii="Cambria" w:hAnsi="Cambria"/>
        </w:rPr>
      </w:pPr>
    </w:p>
    <w:p w14:paraId="0476B14B" w14:textId="77777777" w:rsidR="00C91F00" w:rsidRDefault="00C91F00" w:rsidP="00FB6CAF">
      <w:pPr>
        <w:rPr>
          <w:rFonts w:ascii="Cambria" w:hAnsi="Cambria"/>
        </w:rPr>
      </w:pPr>
    </w:p>
    <w:p w14:paraId="7DBFAC26" w14:textId="77777777" w:rsidR="00E64750" w:rsidRDefault="00E64750" w:rsidP="00FB6CAF">
      <w:pPr>
        <w:rPr>
          <w:rFonts w:ascii="Cambria" w:hAnsi="Cambria"/>
        </w:rPr>
      </w:pPr>
    </w:p>
    <w:p w14:paraId="2C268504" w14:textId="77777777" w:rsidR="00FB6CAF" w:rsidRPr="00FB6CAF" w:rsidRDefault="00FB6CAF" w:rsidP="00FB6CAF">
      <w:pPr>
        <w:rPr>
          <w:rFonts w:ascii="Cambria" w:hAnsi="Cambria"/>
          <w:i/>
        </w:rPr>
      </w:pPr>
      <w:r w:rsidRPr="00FB6CAF">
        <w:rPr>
          <w:rFonts w:ascii="Cambria" w:hAnsi="Cambria"/>
          <w:i/>
        </w:rPr>
        <w:t>Team members:</w:t>
      </w:r>
    </w:p>
    <w:p w14:paraId="5CC9BFA5" w14:textId="77777777" w:rsidR="00FB6CAF" w:rsidRP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Amruta Gadgil</w:t>
      </w:r>
    </w:p>
    <w:p w14:paraId="42CA0AF0" w14:textId="77777777" w:rsidR="00FB6CAF" w:rsidRP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Fei Hao</w:t>
      </w:r>
    </w:p>
    <w:p w14:paraId="5C12658A" w14:textId="77777777" w:rsid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Pramothini Dhandapany</w:t>
      </w:r>
    </w:p>
    <w:p w14:paraId="2E7ABDAA" w14:textId="77777777" w:rsidR="00DF20CE" w:rsidRPr="00FB6CAF" w:rsidRDefault="00DF20CE" w:rsidP="00FB6CAF">
      <w:pPr>
        <w:rPr>
          <w:rFonts w:ascii="Cambria" w:hAnsi="Cambria"/>
        </w:rPr>
      </w:pPr>
    </w:p>
    <w:p w14:paraId="48CE3C7E" w14:textId="77777777" w:rsidR="00FB6CAF" w:rsidRPr="00FB6CAF" w:rsidRDefault="00FB6CAF" w:rsidP="00FB6CAF">
      <w:pPr>
        <w:rPr>
          <w:rFonts w:ascii="Cambria" w:hAnsi="Cambria"/>
          <w:i/>
        </w:rPr>
      </w:pPr>
      <w:r w:rsidRPr="00FB6CAF">
        <w:rPr>
          <w:rFonts w:ascii="Cambria" w:hAnsi="Cambria"/>
          <w:i/>
        </w:rPr>
        <w:t>Faculty advisor:</w:t>
      </w:r>
    </w:p>
    <w:p w14:paraId="2AF3940D" w14:textId="6C64673D" w:rsid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Patrick Tague (</w:t>
      </w:r>
      <w:hyperlink r:id="rId8" w:history="1">
        <w:r w:rsidR="00657F0D" w:rsidRPr="00193830">
          <w:rPr>
            <w:rStyle w:val="a7"/>
            <w:rFonts w:ascii="Cambria" w:hAnsi="Cambria"/>
          </w:rPr>
          <w:t>tague@cmu.edu</w:t>
        </w:r>
      </w:hyperlink>
      <w:r w:rsidRPr="00FB6CAF">
        <w:rPr>
          <w:rFonts w:ascii="Cambria" w:hAnsi="Cambria"/>
        </w:rPr>
        <w:t>)</w:t>
      </w:r>
    </w:p>
    <w:p w14:paraId="7B1205F6" w14:textId="77777777" w:rsidR="00657F0D" w:rsidRDefault="00657F0D" w:rsidP="00FB6CAF">
      <w:pPr>
        <w:rPr>
          <w:rFonts w:ascii="Cambria" w:hAnsi="Cambria"/>
        </w:rPr>
      </w:pPr>
    </w:p>
    <w:p w14:paraId="62D97BCE" w14:textId="77777777" w:rsidR="00657F0D" w:rsidRDefault="00657F0D" w:rsidP="00FB6CAF">
      <w:pPr>
        <w:rPr>
          <w:rFonts w:ascii="Cambria" w:hAnsi="Cambria"/>
        </w:rPr>
      </w:pPr>
    </w:p>
    <w:p w14:paraId="08D17416" w14:textId="77777777" w:rsidR="00F263C7" w:rsidRDefault="00F263C7" w:rsidP="00FB6CAF">
      <w:pPr>
        <w:rPr>
          <w:rFonts w:ascii="Cambria" w:hAnsi="Cambria"/>
        </w:rPr>
      </w:pPr>
    </w:p>
    <w:p w14:paraId="65F8B548" w14:textId="77777777" w:rsidR="00484178" w:rsidRPr="00FB6CAF" w:rsidRDefault="00484178" w:rsidP="00FB6CAF">
      <w:pPr>
        <w:rPr>
          <w:rFonts w:ascii="Cambria" w:hAnsi="Cambria"/>
        </w:rPr>
      </w:pPr>
    </w:p>
    <w:p w14:paraId="733811A8" w14:textId="77777777" w:rsidR="00F8340C" w:rsidRDefault="00D0266D" w:rsidP="00F8340C">
      <w:pPr>
        <w:rPr>
          <w:rFonts w:ascii="Cambria" w:hAnsi="Cambria"/>
        </w:rPr>
      </w:pPr>
      <w:r>
        <w:rPr>
          <w:rFonts w:ascii="Cambria" w:hAnsi="Cambria"/>
        </w:rPr>
        <w:t>December</w:t>
      </w:r>
      <w:r w:rsidR="00FB6CAF" w:rsidRPr="00FB6CAF">
        <w:rPr>
          <w:rFonts w:ascii="Cambria" w:hAnsi="Cambria"/>
        </w:rPr>
        <w:t xml:space="preserve"> </w:t>
      </w:r>
      <w:r w:rsidR="00E12AE2">
        <w:rPr>
          <w:rFonts w:ascii="Cambria" w:hAnsi="Cambria"/>
        </w:rPr>
        <w:t>11</w:t>
      </w:r>
      <w:r w:rsidR="00FB6CAF" w:rsidRPr="00FB6CAF">
        <w:rPr>
          <w:rFonts w:ascii="Cambria" w:hAnsi="Cambria"/>
        </w:rPr>
        <w:t>, 2015</w:t>
      </w:r>
    </w:p>
    <w:p w14:paraId="6725DEEB" w14:textId="77777777" w:rsidR="00FA375C" w:rsidRDefault="00FA375C" w:rsidP="00FA375C">
      <w:pPr>
        <w:rPr>
          <w:rFonts w:ascii="Cambria" w:hAnsi="Cambria" w:hint="eastAsia"/>
        </w:rPr>
      </w:pPr>
    </w:p>
    <w:p w14:paraId="3CCF485A" w14:textId="12F5C54A" w:rsidR="00FA375C" w:rsidRDefault="00FA375C" w:rsidP="00FA375C">
      <w:pPr>
        <w:rPr>
          <w:rFonts w:ascii="Cambria" w:hAnsi="Cambria"/>
        </w:rPr>
      </w:pPr>
      <w:r>
        <w:rPr>
          <w:rFonts w:ascii="Cambria" w:hAnsi="Cambria" w:hint="eastAsia"/>
        </w:rPr>
        <w:lastRenderedPageBreak/>
        <w:tab/>
      </w:r>
      <w:r w:rsidRPr="00FA375C">
        <w:rPr>
          <w:rFonts w:ascii="Cambria" w:hAnsi="Cambria"/>
        </w:rPr>
        <w:t>A</w:t>
      </w:r>
      <w:r>
        <w:rPr>
          <w:rFonts w:ascii="Cambria" w:hAnsi="Cambria"/>
        </w:rPr>
        <w:t xml:space="preserve">s shown in Fig. </w:t>
      </w:r>
      <w:r>
        <w:rPr>
          <w:rFonts w:ascii="Cambria" w:hAnsi="Cambria" w:hint="eastAsia"/>
        </w:rPr>
        <w:t>1</w:t>
      </w:r>
      <w:r>
        <w:rPr>
          <w:rFonts w:ascii="Cambria" w:hAnsi="Cambria"/>
        </w:rPr>
        <w:t>, which is the System Diagram</w:t>
      </w:r>
      <w:r w:rsidRPr="00FA375C">
        <w:rPr>
          <w:rFonts w:ascii="Cambria" w:hAnsi="Cambria"/>
        </w:rPr>
        <w:t>, the web appli</w:t>
      </w:r>
      <w:r>
        <w:rPr>
          <w:rFonts w:ascii="Cambria" w:hAnsi="Cambria"/>
        </w:rPr>
        <w:t>cation will take in two inputs:</w:t>
      </w:r>
    </w:p>
    <w:p w14:paraId="58F5CD4E" w14:textId="77777777" w:rsidR="00DE74A0" w:rsidRPr="00FA375C" w:rsidRDefault="00DE74A0" w:rsidP="00FA375C">
      <w:pPr>
        <w:rPr>
          <w:rFonts w:ascii="Cambria" w:hAnsi="Cambria" w:hint="eastAsia"/>
        </w:rPr>
      </w:pPr>
    </w:p>
    <w:p w14:paraId="32E5DE66" w14:textId="451275C4" w:rsidR="00FA375C" w:rsidRPr="00DE74A0" w:rsidRDefault="00FA375C" w:rsidP="00DE74A0">
      <w:pPr>
        <w:pStyle w:val="aa"/>
        <w:numPr>
          <w:ilvl w:val="0"/>
          <w:numId w:val="4"/>
        </w:numPr>
        <w:ind w:firstLineChars="0"/>
        <w:rPr>
          <w:rFonts w:ascii="Cambria" w:hAnsi="Cambria"/>
        </w:rPr>
      </w:pPr>
      <w:r w:rsidRPr="00DE74A0">
        <w:rPr>
          <w:rFonts w:ascii="Cambria" w:hAnsi="Cambria"/>
        </w:rPr>
        <w:t xml:space="preserve">CSV report file </w:t>
      </w:r>
      <w:bookmarkStart w:id="6" w:name="_GoBack"/>
      <w:bookmarkEnd w:id="6"/>
      <w:r w:rsidRPr="00DE74A0">
        <w:rPr>
          <w:rFonts w:ascii="Cambria" w:hAnsi="Cambria"/>
        </w:rPr>
        <w:t>provided by Qualys by scanning networks of assets on AWS. It</w:t>
      </w:r>
      <w:r w:rsidRPr="00DE74A0">
        <w:rPr>
          <w:rFonts w:ascii="Cambria" w:hAnsi="Cambria"/>
        </w:rPr>
        <w:t xml:space="preserve"> </w:t>
      </w:r>
      <w:r w:rsidRPr="00DE74A0">
        <w:rPr>
          <w:rFonts w:ascii="Cambria" w:hAnsi="Cambria"/>
        </w:rPr>
        <w:t>lists all the vulnerabilities detected, and contains detailed information of each</w:t>
      </w:r>
      <w:r w:rsidRPr="00DE74A0">
        <w:rPr>
          <w:rFonts w:ascii="Cambria" w:hAnsi="Cambria"/>
        </w:rPr>
        <w:t xml:space="preserve"> vulnerability</w:t>
      </w:r>
      <w:r w:rsidRPr="00DE74A0">
        <w:rPr>
          <w:rFonts w:ascii="Cambria" w:hAnsi="Cambria"/>
        </w:rPr>
        <w:t>, like IP, severity, CVE-ID, title, threat, impact, etc.</w:t>
      </w:r>
    </w:p>
    <w:p w14:paraId="1F3C807F" w14:textId="77777777" w:rsidR="005F2BB9" w:rsidRDefault="005F2BB9" w:rsidP="00FA375C">
      <w:pPr>
        <w:rPr>
          <w:rFonts w:ascii="Cambria" w:hAnsi="Cambria"/>
        </w:rPr>
      </w:pPr>
    </w:p>
    <w:p w14:paraId="39B45C26" w14:textId="577BB3F9" w:rsidR="005F2BB9" w:rsidRPr="00DE74A0" w:rsidRDefault="005F2BB9" w:rsidP="00DE74A0">
      <w:pPr>
        <w:pStyle w:val="aa"/>
        <w:numPr>
          <w:ilvl w:val="0"/>
          <w:numId w:val="4"/>
        </w:numPr>
        <w:ind w:firstLineChars="0"/>
        <w:rPr>
          <w:rFonts w:ascii="Cambria" w:hAnsi="Cambria"/>
        </w:rPr>
      </w:pPr>
      <w:r w:rsidRPr="00DE74A0">
        <w:rPr>
          <w:rFonts w:ascii="Cambria" w:hAnsi="Cambria"/>
        </w:rPr>
        <w:t xml:space="preserve">Asset importance rating, which indicates environmental impact, </w:t>
      </w:r>
      <w:r w:rsidRPr="00DE74A0">
        <w:rPr>
          <w:rFonts w:ascii="Cambria" w:hAnsi="Cambria"/>
        </w:rPr>
        <w:t xml:space="preserve">and is </w:t>
      </w:r>
      <w:r w:rsidRPr="00DE74A0">
        <w:rPr>
          <w:rFonts w:ascii="Cambria" w:hAnsi="Cambria"/>
        </w:rPr>
        <w:t>provided by</w:t>
      </w:r>
      <w:r w:rsidRPr="00DE74A0">
        <w:rPr>
          <w:rFonts w:ascii="Cambria" w:hAnsi="Cambria"/>
        </w:rPr>
        <w:t xml:space="preserve"> </w:t>
      </w:r>
      <w:r w:rsidRPr="00DE74A0">
        <w:rPr>
          <w:rFonts w:ascii="Cambria" w:hAnsi="Cambria"/>
        </w:rPr>
        <w:t>system administrator. The importance rating is defined to range from 1 to 5,</w:t>
      </w:r>
      <w:r w:rsidRPr="00DE74A0">
        <w:rPr>
          <w:rFonts w:ascii="Cambria" w:hAnsi="Cambria"/>
        </w:rPr>
        <w:t xml:space="preserve"> </w:t>
      </w:r>
      <w:r w:rsidRPr="00DE74A0">
        <w:rPr>
          <w:rFonts w:ascii="Cambria" w:hAnsi="Cambria"/>
        </w:rPr>
        <w:t>with 5 as the most important, and 1 as the least important.</w:t>
      </w:r>
    </w:p>
    <w:p w14:paraId="78726438" w14:textId="77777777" w:rsidR="005F2BB9" w:rsidRDefault="005F2BB9" w:rsidP="005F2BB9">
      <w:pPr>
        <w:rPr>
          <w:rFonts w:ascii="Cambria" w:hAnsi="Cambria"/>
        </w:rPr>
      </w:pPr>
    </w:p>
    <w:p w14:paraId="67148074" w14:textId="56889163" w:rsidR="005F2BB9" w:rsidRPr="005F2BB9" w:rsidRDefault="00776DE5" w:rsidP="005F2BB9">
      <w:pPr>
        <w:rPr>
          <w:rFonts w:ascii="Cambria" w:hAnsi="Cambria"/>
        </w:rPr>
      </w:pPr>
      <w:r>
        <w:rPr>
          <w:rFonts w:ascii="Cambria" w:hAnsi="Cambria"/>
        </w:rPr>
        <w:tab/>
      </w:r>
      <w:r w:rsidR="005F2BB9" w:rsidRPr="005F2BB9">
        <w:rPr>
          <w:rFonts w:ascii="Cambria" w:hAnsi="Cambria"/>
        </w:rPr>
        <w:t>With these inputs, the web application will first pull a complete system inventory</w:t>
      </w:r>
      <w:r>
        <w:rPr>
          <w:rFonts w:ascii="Cambria" w:hAnsi="Cambria"/>
        </w:rPr>
        <w:t xml:space="preserve"> </w:t>
      </w:r>
      <w:r w:rsidR="005F2BB9" w:rsidRPr="005F2BB9">
        <w:rPr>
          <w:rFonts w:ascii="Cambria" w:hAnsi="Cambria"/>
        </w:rPr>
        <w:t>of vulnerabilities as well as assets from Qualys scan report (CSV file) and save it to</w:t>
      </w:r>
      <w:r w:rsidR="004500BB">
        <w:rPr>
          <w:rFonts w:ascii="Cambria" w:hAnsi="Cambria"/>
        </w:rPr>
        <w:t xml:space="preserve"> </w:t>
      </w:r>
      <w:r w:rsidR="005F2BB9" w:rsidRPr="005F2BB9">
        <w:rPr>
          <w:rFonts w:ascii="Cambria" w:hAnsi="Cambria"/>
        </w:rPr>
        <w:t>backend database. Then it will use a formula to calculate the business risk of each</w:t>
      </w:r>
      <w:r w:rsidR="0066371F">
        <w:rPr>
          <w:rFonts w:ascii="Cambria" w:hAnsi="Cambria"/>
        </w:rPr>
        <w:t xml:space="preserve"> </w:t>
      </w:r>
      <w:r w:rsidR="005F2BB9" w:rsidRPr="005F2BB9">
        <w:rPr>
          <w:rFonts w:ascii="Cambria" w:hAnsi="Cambria"/>
        </w:rPr>
        <w:t>vulnerability, combining severity with asset importance rating. If an asset was not</w:t>
      </w:r>
      <w:r w:rsidR="00CE2C7C">
        <w:rPr>
          <w:rFonts w:ascii="Cambria" w:hAnsi="Cambria"/>
        </w:rPr>
        <w:t xml:space="preserve"> </w:t>
      </w:r>
      <w:r w:rsidR="005F2BB9" w:rsidRPr="005F2BB9">
        <w:rPr>
          <w:rFonts w:ascii="Cambria" w:hAnsi="Cambria"/>
        </w:rPr>
        <w:t>assigned an importance rating by system administrator, it will have a default value</w:t>
      </w:r>
      <w:r w:rsidR="007C340F">
        <w:rPr>
          <w:rFonts w:ascii="Cambria" w:hAnsi="Cambria"/>
        </w:rPr>
        <w:t xml:space="preserve"> of 5.</w:t>
      </w:r>
    </w:p>
    <w:p w14:paraId="1890D216" w14:textId="77777777" w:rsidR="005F2BB9" w:rsidRPr="005F2BB9" w:rsidRDefault="005F2BB9" w:rsidP="005F2BB9">
      <w:pPr>
        <w:rPr>
          <w:rFonts w:ascii="Cambria" w:hAnsi="Cambria"/>
        </w:rPr>
      </w:pPr>
    </w:p>
    <w:p w14:paraId="6F1A522A" w14:textId="53F2F8D3" w:rsidR="005F2BB9" w:rsidRDefault="00AB7104" w:rsidP="005F2BB9">
      <w:pPr>
        <w:rPr>
          <w:rFonts w:ascii="Cambria" w:hAnsi="Cambria"/>
        </w:rPr>
      </w:pPr>
      <w:r>
        <w:rPr>
          <w:rFonts w:ascii="Cambria" w:hAnsi="Cambria"/>
        </w:rPr>
        <w:tab/>
      </w:r>
      <w:r w:rsidR="005F2BB9" w:rsidRPr="005F2BB9">
        <w:rPr>
          <w:rFonts w:ascii="Cambria" w:hAnsi="Cambria"/>
        </w:rPr>
        <w:t>After calculation, the web application will populat</w:t>
      </w:r>
      <w:r w:rsidR="000725BF">
        <w:rPr>
          <w:rFonts w:ascii="Cambria" w:hAnsi="Cambria"/>
        </w:rPr>
        <w:t>e the vulnerabilities with busi</w:t>
      </w:r>
      <w:r w:rsidR="005F2BB9" w:rsidRPr="005F2BB9">
        <w:rPr>
          <w:rFonts w:ascii="Cambria" w:hAnsi="Cambria"/>
        </w:rPr>
        <w:t>ness risk and assets with importance rating into its web interface for user to view</w:t>
      </w:r>
      <w:r w:rsidR="00FF6200">
        <w:rPr>
          <w:rFonts w:ascii="Cambria" w:hAnsi="Cambria"/>
        </w:rPr>
        <w:t xml:space="preserve"> </w:t>
      </w:r>
      <w:r w:rsidR="005F2BB9" w:rsidRPr="005F2BB9">
        <w:rPr>
          <w:rFonts w:ascii="Cambria" w:hAnsi="Cambria"/>
        </w:rPr>
        <w:t>and update. The web application also allows the user to download the report in</w:t>
      </w:r>
      <w:r w:rsidR="00CB0592">
        <w:rPr>
          <w:rFonts w:ascii="Cambria" w:hAnsi="Cambria"/>
        </w:rPr>
        <w:t xml:space="preserve"> </w:t>
      </w:r>
      <w:r w:rsidR="005F2BB9" w:rsidRPr="005F2BB9">
        <w:rPr>
          <w:rFonts w:ascii="Cambria" w:hAnsi="Cambria"/>
        </w:rPr>
        <w:t>standard, processable format, such as csv and json.</w:t>
      </w:r>
    </w:p>
    <w:p w14:paraId="0817C84B" w14:textId="77777777" w:rsidR="005F2BB9" w:rsidRDefault="005F2BB9" w:rsidP="00FA375C">
      <w:pPr>
        <w:rPr>
          <w:rFonts w:ascii="Cambria" w:hAnsi="Cambria"/>
        </w:rPr>
      </w:pPr>
    </w:p>
    <w:p w14:paraId="5AAAFE6F" w14:textId="77777777" w:rsidR="00FA375C" w:rsidRDefault="00FA375C" w:rsidP="00FA375C">
      <w:pPr>
        <w:rPr>
          <w:rFonts w:ascii="Cambria" w:hAnsi="Cambria" w:hint="eastAsia"/>
        </w:rPr>
      </w:pPr>
    </w:p>
    <w:p w14:paraId="3791C0A7" w14:textId="77777777" w:rsidR="00FA375C" w:rsidRDefault="00FA375C" w:rsidP="00FA375C">
      <w:pPr>
        <w:rPr>
          <w:rFonts w:ascii="Cambria" w:hAnsi="Cambria" w:hint="eastAsia"/>
        </w:rPr>
      </w:pPr>
    </w:p>
    <w:p w14:paraId="05FFCFF2" w14:textId="0515C52F" w:rsidR="00FA375C" w:rsidRPr="00AD42C4" w:rsidRDefault="00FA375C" w:rsidP="00AD42C4">
      <w:pPr>
        <w:jc w:val="center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AD42C4">
        <w:rPr>
          <w:rFonts w:ascii="Times" w:eastAsia="Times New Roman" w:hAnsi="Times" w:cs="Times New Roman"/>
          <w:i/>
          <w:noProof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15C564B" wp14:editId="2F72EE1F">
            <wp:simplePos x="0" y="0"/>
            <wp:positionH relativeFrom="column">
              <wp:posOffset>228600</wp:posOffset>
            </wp:positionH>
            <wp:positionV relativeFrom="paragraph">
              <wp:posOffset>66040</wp:posOffset>
            </wp:positionV>
            <wp:extent cx="4914900" cy="2822575"/>
            <wp:effectExtent l="0" t="0" r="12700" b="0"/>
            <wp:wrapTopAndBottom/>
            <wp:docPr id="1" name="图片 1" descr="yste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stem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B3E" w:rsidRPr="00AD42C4">
        <w:rPr>
          <w:rFonts w:ascii="Times" w:eastAsia="Times New Roman" w:hAnsi="Times" w:cs="Times New Roman"/>
          <w:i/>
          <w:kern w:val="0"/>
          <w:sz w:val="20"/>
          <w:szCs w:val="20"/>
        </w:rPr>
        <w:t>Fig. 1 System Diagram</w:t>
      </w:r>
    </w:p>
    <w:p w14:paraId="10668E57" w14:textId="31814FC6" w:rsidR="00FA375C" w:rsidRPr="00FA375C" w:rsidRDefault="00FA375C" w:rsidP="00FA375C">
      <w:pPr>
        <w:widowControl/>
        <w:jc w:val="left"/>
        <w:rPr>
          <w:rFonts w:ascii="Cambria" w:hAnsi="Cambria"/>
        </w:rPr>
      </w:pPr>
      <w:r w:rsidRPr="00FA375C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7C26C067" w14:textId="77777777" w:rsidR="00FA375C" w:rsidRDefault="00FA375C" w:rsidP="00CE0AA2">
      <w:pPr>
        <w:widowControl/>
        <w:jc w:val="left"/>
        <w:rPr>
          <w:rFonts w:ascii="Cambria" w:hAnsi="Cambria" w:hint="eastAsia"/>
        </w:rPr>
      </w:pPr>
    </w:p>
    <w:p w14:paraId="75B03889" w14:textId="77777777" w:rsidR="00FA375C" w:rsidRPr="00627CA8" w:rsidRDefault="00FA375C" w:rsidP="00CE0AA2">
      <w:pPr>
        <w:widowControl/>
        <w:jc w:val="left"/>
        <w:rPr>
          <w:rFonts w:ascii="Cambria" w:hAnsi="Cambria"/>
        </w:rPr>
      </w:pPr>
    </w:p>
    <w:sectPr w:rsidR="00FA375C" w:rsidRPr="00627CA8" w:rsidSect="00E70E8E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60448" w14:textId="77777777" w:rsidR="002B4C62" w:rsidRDefault="002B4C62" w:rsidP="000F296C">
      <w:r>
        <w:separator/>
      </w:r>
    </w:p>
  </w:endnote>
  <w:endnote w:type="continuationSeparator" w:id="0">
    <w:p w14:paraId="3908A761" w14:textId="77777777" w:rsidR="002B4C62" w:rsidRDefault="002B4C62" w:rsidP="000F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805E4" w14:textId="77777777" w:rsidR="002B4C62" w:rsidRDefault="002B4C62" w:rsidP="00822B5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C9AB5" w14:textId="77777777" w:rsidR="002B4C62" w:rsidRDefault="002B4C62" w:rsidP="000F296C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D8CBE" w14:textId="77777777" w:rsidR="002B4C62" w:rsidRDefault="002B4C62" w:rsidP="00822B5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42C4">
      <w:rPr>
        <w:rStyle w:val="a6"/>
        <w:noProof/>
      </w:rPr>
      <w:t>1</w:t>
    </w:r>
    <w:r>
      <w:rPr>
        <w:rStyle w:val="a6"/>
      </w:rPr>
      <w:fldChar w:fldCharType="end"/>
    </w:r>
  </w:p>
  <w:p w14:paraId="011EEED8" w14:textId="77777777" w:rsidR="002B4C62" w:rsidRDefault="002B4C62" w:rsidP="000F296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2AD78" w14:textId="77777777" w:rsidR="002B4C62" w:rsidRDefault="002B4C62" w:rsidP="000F296C">
      <w:r>
        <w:separator/>
      </w:r>
    </w:p>
  </w:footnote>
  <w:footnote w:type="continuationSeparator" w:id="0">
    <w:p w14:paraId="16BA5FF7" w14:textId="77777777" w:rsidR="002B4C62" w:rsidRDefault="002B4C62" w:rsidP="000F29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73C34" w14:textId="5E32F025" w:rsidR="00613BFE" w:rsidRDefault="00613BFE">
    <w:pPr>
      <w:pStyle w:val="ab"/>
      <w:rPr>
        <w:rFonts w:hint="eastAsia"/>
      </w:rPr>
    </w:pPr>
    <w:r>
      <w:rPr>
        <w:rFonts w:hint="eastAsia"/>
      </w:rPr>
      <w:t>Design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1E3"/>
    <w:multiLevelType w:val="hybridMultilevel"/>
    <w:tmpl w:val="BBA42C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CA1D5F"/>
    <w:multiLevelType w:val="hybridMultilevel"/>
    <w:tmpl w:val="F490C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D464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70D21CD"/>
    <w:multiLevelType w:val="hybridMultilevel"/>
    <w:tmpl w:val="E110E2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43"/>
    <w:rsid w:val="00014FDE"/>
    <w:rsid w:val="00024CEF"/>
    <w:rsid w:val="00030DFF"/>
    <w:rsid w:val="00032343"/>
    <w:rsid w:val="00033EC9"/>
    <w:rsid w:val="000361E0"/>
    <w:rsid w:val="00036390"/>
    <w:rsid w:val="00054996"/>
    <w:rsid w:val="00057CB1"/>
    <w:rsid w:val="0006165B"/>
    <w:rsid w:val="00062807"/>
    <w:rsid w:val="00062925"/>
    <w:rsid w:val="0006621C"/>
    <w:rsid w:val="000725BF"/>
    <w:rsid w:val="00074092"/>
    <w:rsid w:val="00083E1D"/>
    <w:rsid w:val="000860B8"/>
    <w:rsid w:val="000951B4"/>
    <w:rsid w:val="000A18C5"/>
    <w:rsid w:val="000A61C5"/>
    <w:rsid w:val="000A748F"/>
    <w:rsid w:val="000C2F7A"/>
    <w:rsid w:val="000C483A"/>
    <w:rsid w:val="000C6527"/>
    <w:rsid w:val="000C6DB3"/>
    <w:rsid w:val="000D1909"/>
    <w:rsid w:val="000D1A12"/>
    <w:rsid w:val="000E12A0"/>
    <w:rsid w:val="000E1480"/>
    <w:rsid w:val="000E1B81"/>
    <w:rsid w:val="000E5599"/>
    <w:rsid w:val="000E5D11"/>
    <w:rsid w:val="000E712A"/>
    <w:rsid w:val="000F04D3"/>
    <w:rsid w:val="000F296C"/>
    <w:rsid w:val="000F3708"/>
    <w:rsid w:val="000F4072"/>
    <w:rsid w:val="000F5275"/>
    <w:rsid w:val="000F628D"/>
    <w:rsid w:val="0010036D"/>
    <w:rsid w:val="0010156A"/>
    <w:rsid w:val="00104F53"/>
    <w:rsid w:val="00111C38"/>
    <w:rsid w:val="0011272E"/>
    <w:rsid w:val="00114AFD"/>
    <w:rsid w:val="0011593D"/>
    <w:rsid w:val="00123C59"/>
    <w:rsid w:val="00127288"/>
    <w:rsid w:val="00133B86"/>
    <w:rsid w:val="001472CA"/>
    <w:rsid w:val="00152029"/>
    <w:rsid w:val="0016104C"/>
    <w:rsid w:val="001646AF"/>
    <w:rsid w:val="00180A25"/>
    <w:rsid w:val="00180F1E"/>
    <w:rsid w:val="00184B29"/>
    <w:rsid w:val="00187605"/>
    <w:rsid w:val="00187AD2"/>
    <w:rsid w:val="00190BF0"/>
    <w:rsid w:val="00191AE5"/>
    <w:rsid w:val="001974C0"/>
    <w:rsid w:val="00197884"/>
    <w:rsid w:val="001A354F"/>
    <w:rsid w:val="001A3988"/>
    <w:rsid w:val="001A7FF2"/>
    <w:rsid w:val="001B060B"/>
    <w:rsid w:val="001B25D9"/>
    <w:rsid w:val="001B4E4D"/>
    <w:rsid w:val="001B5859"/>
    <w:rsid w:val="001B5D53"/>
    <w:rsid w:val="001C186A"/>
    <w:rsid w:val="001C2113"/>
    <w:rsid w:val="001C21E9"/>
    <w:rsid w:val="001C353D"/>
    <w:rsid w:val="001C6915"/>
    <w:rsid w:val="001D09BB"/>
    <w:rsid w:val="001D0D39"/>
    <w:rsid w:val="001D33E5"/>
    <w:rsid w:val="001D5494"/>
    <w:rsid w:val="001E32D1"/>
    <w:rsid w:val="001E333C"/>
    <w:rsid w:val="001E5F15"/>
    <w:rsid w:val="001F66E8"/>
    <w:rsid w:val="002010AB"/>
    <w:rsid w:val="0020181B"/>
    <w:rsid w:val="00202F45"/>
    <w:rsid w:val="0021319C"/>
    <w:rsid w:val="002165DA"/>
    <w:rsid w:val="0021669E"/>
    <w:rsid w:val="00221CAA"/>
    <w:rsid w:val="002221DF"/>
    <w:rsid w:val="00226BBA"/>
    <w:rsid w:val="0023546B"/>
    <w:rsid w:val="002416C5"/>
    <w:rsid w:val="00251E12"/>
    <w:rsid w:val="002541E1"/>
    <w:rsid w:val="00262574"/>
    <w:rsid w:val="002744A9"/>
    <w:rsid w:val="002762BC"/>
    <w:rsid w:val="00287279"/>
    <w:rsid w:val="00290D6A"/>
    <w:rsid w:val="0029434D"/>
    <w:rsid w:val="00297CDC"/>
    <w:rsid w:val="002A1B8A"/>
    <w:rsid w:val="002A233E"/>
    <w:rsid w:val="002A686E"/>
    <w:rsid w:val="002A7A18"/>
    <w:rsid w:val="002B3DE6"/>
    <w:rsid w:val="002B490C"/>
    <w:rsid w:val="002B4C62"/>
    <w:rsid w:val="002B5C8F"/>
    <w:rsid w:val="002D197E"/>
    <w:rsid w:val="002E3171"/>
    <w:rsid w:val="002E5B97"/>
    <w:rsid w:val="002E77D2"/>
    <w:rsid w:val="003041EB"/>
    <w:rsid w:val="003115BF"/>
    <w:rsid w:val="00315CA5"/>
    <w:rsid w:val="00316679"/>
    <w:rsid w:val="00316DD4"/>
    <w:rsid w:val="003219C8"/>
    <w:rsid w:val="0032403E"/>
    <w:rsid w:val="00326E47"/>
    <w:rsid w:val="00334644"/>
    <w:rsid w:val="00336E45"/>
    <w:rsid w:val="00340614"/>
    <w:rsid w:val="003423A2"/>
    <w:rsid w:val="00345D8F"/>
    <w:rsid w:val="00352579"/>
    <w:rsid w:val="003572E9"/>
    <w:rsid w:val="00362B6E"/>
    <w:rsid w:val="003652FB"/>
    <w:rsid w:val="003660B5"/>
    <w:rsid w:val="0036645E"/>
    <w:rsid w:val="003670F8"/>
    <w:rsid w:val="00375A90"/>
    <w:rsid w:val="00376E69"/>
    <w:rsid w:val="0038042A"/>
    <w:rsid w:val="00382746"/>
    <w:rsid w:val="00382EC6"/>
    <w:rsid w:val="00385181"/>
    <w:rsid w:val="00386589"/>
    <w:rsid w:val="00387E4F"/>
    <w:rsid w:val="00392FA8"/>
    <w:rsid w:val="0039307A"/>
    <w:rsid w:val="003A0281"/>
    <w:rsid w:val="003A109D"/>
    <w:rsid w:val="003A674C"/>
    <w:rsid w:val="003B059A"/>
    <w:rsid w:val="003B188F"/>
    <w:rsid w:val="003B1D25"/>
    <w:rsid w:val="003B477B"/>
    <w:rsid w:val="003B6E69"/>
    <w:rsid w:val="003C3B3D"/>
    <w:rsid w:val="003C4165"/>
    <w:rsid w:val="003D0BEA"/>
    <w:rsid w:val="003F088A"/>
    <w:rsid w:val="003F0950"/>
    <w:rsid w:val="004016F4"/>
    <w:rsid w:val="0040572E"/>
    <w:rsid w:val="00410906"/>
    <w:rsid w:val="00417E6D"/>
    <w:rsid w:val="00430533"/>
    <w:rsid w:val="0043143A"/>
    <w:rsid w:val="0043397C"/>
    <w:rsid w:val="00435FFC"/>
    <w:rsid w:val="00437C42"/>
    <w:rsid w:val="00441489"/>
    <w:rsid w:val="00447A93"/>
    <w:rsid w:val="00447D05"/>
    <w:rsid w:val="004500BB"/>
    <w:rsid w:val="004548BA"/>
    <w:rsid w:val="00456D9F"/>
    <w:rsid w:val="00460CEF"/>
    <w:rsid w:val="00461045"/>
    <w:rsid w:val="004623FF"/>
    <w:rsid w:val="00462D02"/>
    <w:rsid w:val="00463DAC"/>
    <w:rsid w:val="0046686E"/>
    <w:rsid w:val="00473A08"/>
    <w:rsid w:val="00475942"/>
    <w:rsid w:val="004800F3"/>
    <w:rsid w:val="00481FA4"/>
    <w:rsid w:val="00482D49"/>
    <w:rsid w:val="00484178"/>
    <w:rsid w:val="00486812"/>
    <w:rsid w:val="00490CFD"/>
    <w:rsid w:val="00495D1B"/>
    <w:rsid w:val="00497759"/>
    <w:rsid w:val="004A737A"/>
    <w:rsid w:val="004A787C"/>
    <w:rsid w:val="004B3261"/>
    <w:rsid w:val="004C0700"/>
    <w:rsid w:val="004C20CD"/>
    <w:rsid w:val="004C3559"/>
    <w:rsid w:val="004D6E6A"/>
    <w:rsid w:val="004D71FE"/>
    <w:rsid w:val="004D735E"/>
    <w:rsid w:val="004D7555"/>
    <w:rsid w:val="004E6D92"/>
    <w:rsid w:val="004F05C4"/>
    <w:rsid w:val="004F6781"/>
    <w:rsid w:val="00500CC8"/>
    <w:rsid w:val="00507D7B"/>
    <w:rsid w:val="00507E16"/>
    <w:rsid w:val="00516853"/>
    <w:rsid w:val="0051782F"/>
    <w:rsid w:val="005200CB"/>
    <w:rsid w:val="005235E3"/>
    <w:rsid w:val="0052676F"/>
    <w:rsid w:val="00527B0D"/>
    <w:rsid w:val="00531688"/>
    <w:rsid w:val="00534202"/>
    <w:rsid w:val="00537402"/>
    <w:rsid w:val="00543116"/>
    <w:rsid w:val="005474E4"/>
    <w:rsid w:val="00552D3F"/>
    <w:rsid w:val="005549CE"/>
    <w:rsid w:val="0055710F"/>
    <w:rsid w:val="005600F5"/>
    <w:rsid w:val="00563560"/>
    <w:rsid w:val="005752F7"/>
    <w:rsid w:val="00581811"/>
    <w:rsid w:val="00595E1C"/>
    <w:rsid w:val="00596653"/>
    <w:rsid w:val="005A140D"/>
    <w:rsid w:val="005A1A9C"/>
    <w:rsid w:val="005B166A"/>
    <w:rsid w:val="005B2F1B"/>
    <w:rsid w:val="005B3463"/>
    <w:rsid w:val="005B672B"/>
    <w:rsid w:val="005B7664"/>
    <w:rsid w:val="005C04C8"/>
    <w:rsid w:val="005C0E5E"/>
    <w:rsid w:val="005C50D3"/>
    <w:rsid w:val="005C7145"/>
    <w:rsid w:val="005D10CE"/>
    <w:rsid w:val="005D12C6"/>
    <w:rsid w:val="005D1AB7"/>
    <w:rsid w:val="005D7C2F"/>
    <w:rsid w:val="005E1530"/>
    <w:rsid w:val="005E29F8"/>
    <w:rsid w:val="005F2BB9"/>
    <w:rsid w:val="005F3B3E"/>
    <w:rsid w:val="005F5FEF"/>
    <w:rsid w:val="006000C2"/>
    <w:rsid w:val="00603425"/>
    <w:rsid w:val="0060402E"/>
    <w:rsid w:val="006055BC"/>
    <w:rsid w:val="00606481"/>
    <w:rsid w:val="006068AA"/>
    <w:rsid w:val="00610598"/>
    <w:rsid w:val="006116C7"/>
    <w:rsid w:val="00613BFE"/>
    <w:rsid w:val="00620CF4"/>
    <w:rsid w:val="0062290B"/>
    <w:rsid w:val="00622CAE"/>
    <w:rsid w:val="00625CBD"/>
    <w:rsid w:val="00627CA8"/>
    <w:rsid w:val="00635468"/>
    <w:rsid w:val="006362D0"/>
    <w:rsid w:val="00640666"/>
    <w:rsid w:val="00641691"/>
    <w:rsid w:val="00641E6A"/>
    <w:rsid w:val="00642676"/>
    <w:rsid w:val="006544E5"/>
    <w:rsid w:val="006557A0"/>
    <w:rsid w:val="00655BF5"/>
    <w:rsid w:val="00657185"/>
    <w:rsid w:val="00657F0D"/>
    <w:rsid w:val="0066371F"/>
    <w:rsid w:val="00667505"/>
    <w:rsid w:val="00673460"/>
    <w:rsid w:val="00673F51"/>
    <w:rsid w:val="006817FC"/>
    <w:rsid w:val="0068395F"/>
    <w:rsid w:val="00684276"/>
    <w:rsid w:val="0068483F"/>
    <w:rsid w:val="00690982"/>
    <w:rsid w:val="00692BD1"/>
    <w:rsid w:val="006938F1"/>
    <w:rsid w:val="006A2A52"/>
    <w:rsid w:val="006A42ED"/>
    <w:rsid w:val="006A6285"/>
    <w:rsid w:val="006A68CC"/>
    <w:rsid w:val="006A77BD"/>
    <w:rsid w:val="006B4529"/>
    <w:rsid w:val="006B7F18"/>
    <w:rsid w:val="006C1533"/>
    <w:rsid w:val="006C18E2"/>
    <w:rsid w:val="006C670B"/>
    <w:rsid w:val="006D3AE0"/>
    <w:rsid w:val="006D4914"/>
    <w:rsid w:val="006D54CA"/>
    <w:rsid w:val="006D75CB"/>
    <w:rsid w:val="006E13E9"/>
    <w:rsid w:val="006E2A76"/>
    <w:rsid w:val="006E7901"/>
    <w:rsid w:val="006F17AE"/>
    <w:rsid w:val="006F3E78"/>
    <w:rsid w:val="006F6415"/>
    <w:rsid w:val="00700BBF"/>
    <w:rsid w:val="00706433"/>
    <w:rsid w:val="0070652F"/>
    <w:rsid w:val="00706FCA"/>
    <w:rsid w:val="007077DA"/>
    <w:rsid w:val="00713667"/>
    <w:rsid w:val="007161F9"/>
    <w:rsid w:val="00722519"/>
    <w:rsid w:val="00723F40"/>
    <w:rsid w:val="00724B63"/>
    <w:rsid w:val="00726618"/>
    <w:rsid w:val="00734D84"/>
    <w:rsid w:val="007427BB"/>
    <w:rsid w:val="007438FF"/>
    <w:rsid w:val="00743EBE"/>
    <w:rsid w:val="007458DC"/>
    <w:rsid w:val="00746118"/>
    <w:rsid w:val="00751E8D"/>
    <w:rsid w:val="00754942"/>
    <w:rsid w:val="00755080"/>
    <w:rsid w:val="007553BC"/>
    <w:rsid w:val="007566C0"/>
    <w:rsid w:val="00756C86"/>
    <w:rsid w:val="00764083"/>
    <w:rsid w:val="00764FDC"/>
    <w:rsid w:val="00767E8E"/>
    <w:rsid w:val="007745F8"/>
    <w:rsid w:val="00776DE5"/>
    <w:rsid w:val="0078157C"/>
    <w:rsid w:val="00784591"/>
    <w:rsid w:val="00786E98"/>
    <w:rsid w:val="00790120"/>
    <w:rsid w:val="007A3A62"/>
    <w:rsid w:val="007A6C18"/>
    <w:rsid w:val="007A7277"/>
    <w:rsid w:val="007B1374"/>
    <w:rsid w:val="007B1744"/>
    <w:rsid w:val="007B391F"/>
    <w:rsid w:val="007C019A"/>
    <w:rsid w:val="007C20C2"/>
    <w:rsid w:val="007C2AB6"/>
    <w:rsid w:val="007C340F"/>
    <w:rsid w:val="007D265E"/>
    <w:rsid w:val="007D349A"/>
    <w:rsid w:val="007E3162"/>
    <w:rsid w:val="007E7E07"/>
    <w:rsid w:val="007E7E66"/>
    <w:rsid w:val="007E7F1B"/>
    <w:rsid w:val="007F7B8C"/>
    <w:rsid w:val="00802DE9"/>
    <w:rsid w:val="00804889"/>
    <w:rsid w:val="0081570D"/>
    <w:rsid w:val="008210A2"/>
    <w:rsid w:val="008220A4"/>
    <w:rsid w:val="00822B57"/>
    <w:rsid w:val="0082656C"/>
    <w:rsid w:val="00843516"/>
    <w:rsid w:val="00844B22"/>
    <w:rsid w:val="00847F69"/>
    <w:rsid w:val="00851A89"/>
    <w:rsid w:val="00856B5C"/>
    <w:rsid w:val="00857C68"/>
    <w:rsid w:val="00863CE0"/>
    <w:rsid w:val="00863D5B"/>
    <w:rsid w:val="00866660"/>
    <w:rsid w:val="008723DB"/>
    <w:rsid w:val="00876831"/>
    <w:rsid w:val="00876C0C"/>
    <w:rsid w:val="00880C32"/>
    <w:rsid w:val="00883C3A"/>
    <w:rsid w:val="00883CBF"/>
    <w:rsid w:val="00892EA8"/>
    <w:rsid w:val="008A1112"/>
    <w:rsid w:val="008A4B00"/>
    <w:rsid w:val="008A7770"/>
    <w:rsid w:val="008B608F"/>
    <w:rsid w:val="008C6388"/>
    <w:rsid w:val="008D316C"/>
    <w:rsid w:val="008D3B1A"/>
    <w:rsid w:val="008D6D43"/>
    <w:rsid w:val="008E444B"/>
    <w:rsid w:val="008E4DE5"/>
    <w:rsid w:val="008E6E05"/>
    <w:rsid w:val="008F1629"/>
    <w:rsid w:val="008F3CB1"/>
    <w:rsid w:val="008F439B"/>
    <w:rsid w:val="00901F40"/>
    <w:rsid w:val="00905549"/>
    <w:rsid w:val="00926FB8"/>
    <w:rsid w:val="0093334B"/>
    <w:rsid w:val="00940ECD"/>
    <w:rsid w:val="0094300D"/>
    <w:rsid w:val="00951159"/>
    <w:rsid w:val="00954D88"/>
    <w:rsid w:val="00957D57"/>
    <w:rsid w:val="009669CE"/>
    <w:rsid w:val="00973DCA"/>
    <w:rsid w:val="00982DEE"/>
    <w:rsid w:val="00982F1C"/>
    <w:rsid w:val="009845D3"/>
    <w:rsid w:val="0099117C"/>
    <w:rsid w:val="009938AD"/>
    <w:rsid w:val="0099468C"/>
    <w:rsid w:val="009953BD"/>
    <w:rsid w:val="009971DC"/>
    <w:rsid w:val="009A0CDD"/>
    <w:rsid w:val="009A475B"/>
    <w:rsid w:val="009A6934"/>
    <w:rsid w:val="009C2D1D"/>
    <w:rsid w:val="009C5812"/>
    <w:rsid w:val="009D2C73"/>
    <w:rsid w:val="009D4912"/>
    <w:rsid w:val="009E2E64"/>
    <w:rsid w:val="009E4279"/>
    <w:rsid w:val="009F0D3F"/>
    <w:rsid w:val="009F14AE"/>
    <w:rsid w:val="009F5806"/>
    <w:rsid w:val="00A006F6"/>
    <w:rsid w:val="00A021CF"/>
    <w:rsid w:val="00A02D36"/>
    <w:rsid w:val="00A07746"/>
    <w:rsid w:val="00A07B53"/>
    <w:rsid w:val="00A07D68"/>
    <w:rsid w:val="00A13C90"/>
    <w:rsid w:val="00A156E7"/>
    <w:rsid w:val="00A17FBE"/>
    <w:rsid w:val="00A21BFA"/>
    <w:rsid w:val="00A2265F"/>
    <w:rsid w:val="00A236F3"/>
    <w:rsid w:val="00A24784"/>
    <w:rsid w:val="00A26659"/>
    <w:rsid w:val="00A26770"/>
    <w:rsid w:val="00A2710F"/>
    <w:rsid w:val="00A273CF"/>
    <w:rsid w:val="00A3072C"/>
    <w:rsid w:val="00A33A93"/>
    <w:rsid w:val="00A35782"/>
    <w:rsid w:val="00A367ED"/>
    <w:rsid w:val="00A37A38"/>
    <w:rsid w:val="00A45E0C"/>
    <w:rsid w:val="00A57230"/>
    <w:rsid w:val="00A606EC"/>
    <w:rsid w:val="00A6255E"/>
    <w:rsid w:val="00A647C8"/>
    <w:rsid w:val="00A677CD"/>
    <w:rsid w:val="00A75982"/>
    <w:rsid w:val="00A7643B"/>
    <w:rsid w:val="00A76EED"/>
    <w:rsid w:val="00A8039D"/>
    <w:rsid w:val="00A808F6"/>
    <w:rsid w:val="00A8384E"/>
    <w:rsid w:val="00A86026"/>
    <w:rsid w:val="00A86075"/>
    <w:rsid w:val="00A8657A"/>
    <w:rsid w:val="00A8659E"/>
    <w:rsid w:val="00A9214B"/>
    <w:rsid w:val="00A97281"/>
    <w:rsid w:val="00AA1504"/>
    <w:rsid w:val="00AA6564"/>
    <w:rsid w:val="00AB7104"/>
    <w:rsid w:val="00AC2963"/>
    <w:rsid w:val="00AC3489"/>
    <w:rsid w:val="00AC426F"/>
    <w:rsid w:val="00AC5D6D"/>
    <w:rsid w:val="00AC7D79"/>
    <w:rsid w:val="00AD42C4"/>
    <w:rsid w:val="00AD7FC5"/>
    <w:rsid w:val="00AE00E5"/>
    <w:rsid w:val="00AE0ABF"/>
    <w:rsid w:val="00AE1D9C"/>
    <w:rsid w:val="00AE2FD1"/>
    <w:rsid w:val="00AE3963"/>
    <w:rsid w:val="00AE3D99"/>
    <w:rsid w:val="00AE5F3C"/>
    <w:rsid w:val="00AF0365"/>
    <w:rsid w:val="00AF46BF"/>
    <w:rsid w:val="00AF6129"/>
    <w:rsid w:val="00B0340C"/>
    <w:rsid w:val="00B0499C"/>
    <w:rsid w:val="00B10298"/>
    <w:rsid w:val="00B14F9E"/>
    <w:rsid w:val="00B15B21"/>
    <w:rsid w:val="00B233FF"/>
    <w:rsid w:val="00B24732"/>
    <w:rsid w:val="00B256D6"/>
    <w:rsid w:val="00B257AE"/>
    <w:rsid w:val="00B26D78"/>
    <w:rsid w:val="00B2721E"/>
    <w:rsid w:val="00B35C64"/>
    <w:rsid w:val="00B40EA5"/>
    <w:rsid w:val="00B41694"/>
    <w:rsid w:val="00B46F85"/>
    <w:rsid w:val="00B47D86"/>
    <w:rsid w:val="00B52A3F"/>
    <w:rsid w:val="00B55A93"/>
    <w:rsid w:val="00B620C0"/>
    <w:rsid w:val="00B70D8A"/>
    <w:rsid w:val="00B736EA"/>
    <w:rsid w:val="00B929D7"/>
    <w:rsid w:val="00B9437B"/>
    <w:rsid w:val="00BA2496"/>
    <w:rsid w:val="00BA4617"/>
    <w:rsid w:val="00BA789E"/>
    <w:rsid w:val="00BB14E1"/>
    <w:rsid w:val="00BB52F0"/>
    <w:rsid w:val="00BC0781"/>
    <w:rsid w:val="00BC0964"/>
    <w:rsid w:val="00BC1843"/>
    <w:rsid w:val="00BC1A65"/>
    <w:rsid w:val="00BC4A8F"/>
    <w:rsid w:val="00BC4E36"/>
    <w:rsid w:val="00BC6C57"/>
    <w:rsid w:val="00BD2533"/>
    <w:rsid w:val="00BD3059"/>
    <w:rsid w:val="00BD667B"/>
    <w:rsid w:val="00BE3FCD"/>
    <w:rsid w:val="00BE6D0C"/>
    <w:rsid w:val="00BE7524"/>
    <w:rsid w:val="00BE7E0C"/>
    <w:rsid w:val="00BF130C"/>
    <w:rsid w:val="00C02B08"/>
    <w:rsid w:val="00C0457C"/>
    <w:rsid w:val="00C117D4"/>
    <w:rsid w:val="00C14ABB"/>
    <w:rsid w:val="00C15370"/>
    <w:rsid w:val="00C20727"/>
    <w:rsid w:val="00C20ED0"/>
    <w:rsid w:val="00C26B57"/>
    <w:rsid w:val="00C26E9A"/>
    <w:rsid w:val="00C34694"/>
    <w:rsid w:val="00C34A6C"/>
    <w:rsid w:val="00C37674"/>
    <w:rsid w:val="00C40151"/>
    <w:rsid w:val="00C41805"/>
    <w:rsid w:val="00C42316"/>
    <w:rsid w:val="00C45E97"/>
    <w:rsid w:val="00C469AD"/>
    <w:rsid w:val="00C479D5"/>
    <w:rsid w:val="00C50E1B"/>
    <w:rsid w:val="00C54663"/>
    <w:rsid w:val="00C632AF"/>
    <w:rsid w:val="00C63A2E"/>
    <w:rsid w:val="00C64792"/>
    <w:rsid w:val="00C6501D"/>
    <w:rsid w:val="00C65F4F"/>
    <w:rsid w:val="00C660EF"/>
    <w:rsid w:val="00C74873"/>
    <w:rsid w:val="00C83CC3"/>
    <w:rsid w:val="00C841B1"/>
    <w:rsid w:val="00C843F4"/>
    <w:rsid w:val="00C8746A"/>
    <w:rsid w:val="00C874DE"/>
    <w:rsid w:val="00C91F00"/>
    <w:rsid w:val="00C9346B"/>
    <w:rsid w:val="00C97C3A"/>
    <w:rsid w:val="00CA68B6"/>
    <w:rsid w:val="00CB0049"/>
    <w:rsid w:val="00CB0592"/>
    <w:rsid w:val="00CB4CA0"/>
    <w:rsid w:val="00CC0367"/>
    <w:rsid w:val="00CD18D8"/>
    <w:rsid w:val="00CE0AA2"/>
    <w:rsid w:val="00CE17F4"/>
    <w:rsid w:val="00CE2C7C"/>
    <w:rsid w:val="00CE77B3"/>
    <w:rsid w:val="00CE7E42"/>
    <w:rsid w:val="00CF0325"/>
    <w:rsid w:val="00CF169D"/>
    <w:rsid w:val="00CF5C2C"/>
    <w:rsid w:val="00D0266D"/>
    <w:rsid w:val="00D051F7"/>
    <w:rsid w:val="00D12BB8"/>
    <w:rsid w:val="00D14D48"/>
    <w:rsid w:val="00D165DF"/>
    <w:rsid w:val="00D2207E"/>
    <w:rsid w:val="00D25FCD"/>
    <w:rsid w:val="00D37262"/>
    <w:rsid w:val="00D37BF4"/>
    <w:rsid w:val="00D418FC"/>
    <w:rsid w:val="00D46C28"/>
    <w:rsid w:val="00D46E0C"/>
    <w:rsid w:val="00D5116F"/>
    <w:rsid w:val="00D552BF"/>
    <w:rsid w:val="00D57AE7"/>
    <w:rsid w:val="00D630BE"/>
    <w:rsid w:val="00D655A0"/>
    <w:rsid w:val="00D6698D"/>
    <w:rsid w:val="00D75455"/>
    <w:rsid w:val="00D8176A"/>
    <w:rsid w:val="00D845BD"/>
    <w:rsid w:val="00D85623"/>
    <w:rsid w:val="00D9027E"/>
    <w:rsid w:val="00D96A24"/>
    <w:rsid w:val="00D974CD"/>
    <w:rsid w:val="00DA26FC"/>
    <w:rsid w:val="00DA5562"/>
    <w:rsid w:val="00DA76CC"/>
    <w:rsid w:val="00DB5C25"/>
    <w:rsid w:val="00DD04B6"/>
    <w:rsid w:val="00DD1CF7"/>
    <w:rsid w:val="00DD70F0"/>
    <w:rsid w:val="00DD7217"/>
    <w:rsid w:val="00DD7C78"/>
    <w:rsid w:val="00DE0619"/>
    <w:rsid w:val="00DE1A92"/>
    <w:rsid w:val="00DE43D5"/>
    <w:rsid w:val="00DE74A0"/>
    <w:rsid w:val="00DF2008"/>
    <w:rsid w:val="00DF20CE"/>
    <w:rsid w:val="00DF2A71"/>
    <w:rsid w:val="00DF6C7B"/>
    <w:rsid w:val="00DF70E6"/>
    <w:rsid w:val="00E00F7C"/>
    <w:rsid w:val="00E053E6"/>
    <w:rsid w:val="00E12AE2"/>
    <w:rsid w:val="00E12B0D"/>
    <w:rsid w:val="00E13687"/>
    <w:rsid w:val="00E159D0"/>
    <w:rsid w:val="00E17265"/>
    <w:rsid w:val="00E21115"/>
    <w:rsid w:val="00E22328"/>
    <w:rsid w:val="00E30796"/>
    <w:rsid w:val="00E347F5"/>
    <w:rsid w:val="00E35F16"/>
    <w:rsid w:val="00E373CD"/>
    <w:rsid w:val="00E4698B"/>
    <w:rsid w:val="00E4741A"/>
    <w:rsid w:val="00E517AB"/>
    <w:rsid w:val="00E55A7B"/>
    <w:rsid w:val="00E64079"/>
    <w:rsid w:val="00E64750"/>
    <w:rsid w:val="00E70E8E"/>
    <w:rsid w:val="00E76508"/>
    <w:rsid w:val="00E77674"/>
    <w:rsid w:val="00E81EBF"/>
    <w:rsid w:val="00E836B1"/>
    <w:rsid w:val="00E86EFC"/>
    <w:rsid w:val="00E93009"/>
    <w:rsid w:val="00E95055"/>
    <w:rsid w:val="00E97921"/>
    <w:rsid w:val="00EA2DAD"/>
    <w:rsid w:val="00EA517B"/>
    <w:rsid w:val="00EB2C29"/>
    <w:rsid w:val="00EB2E6C"/>
    <w:rsid w:val="00EC1D43"/>
    <w:rsid w:val="00EC3B6A"/>
    <w:rsid w:val="00EC3C70"/>
    <w:rsid w:val="00EC6439"/>
    <w:rsid w:val="00EC6DDF"/>
    <w:rsid w:val="00ED76BC"/>
    <w:rsid w:val="00EE15B5"/>
    <w:rsid w:val="00EE2C11"/>
    <w:rsid w:val="00EE3839"/>
    <w:rsid w:val="00EE4997"/>
    <w:rsid w:val="00EE6769"/>
    <w:rsid w:val="00EE7D24"/>
    <w:rsid w:val="00EF7D8A"/>
    <w:rsid w:val="00F011C7"/>
    <w:rsid w:val="00F01EEC"/>
    <w:rsid w:val="00F0614A"/>
    <w:rsid w:val="00F134A0"/>
    <w:rsid w:val="00F22CB7"/>
    <w:rsid w:val="00F263C7"/>
    <w:rsid w:val="00F30DC2"/>
    <w:rsid w:val="00F319DB"/>
    <w:rsid w:val="00F41890"/>
    <w:rsid w:val="00F62338"/>
    <w:rsid w:val="00F63B21"/>
    <w:rsid w:val="00F6545E"/>
    <w:rsid w:val="00F6642D"/>
    <w:rsid w:val="00F74E88"/>
    <w:rsid w:val="00F771AA"/>
    <w:rsid w:val="00F77FAE"/>
    <w:rsid w:val="00F82677"/>
    <w:rsid w:val="00F8340C"/>
    <w:rsid w:val="00F860FB"/>
    <w:rsid w:val="00F861CD"/>
    <w:rsid w:val="00F91340"/>
    <w:rsid w:val="00F92951"/>
    <w:rsid w:val="00F96295"/>
    <w:rsid w:val="00FA375C"/>
    <w:rsid w:val="00FA55CD"/>
    <w:rsid w:val="00FB247B"/>
    <w:rsid w:val="00FB295A"/>
    <w:rsid w:val="00FB6CAF"/>
    <w:rsid w:val="00FC0DB8"/>
    <w:rsid w:val="00FC375C"/>
    <w:rsid w:val="00FD7445"/>
    <w:rsid w:val="00FE3C30"/>
    <w:rsid w:val="00FF1DB0"/>
    <w:rsid w:val="00FF4A04"/>
    <w:rsid w:val="00FF6200"/>
    <w:rsid w:val="00FF63BE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948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F29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0F296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F296C"/>
  </w:style>
  <w:style w:type="character" w:customStyle="1" w:styleId="10">
    <w:name w:val="标题 1字符"/>
    <w:basedOn w:val="a0"/>
    <w:link w:val="1"/>
    <w:uiPriority w:val="9"/>
    <w:rsid w:val="00EA2DA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57F0D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9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971DC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71D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971DC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71D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971D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71D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71D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71D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71D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71DC"/>
    <w:pPr>
      <w:ind w:left="19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462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623F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00F7C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613BF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613BFE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FA375C"/>
    <w:rPr>
      <w:rFonts w:ascii="Lucida Grande" w:hAnsi="Lucida Grande" w:cs="Lucida Grande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FA37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F29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0F296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F296C"/>
  </w:style>
  <w:style w:type="character" w:customStyle="1" w:styleId="10">
    <w:name w:val="标题 1字符"/>
    <w:basedOn w:val="a0"/>
    <w:link w:val="1"/>
    <w:uiPriority w:val="9"/>
    <w:rsid w:val="00EA2DA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57F0D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9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971DC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71D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971DC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71D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971D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71D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71D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71D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71D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71DC"/>
    <w:pPr>
      <w:ind w:left="19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462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623F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00F7C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613BF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613BFE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FA375C"/>
    <w:rPr>
      <w:rFonts w:ascii="Lucida Grande" w:hAnsi="Lucida Grande" w:cs="Lucida Grande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FA37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gue@cmu.edu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1332</Characters>
  <Application>Microsoft Macintosh Word</Application>
  <DocSecurity>0</DocSecurity>
  <Lines>11</Lines>
  <Paragraphs>3</Paragraphs>
  <ScaleCrop>false</ScaleCrop>
  <Company>CMU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Hao</dc:creator>
  <cp:keywords/>
  <dc:description/>
  <cp:lastModifiedBy>Fei Hao</cp:lastModifiedBy>
  <cp:revision>22</cp:revision>
  <dcterms:created xsi:type="dcterms:W3CDTF">2015-12-12T05:31:00Z</dcterms:created>
  <dcterms:modified xsi:type="dcterms:W3CDTF">2015-12-12T05:41:00Z</dcterms:modified>
</cp:coreProperties>
</file>