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88E4" w14:textId="397C3AF4" w:rsidR="00EA2DAD" w:rsidRPr="00FB6CAF" w:rsidRDefault="00197884" w:rsidP="00EA2DAD">
      <w:pPr>
        <w:pStyle w:val="1"/>
        <w:jc w:val="center"/>
        <w:rPr>
          <w:rFonts w:ascii="Cambria" w:hAnsi="Cambria"/>
        </w:rPr>
      </w:pPr>
      <w:bookmarkStart w:id="0" w:name="_Toc311425395"/>
      <w:bookmarkStart w:id="1" w:name="_Toc311425629"/>
      <w:bookmarkStart w:id="2" w:name="_Toc311454535"/>
      <w:r w:rsidRPr="00FB6CAF">
        <w:rPr>
          <w:rFonts w:ascii="Cambria" w:hAnsi="Cambria"/>
        </w:rPr>
        <w:t>Test Suite of</w:t>
      </w:r>
      <w:bookmarkEnd w:id="0"/>
      <w:bookmarkEnd w:id="1"/>
      <w:bookmarkEnd w:id="2"/>
    </w:p>
    <w:p w14:paraId="7A6E9D6D" w14:textId="6DEE6B05" w:rsidR="00EA2DAD" w:rsidRPr="00FB6CAF" w:rsidRDefault="00190BF0" w:rsidP="00EA2DAD">
      <w:pPr>
        <w:pStyle w:val="1"/>
        <w:jc w:val="center"/>
        <w:rPr>
          <w:rFonts w:ascii="Cambria" w:hAnsi="Cambria"/>
        </w:rPr>
      </w:pPr>
      <w:bookmarkStart w:id="3" w:name="_Toc311425396"/>
      <w:bookmarkStart w:id="4" w:name="_Toc311425630"/>
      <w:bookmarkStart w:id="5" w:name="_Toc311454536"/>
      <w:r w:rsidRPr="00FB6CAF">
        <w:rPr>
          <w:rFonts w:ascii="Cambria" w:hAnsi="Cambria"/>
        </w:rPr>
        <w:t>Software Patch Management</w:t>
      </w:r>
      <w:bookmarkEnd w:id="3"/>
      <w:bookmarkEnd w:id="4"/>
      <w:bookmarkEnd w:id="5"/>
    </w:p>
    <w:p w14:paraId="3A7FAF8B" w14:textId="009A4601" w:rsidR="004E6D92" w:rsidRPr="00FB6CAF" w:rsidRDefault="003423A2" w:rsidP="00EA2DAD">
      <w:pPr>
        <w:pStyle w:val="1"/>
        <w:jc w:val="center"/>
        <w:rPr>
          <w:rFonts w:ascii="Cambria" w:hAnsi="Cambria"/>
        </w:rPr>
      </w:pPr>
      <w:bookmarkStart w:id="6" w:name="_Toc311425397"/>
      <w:bookmarkStart w:id="7" w:name="_Toc311425631"/>
      <w:bookmarkStart w:id="8" w:name="_Toc311454537"/>
      <w:r w:rsidRPr="00FB6CAF">
        <w:rPr>
          <w:rFonts w:ascii="Cambria" w:hAnsi="Cambria"/>
        </w:rPr>
        <w:t>Web Application</w:t>
      </w:r>
      <w:bookmarkEnd w:id="6"/>
      <w:bookmarkEnd w:id="7"/>
      <w:bookmarkEnd w:id="8"/>
    </w:p>
    <w:p w14:paraId="0496E6F2" w14:textId="77777777" w:rsidR="00FB6CAF" w:rsidRPr="00FB6CAF" w:rsidRDefault="00FB6CAF" w:rsidP="00FB6CAF">
      <w:pPr>
        <w:jc w:val="center"/>
        <w:rPr>
          <w:rFonts w:ascii="Cambria" w:hAnsi="Cambria"/>
          <w:b/>
        </w:rPr>
      </w:pPr>
      <w:r w:rsidRPr="00FB6CAF">
        <w:rPr>
          <w:rFonts w:ascii="Cambria" w:hAnsi="Cambria"/>
          <w:b/>
        </w:rPr>
        <w:t>Sponsored by: Coupa Software</w:t>
      </w:r>
    </w:p>
    <w:p w14:paraId="1AF499FF" w14:textId="77777777" w:rsidR="00FB6CAF" w:rsidRDefault="00FB6CAF" w:rsidP="00FB6CAF">
      <w:pPr>
        <w:rPr>
          <w:rFonts w:ascii="Cambria" w:hAnsi="Cambria"/>
        </w:rPr>
      </w:pPr>
    </w:p>
    <w:p w14:paraId="0A362DC5" w14:textId="77777777" w:rsidR="00C91F00" w:rsidRDefault="00C91F00" w:rsidP="00FB6CAF">
      <w:pPr>
        <w:rPr>
          <w:rFonts w:ascii="Cambria" w:hAnsi="Cambria"/>
        </w:rPr>
      </w:pPr>
    </w:p>
    <w:p w14:paraId="5B868D65" w14:textId="77777777" w:rsidR="00C91F00" w:rsidRDefault="00C91F00" w:rsidP="00FB6CAF">
      <w:pPr>
        <w:rPr>
          <w:rFonts w:ascii="Cambria" w:hAnsi="Cambria"/>
        </w:rPr>
      </w:pPr>
    </w:p>
    <w:p w14:paraId="53EB49AF" w14:textId="77777777" w:rsidR="00C91F00" w:rsidRDefault="00C91F00" w:rsidP="00FB6CAF">
      <w:pPr>
        <w:rPr>
          <w:rFonts w:ascii="Cambria" w:hAnsi="Cambria"/>
        </w:rPr>
      </w:pPr>
    </w:p>
    <w:p w14:paraId="0476B14B" w14:textId="77777777" w:rsidR="00C91F00" w:rsidRDefault="00C91F00" w:rsidP="00FB6CAF">
      <w:pPr>
        <w:rPr>
          <w:rFonts w:ascii="Cambria" w:hAnsi="Cambria"/>
        </w:rPr>
      </w:pPr>
    </w:p>
    <w:p w14:paraId="7DBFAC26" w14:textId="77777777" w:rsidR="00E64750" w:rsidRDefault="00E64750" w:rsidP="00FB6CAF">
      <w:pPr>
        <w:rPr>
          <w:rFonts w:ascii="Cambria" w:hAnsi="Cambria"/>
        </w:rPr>
      </w:pPr>
    </w:p>
    <w:p w14:paraId="2C268504" w14:textId="77777777" w:rsidR="00FB6CAF" w:rsidRPr="00FB6CAF" w:rsidRDefault="00FB6CAF" w:rsidP="00FB6CAF">
      <w:pPr>
        <w:rPr>
          <w:rFonts w:ascii="Cambria" w:hAnsi="Cambria"/>
          <w:i/>
        </w:rPr>
      </w:pPr>
      <w:r w:rsidRPr="00FB6CAF">
        <w:rPr>
          <w:rFonts w:ascii="Cambria" w:hAnsi="Cambria"/>
          <w:i/>
        </w:rPr>
        <w:t>Team members:</w:t>
      </w:r>
    </w:p>
    <w:p w14:paraId="5CC9BFA5" w14:textId="77777777" w:rsidR="00FB6CAF" w:rsidRPr="00FB6CAF" w:rsidRDefault="00FB6CAF" w:rsidP="00FB6CAF">
      <w:pPr>
        <w:rPr>
          <w:rFonts w:ascii="Cambria" w:hAnsi="Cambria"/>
        </w:rPr>
      </w:pPr>
      <w:r w:rsidRPr="00FB6CAF">
        <w:rPr>
          <w:rFonts w:ascii="Cambria" w:hAnsi="Cambria"/>
        </w:rPr>
        <w:t>Amruta Gadgil</w:t>
      </w:r>
    </w:p>
    <w:p w14:paraId="42CA0AF0" w14:textId="77777777" w:rsidR="00FB6CAF" w:rsidRPr="00FB6CAF" w:rsidRDefault="00FB6CAF" w:rsidP="00FB6CAF">
      <w:pPr>
        <w:rPr>
          <w:rFonts w:ascii="Cambria" w:hAnsi="Cambria"/>
        </w:rPr>
      </w:pPr>
      <w:r w:rsidRPr="00FB6CAF">
        <w:rPr>
          <w:rFonts w:ascii="Cambria" w:hAnsi="Cambria"/>
        </w:rPr>
        <w:t>Fei Hao</w:t>
      </w:r>
    </w:p>
    <w:p w14:paraId="5C12658A" w14:textId="77777777" w:rsidR="00FB6CAF" w:rsidRDefault="00FB6CAF" w:rsidP="00FB6CAF">
      <w:pPr>
        <w:rPr>
          <w:rFonts w:ascii="Cambria" w:hAnsi="Cambria"/>
        </w:rPr>
      </w:pPr>
      <w:r w:rsidRPr="00FB6CAF">
        <w:rPr>
          <w:rFonts w:ascii="Cambria" w:hAnsi="Cambria"/>
        </w:rPr>
        <w:t>Pramothini Dhandapany</w:t>
      </w:r>
    </w:p>
    <w:p w14:paraId="2E7ABDAA" w14:textId="77777777" w:rsidR="00DF20CE" w:rsidRPr="00FB6CAF" w:rsidRDefault="00DF20CE" w:rsidP="00FB6CAF">
      <w:pPr>
        <w:rPr>
          <w:rFonts w:ascii="Cambria" w:hAnsi="Cambria"/>
        </w:rPr>
      </w:pPr>
    </w:p>
    <w:p w14:paraId="48CE3C7E" w14:textId="77777777" w:rsidR="00FB6CAF" w:rsidRPr="00FB6CAF" w:rsidRDefault="00FB6CAF" w:rsidP="00FB6CAF">
      <w:pPr>
        <w:rPr>
          <w:rFonts w:ascii="Cambria" w:hAnsi="Cambria"/>
          <w:i/>
        </w:rPr>
      </w:pPr>
      <w:r w:rsidRPr="00FB6CAF">
        <w:rPr>
          <w:rFonts w:ascii="Cambria" w:hAnsi="Cambria"/>
          <w:i/>
        </w:rPr>
        <w:t>Faculty advisor:</w:t>
      </w:r>
    </w:p>
    <w:p w14:paraId="2280026C" w14:textId="77777777" w:rsidR="00814B02" w:rsidRDefault="00FB6CAF" w:rsidP="00814B02">
      <w:pPr>
        <w:rPr>
          <w:rFonts w:ascii="Cambria" w:hAnsi="Cambria"/>
        </w:rPr>
      </w:pPr>
      <w:r w:rsidRPr="00FB6CAF">
        <w:rPr>
          <w:rFonts w:ascii="Cambria" w:hAnsi="Cambria"/>
        </w:rPr>
        <w:t>Patrick Tague (</w:t>
      </w:r>
      <w:hyperlink r:id="rId7" w:history="1">
        <w:r w:rsidR="00657F0D" w:rsidRPr="00193830">
          <w:rPr>
            <w:rStyle w:val="a7"/>
            <w:rFonts w:ascii="Cambria" w:hAnsi="Cambria"/>
          </w:rPr>
          <w:t>tague@cmu.edu</w:t>
        </w:r>
      </w:hyperlink>
      <w:r w:rsidRPr="00FB6CAF">
        <w:rPr>
          <w:rFonts w:ascii="Cambria" w:hAnsi="Cambria"/>
        </w:rPr>
        <w:t>)</w:t>
      </w:r>
    </w:p>
    <w:p w14:paraId="56C0062C" w14:textId="77777777" w:rsidR="00814B02" w:rsidRDefault="00814B02" w:rsidP="00814B02">
      <w:pPr>
        <w:rPr>
          <w:rFonts w:ascii="Cambria" w:hAnsi="Cambria"/>
        </w:rPr>
      </w:pPr>
    </w:p>
    <w:p w14:paraId="1FB9AEBD" w14:textId="77777777" w:rsidR="00814B02" w:rsidRDefault="00814B02" w:rsidP="00814B02">
      <w:pPr>
        <w:rPr>
          <w:rFonts w:ascii="Cambria" w:hAnsi="Cambria"/>
        </w:rPr>
      </w:pPr>
    </w:p>
    <w:p w14:paraId="31713997" w14:textId="77777777" w:rsidR="00814B02" w:rsidRDefault="00814B02" w:rsidP="00814B02">
      <w:pPr>
        <w:rPr>
          <w:rFonts w:ascii="Cambria" w:hAnsi="Cambria"/>
        </w:rPr>
      </w:pPr>
    </w:p>
    <w:p w14:paraId="5FBB20C8" w14:textId="77777777" w:rsidR="00814B02" w:rsidRDefault="00814B02" w:rsidP="00814B02">
      <w:pPr>
        <w:rPr>
          <w:rFonts w:ascii="Cambria" w:hAnsi="Cambria"/>
        </w:rPr>
      </w:pPr>
    </w:p>
    <w:p w14:paraId="0FC98807" w14:textId="23E9ADDF" w:rsidR="00A0767C" w:rsidRPr="00814B02" w:rsidRDefault="00D0266D" w:rsidP="00814B02">
      <w:pPr>
        <w:rPr>
          <w:rFonts w:ascii="Cambria" w:hAnsi="Cambria"/>
        </w:rPr>
      </w:pPr>
      <w:bookmarkStart w:id="9" w:name="_GoBack"/>
      <w:bookmarkEnd w:id="9"/>
      <w:r>
        <w:t>December</w:t>
      </w:r>
      <w:r w:rsidR="00FB6CAF" w:rsidRPr="00FB6CAF">
        <w:t xml:space="preserve"> </w:t>
      </w:r>
      <w:r w:rsidR="00E12AE2">
        <w:t>11</w:t>
      </w:r>
      <w:r w:rsidR="00FB6CAF" w:rsidRPr="00FB6CAF">
        <w:t>, 2015</w:t>
      </w:r>
      <w:bookmarkStart w:id="10" w:name="_Toc311425632"/>
    </w:p>
    <w:p w14:paraId="4C70D8D2" w14:textId="77777777" w:rsidR="00A0767C" w:rsidRDefault="00A0767C">
      <w:pPr>
        <w:widowControl/>
        <w:jc w:val="left"/>
      </w:pPr>
      <w:r>
        <w:br w:type="page"/>
      </w:r>
    </w:p>
    <w:p w14:paraId="6DC7FED8" w14:textId="04C81B3A" w:rsidR="00A0767C" w:rsidRPr="00A0767C" w:rsidRDefault="000E5599" w:rsidP="00A0767C">
      <w:pPr>
        <w:pStyle w:val="1"/>
      </w:pPr>
      <w:bookmarkStart w:id="11" w:name="_Toc311454538"/>
      <w:r>
        <w:lastRenderedPageBreak/>
        <w:t>Table of Contents</w:t>
      </w:r>
      <w:bookmarkEnd w:id="10"/>
      <w:bookmarkEnd w:id="11"/>
      <w:r w:rsidR="00A0767C">
        <w:fldChar w:fldCharType="begin"/>
      </w:r>
      <w:r w:rsidR="00A0767C">
        <w:instrText xml:space="preserve"> TOC \o </w:instrText>
      </w:r>
      <w:r w:rsidR="00A0767C">
        <w:fldChar w:fldCharType="separate"/>
      </w:r>
    </w:p>
    <w:p w14:paraId="2C88A379" w14:textId="77777777" w:rsidR="00A0767C" w:rsidRDefault="00A0767C">
      <w:pPr>
        <w:pStyle w:val="31"/>
        <w:tabs>
          <w:tab w:val="right" w:leader="dot" w:pos="8630"/>
        </w:tabs>
        <w:rPr>
          <w:noProof/>
          <w:sz w:val="24"/>
          <w:szCs w:val="24"/>
        </w:rPr>
      </w:pPr>
      <w:r>
        <w:rPr>
          <w:noProof/>
        </w:rPr>
        <w:t>1. Test suite for Input file (CSV) validation</w:t>
      </w:r>
      <w:r>
        <w:rPr>
          <w:noProof/>
        </w:rPr>
        <w:tab/>
      </w:r>
      <w:r>
        <w:rPr>
          <w:noProof/>
        </w:rPr>
        <w:fldChar w:fldCharType="begin"/>
      </w:r>
      <w:r>
        <w:rPr>
          <w:noProof/>
        </w:rPr>
        <w:instrText xml:space="preserve"> PAGEREF _Toc311454539 \h </w:instrText>
      </w:r>
      <w:r>
        <w:rPr>
          <w:noProof/>
        </w:rPr>
      </w:r>
      <w:r>
        <w:rPr>
          <w:noProof/>
        </w:rPr>
        <w:fldChar w:fldCharType="separate"/>
      </w:r>
      <w:r>
        <w:rPr>
          <w:noProof/>
        </w:rPr>
        <w:t>3</w:t>
      </w:r>
      <w:r>
        <w:rPr>
          <w:noProof/>
        </w:rPr>
        <w:fldChar w:fldCharType="end"/>
      </w:r>
    </w:p>
    <w:p w14:paraId="10F42E4E" w14:textId="77777777" w:rsidR="00A0767C" w:rsidRDefault="00A0767C">
      <w:pPr>
        <w:pStyle w:val="31"/>
        <w:tabs>
          <w:tab w:val="right" w:leader="dot" w:pos="8630"/>
        </w:tabs>
        <w:rPr>
          <w:noProof/>
          <w:sz w:val="24"/>
          <w:szCs w:val="24"/>
        </w:rPr>
      </w:pPr>
      <w:r>
        <w:rPr>
          <w:noProof/>
        </w:rPr>
        <w:t>2. Test suite for Asset page functionalities</w:t>
      </w:r>
      <w:r>
        <w:rPr>
          <w:noProof/>
        </w:rPr>
        <w:tab/>
      </w:r>
      <w:r>
        <w:rPr>
          <w:noProof/>
        </w:rPr>
        <w:fldChar w:fldCharType="begin"/>
      </w:r>
      <w:r>
        <w:rPr>
          <w:noProof/>
        </w:rPr>
        <w:instrText xml:space="preserve"> PAGEREF _Toc311454540 \h </w:instrText>
      </w:r>
      <w:r>
        <w:rPr>
          <w:noProof/>
        </w:rPr>
      </w:r>
      <w:r>
        <w:rPr>
          <w:noProof/>
        </w:rPr>
        <w:fldChar w:fldCharType="separate"/>
      </w:r>
      <w:r>
        <w:rPr>
          <w:noProof/>
        </w:rPr>
        <w:t>7</w:t>
      </w:r>
      <w:r>
        <w:rPr>
          <w:noProof/>
        </w:rPr>
        <w:fldChar w:fldCharType="end"/>
      </w:r>
    </w:p>
    <w:p w14:paraId="02A1158B" w14:textId="77777777" w:rsidR="00A0767C" w:rsidRDefault="00A0767C">
      <w:pPr>
        <w:pStyle w:val="31"/>
        <w:tabs>
          <w:tab w:val="right" w:leader="dot" w:pos="8630"/>
        </w:tabs>
        <w:rPr>
          <w:noProof/>
          <w:sz w:val="24"/>
          <w:szCs w:val="24"/>
        </w:rPr>
      </w:pPr>
      <w:r>
        <w:rPr>
          <w:noProof/>
        </w:rPr>
        <w:t>3. Test suite for Reports page functionalities</w:t>
      </w:r>
      <w:r>
        <w:rPr>
          <w:noProof/>
        </w:rPr>
        <w:tab/>
      </w:r>
      <w:r>
        <w:rPr>
          <w:noProof/>
        </w:rPr>
        <w:fldChar w:fldCharType="begin"/>
      </w:r>
      <w:r>
        <w:rPr>
          <w:noProof/>
        </w:rPr>
        <w:instrText xml:space="preserve"> PAGEREF _Toc311454541 \h </w:instrText>
      </w:r>
      <w:r>
        <w:rPr>
          <w:noProof/>
        </w:rPr>
      </w:r>
      <w:r>
        <w:rPr>
          <w:noProof/>
        </w:rPr>
        <w:fldChar w:fldCharType="separate"/>
      </w:r>
      <w:r>
        <w:rPr>
          <w:noProof/>
        </w:rPr>
        <w:t>8</w:t>
      </w:r>
      <w:r>
        <w:rPr>
          <w:noProof/>
        </w:rPr>
        <w:fldChar w:fldCharType="end"/>
      </w:r>
    </w:p>
    <w:p w14:paraId="78C4399A" w14:textId="77777777" w:rsidR="00A0767C" w:rsidRDefault="00A0767C">
      <w:pPr>
        <w:pStyle w:val="31"/>
        <w:tabs>
          <w:tab w:val="right" w:leader="dot" w:pos="8630"/>
        </w:tabs>
        <w:rPr>
          <w:noProof/>
          <w:sz w:val="24"/>
          <w:szCs w:val="24"/>
        </w:rPr>
      </w:pPr>
      <w:r>
        <w:rPr>
          <w:noProof/>
        </w:rPr>
        <w:t>4. Test suite for Dashboard page functionalities</w:t>
      </w:r>
      <w:r>
        <w:rPr>
          <w:noProof/>
        </w:rPr>
        <w:tab/>
      </w:r>
      <w:r>
        <w:rPr>
          <w:noProof/>
        </w:rPr>
        <w:fldChar w:fldCharType="begin"/>
      </w:r>
      <w:r>
        <w:rPr>
          <w:noProof/>
        </w:rPr>
        <w:instrText xml:space="preserve"> PAGEREF _Toc311454542 \h </w:instrText>
      </w:r>
      <w:r>
        <w:rPr>
          <w:noProof/>
        </w:rPr>
      </w:r>
      <w:r>
        <w:rPr>
          <w:noProof/>
        </w:rPr>
        <w:fldChar w:fldCharType="separate"/>
      </w:r>
      <w:r>
        <w:rPr>
          <w:noProof/>
        </w:rPr>
        <w:t>9</w:t>
      </w:r>
      <w:r>
        <w:rPr>
          <w:noProof/>
        </w:rPr>
        <w:fldChar w:fldCharType="end"/>
      </w:r>
    </w:p>
    <w:p w14:paraId="1AE2CD6C" w14:textId="77777777" w:rsidR="00A0767C" w:rsidRDefault="00A0767C">
      <w:pPr>
        <w:pStyle w:val="31"/>
        <w:tabs>
          <w:tab w:val="right" w:leader="dot" w:pos="8630"/>
        </w:tabs>
        <w:rPr>
          <w:noProof/>
          <w:sz w:val="24"/>
          <w:szCs w:val="24"/>
        </w:rPr>
      </w:pPr>
      <w:r>
        <w:rPr>
          <w:noProof/>
        </w:rPr>
        <w:t>5. Test suite for User Settings page functionalities and user authentication</w:t>
      </w:r>
      <w:r>
        <w:rPr>
          <w:noProof/>
        </w:rPr>
        <w:tab/>
      </w:r>
      <w:r>
        <w:rPr>
          <w:noProof/>
        </w:rPr>
        <w:fldChar w:fldCharType="begin"/>
      </w:r>
      <w:r>
        <w:rPr>
          <w:noProof/>
        </w:rPr>
        <w:instrText xml:space="preserve"> PAGEREF _Toc311454543 \h </w:instrText>
      </w:r>
      <w:r>
        <w:rPr>
          <w:noProof/>
        </w:rPr>
      </w:r>
      <w:r>
        <w:rPr>
          <w:noProof/>
        </w:rPr>
        <w:fldChar w:fldCharType="separate"/>
      </w:r>
      <w:r>
        <w:rPr>
          <w:noProof/>
        </w:rPr>
        <w:t>11</w:t>
      </w:r>
      <w:r>
        <w:rPr>
          <w:noProof/>
        </w:rPr>
        <w:fldChar w:fldCharType="end"/>
      </w:r>
    </w:p>
    <w:p w14:paraId="09EF7830" w14:textId="77777777" w:rsidR="00A0767C" w:rsidRDefault="00A0767C">
      <w:pPr>
        <w:pStyle w:val="31"/>
        <w:tabs>
          <w:tab w:val="right" w:leader="dot" w:pos="8630"/>
        </w:tabs>
        <w:rPr>
          <w:noProof/>
          <w:sz w:val="24"/>
          <w:szCs w:val="24"/>
        </w:rPr>
      </w:pPr>
      <w:r>
        <w:rPr>
          <w:noProof/>
        </w:rPr>
        <w:t>6. Test suite for User Registration</w:t>
      </w:r>
      <w:r>
        <w:rPr>
          <w:noProof/>
        </w:rPr>
        <w:tab/>
      </w:r>
      <w:r>
        <w:rPr>
          <w:noProof/>
        </w:rPr>
        <w:fldChar w:fldCharType="begin"/>
      </w:r>
      <w:r>
        <w:rPr>
          <w:noProof/>
        </w:rPr>
        <w:instrText xml:space="preserve"> PAGEREF _Toc311454544 \h </w:instrText>
      </w:r>
      <w:r>
        <w:rPr>
          <w:noProof/>
        </w:rPr>
      </w:r>
      <w:r>
        <w:rPr>
          <w:noProof/>
        </w:rPr>
        <w:fldChar w:fldCharType="separate"/>
      </w:r>
      <w:r>
        <w:rPr>
          <w:noProof/>
        </w:rPr>
        <w:t>14</w:t>
      </w:r>
      <w:r>
        <w:rPr>
          <w:noProof/>
        </w:rPr>
        <w:fldChar w:fldCharType="end"/>
      </w:r>
    </w:p>
    <w:p w14:paraId="57F534F2" w14:textId="118C0839" w:rsidR="000E5599" w:rsidRDefault="00A0767C">
      <w:pPr>
        <w:widowControl/>
        <w:jc w:val="left"/>
        <w:rPr>
          <w:rFonts w:ascii="Cambria" w:hAnsi="Cambria"/>
          <w:b/>
        </w:rPr>
      </w:pPr>
      <w:r>
        <w:fldChar w:fldCharType="end"/>
      </w:r>
      <w:r w:rsidR="000E5599">
        <w:rPr>
          <w:rFonts w:ascii="Cambria" w:hAnsi="Cambria"/>
          <w:b/>
        </w:rPr>
        <w:br w:type="page"/>
      </w:r>
    </w:p>
    <w:p w14:paraId="10D2489C" w14:textId="58D04C34" w:rsidR="000F4072" w:rsidRPr="00E4698B" w:rsidRDefault="00A33A93" w:rsidP="00E4698B">
      <w:pPr>
        <w:pStyle w:val="3"/>
      </w:pPr>
      <w:bookmarkStart w:id="12" w:name="_Toc311454539"/>
      <w:r w:rsidRPr="00FB6CAF">
        <w:t xml:space="preserve">1. </w:t>
      </w:r>
      <w:r w:rsidR="00C26E9A">
        <w:t xml:space="preserve">Test suite for </w:t>
      </w:r>
      <w:r w:rsidRPr="00FB6CAF">
        <w:t>Input file (CSV) validation</w:t>
      </w:r>
      <w:bookmarkEnd w:id="12"/>
    </w:p>
    <w:tbl>
      <w:tblPr>
        <w:tblW w:w="869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88"/>
        <w:gridCol w:w="3260"/>
        <w:gridCol w:w="3544"/>
      </w:tblGrid>
      <w:tr w:rsidR="00EF7D8A" w:rsidRPr="00FB6CAF" w14:paraId="3B069D26" w14:textId="77777777" w:rsidTr="00835051">
        <w:trPr>
          <w:trHeight w:val="315"/>
        </w:trPr>
        <w:tc>
          <w:tcPr>
            <w:tcW w:w="18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474B8750" w14:textId="77777777" w:rsidR="00EF7D8A" w:rsidRPr="00FB6CAF" w:rsidRDefault="00EF7D8A" w:rsidP="000F4072">
            <w:pPr>
              <w:widowControl/>
              <w:jc w:val="center"/>
              <w:rPr>
                <w:rFonts w:ascii="Cambria" w:eastAsia="Times New Roman" w:hAnsi="Cambria" w:cs="Arial"/>
                <w:b/>
                <w:bCs/>
                <w:kern w:val="0"/>
              </w:rPr>
            </w:pPr>
            <w:r w:rsidRPr="00FB6CAF">
              <w:rPr>
                <w:rFonts w:ascii="Cambria" w:eastAsia="Times New Roman" w:hAnsi="Cambria" w:cs="Arial"/>
                <w:b/>
                <w:bCs/>
                <w:kern w:val="0"/>
              </w:rPr>
              <w:t>Scenario</w:t>
            </w:r>
          </w:p>
        </w:tc>
        <w:tc>
          <w:tcPr>
            <w:tcW w:w="32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AB75829" w14:textId="1D2EC0D0" w:rsidR="00EF7D8A" w:rsidRPr="00FB6CAF" w:rsidRDefault="00EF7D8A" w:rsidP="000F4072">
            <w:pPr>
              <w:widowControl/>
              <w:jc w:val="center"/>
              <w:rPr>
                <w:rFonts w:ascii="Cambria" w:eastAsia="Times New Roman" w:hAnsi="Cambria" w:cs="Arial"/>
                <w:b/>
                <w:bCs/>
                <w:kern w:val="0"/>
              </w:rPr>
            </w:pPr>
            <w:r w:rsidRPr="00FB6CAF">
              <w:rPr>
                <w:rFonts w:ascii="Cambria" w:eastAsia="Times New Roman" w:hAnsi="Cambria" w:cs="Arial"/>
                <w:b/>
                <w:bCs/>
                <w:kern w:val="0"/>
              </w:rPr>
              <w:t>Test Step</w:t>
            </w:r>
          </w:p>
        </w:tc>
        <w:tc>
          <w:tcPr>
            <w:tcW w:w="354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6BDD0F9" w14:textId="77777777" w:rsidR="00EF7D8A" w:rsidRPr="00FB6CAF" w:rsidRDefault="00EF7D8A" w:rsidP="000F4072">
            <w:pPr>
              <w:widowControl/>
              <w:jc w:val="center"/>
              <w:rPr>
                <w:rFonts w:ascii="Cambria" w:eastAsia="Times New Roman" w:hAnsi="Cambria" w:cs="Arial"/>
                <w:b/>
                <w:bCs/>
                <w:kern w:val="0"/>
              </w:rPr>
            </w:pPr>
            <w:r w:rsidRPr="00FB6CAF">
              <w:rPr>
                <w:rFonts w:ascii="Cambria" w:eastAsia="Times New Roman" w:hAnsi="Cambria" w:cs="Arial"/>
                <w:b/>
                <w:bCs/>
                <w:kern w:val="0"/>
              </w:rPr>
              <w:t>Expected result</w:t>
            </w:r>
          </w:p>
        </w:tc>
      </w:tr>
      <w:tr w:rsidR="00EF7D8A" w:rsidRPr="00FB6CAF" w14:paraId="5BAA92C2"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C79998" w14:textId="2E9AD8B6"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 does not accept empty upload.</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886035" w14:textId="6DC73DBD" w:rsidR="00EF7D8A" w:rsidRPr="00FB6CAF" w:rsidRDefault="00876831" w:rsidP="000F296C">
            <w:pPr>
              <w:widowControl/>
              <w:jc w:val="left"/>
              <w:rPr>
                <w:rFonts w:ascii="Cambria" w:eastAsia="Times New Roman" w:hAnsi="Cambria" w:cs="Arial"/>
                <w:kern w:val="0"/>
              </w:rPr>
            </w:pPr>
            <w:r w:rsidRPr="00FB6CAF">
              <w:rPr>
                <w:rFonts w:ascii="Cambria" w:eastAsia="Times New Roman" w:hAnsi="Cambria" w:cs="Arial"/>
                <w:kern w:val="0"/>
              </w:rPr>
              <w:t xml:space="preserve">1. </w:t>
            </w:r>
            <w:r w:rsidR="00EF7D8A" w:rsidRPr="00FB6CAF">
              <w:rPr>
                <w:rFonts w:ascii="Cambria" w:eastAsia="Times New Roman" w:hAnsi="Cambria" w:cs="Arial"/>
                <w:kern w:val="0"/>
              </w:rPr>
              <w:t>Click "Upload" button directly without browsing and selecting file.</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DFB836" w14:textId="4FB09EDE"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"Empty input! Not allowed!"</w:t>
            </w:r>
          </w:p>
        </w:tc>
      </w:tr>
      <w:tr w:rsidR="00EF7D8A" w:rsidRPr="00FB6CAF" w14:paraId="49D9C6DE"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9CCFD96" w14:textId="3E5A7081"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accept empty file. </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305DF7" w14:textId="77777777" w:rsidR="00AE2FD1" w:rsidRPr="00FB6CAF" w:rsidRDefault="00AE2FD1"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76D91B84" w14:textId="19FDE057" w:rsidR="00EF7D8A" w:rsidRPr="00FB6CAF" w:rsidRDefault="00AE2FD1" w:rsidP="000F296C">
            <w:pPr>
              <w:widowControl/>
              <w:jc w:val="left"/>
              <w:rPr>
                <w:rFonts w:ascii="Cambria" w:eastAsia="Times New Roman" w:hAnsi="Cambria" w:cs="Arial"/>
                <w:kern w:val="0"/>
              </w:rPr>
            </w:pPr>
            <w:r w:rsidRPr="00FB6CAF">
              <w:rPr>
                <w:rFonts w:ascii="Cambria" w:eastAsia="Times New Roman" w:hAnsi="Cambria" w:cs="Arial"/>
                <w:kern w:val="0"/>
              </w:rPr>
              <w:t>2. I</w:t>
            </w:r>
            <w:r w:rsidR="00EF7D8A" w:rsidRPr="00FB6CAF">
              <w:rPr>
                <w:rFonts w:ascii="Cambria" w:eastAsia="Times New Roman" w:hAnsi="Cambria" w:cs="Arial"/>
                <w:kern w:val="0"/>
              </w:rPr>
              <w:t>n the popped up explorer, select file that is empty</w:t>
            </w:r>
            <w:r w:rsidR="002221DF" w:rsidRPr="00FB6CAF">
              <w:rPr>
                <w:rFonts w:ascii="Cambria" w:eastAsia="Times New Roman" w:hAnsi="Cambria" w:cs="Arial"/>
                <w:kern w:val="0"/>
              </w:rPr>
              <w:t xml:space="preserve"> [suppose the selected</w:t>
            </w:r>
            <w:r w:rsidR="00534202" w:rsidRPr="00FB6CAF">
              <w:rPr>
                <w:rFonts w:ascii="Cambria" w:eastAsia="Times New Roman" w:hAnsi="Cambria" w:cs="Arial"/>
                <w:kern w:val="0"/>
              </w:rPr>
              <w:t xml:space="preserve"> file is test_file1.csv</w:t>
            </w:r>
            <w:r w:rsidR="002221DF" w:rsidRPr="00FB6CAF">
              <w:rPr>
                <w:rFonts w:ascii="Cambria" w:eastAsia="Times New Roman" w:hAnsi="Cambria" w:cs="Arial"/>
                <w:kern w:val="0"/>
              </w:rPr>
              <w:t>]</w:t>
            </w:r>
            <w:r w:rsidR="00EF7D8A" w:rsidRPr="00FB6CAF">
              <w:rPr>
                <w:rFonts w:ascii="Cambria" w:eastAsia="Times New Roman" w:hAnsi="Cambria" w:cs="Arial"/>
                <w:kern w:val="0"/>
              </w:rPr>
              <w:t xml:space="preserve">. </w:t>
            </w:r>
          </w:p>
          <w:p w14:paraId="312B572A" w14:textId="3A01F674"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2.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BBB348" w14:textId="6CBAA749"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"Empty input! Not allowed!"</w:t>
            </w:r>
          </w:p>
        </w:tc>
      </w:tr>
      <w:tr w:rsidR="00EF7D8A" w:rsidRPr="00FB6CAF" w14:paraId="425DC046"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AF1A33" w14:textId="3C91A0CD" w:rsidR="00EF7D8A"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 does not accept file with suffix other than “.csv”.</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94EADC" w14:textId="290205F5" w:rsidR="00C6501D" w:rsidRPr="00FB6CAF" w:rsidRDefault="0068483F"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79718985" w14:textId="3733E9A3" w:rsidR="00EF7D8A" w:rsidRPr="00FB6CAF" w:rsidRDefault="00C6501D" w:rsidP="000F296C">
            <w:pPr>
              <w:widowControl/>
              <w:jc w:val="left"/>
              <w:rPr>
                <w:rFonts w:ascii="Cambria" w:eastAsia="Times New Roman" w:hAnsi="Cambria" w:cs="Arial"/>
                <w:kern w:val="0"/>
              </w:rPr>
            </w:pPr>
            <w:r w:rsidRPr="00FB6CAF">
              <w:rPr>
                <w:rFonts w:ascii="Cambria" w:eastAsia="Times New Roman" w:hAnsi="Cambria" w:cs="Arial"/>
                <w:kern w:val="0"/>
              </w:rPr>
              <w:t>2. I</w:t>
            </w:r>
            <w:r w:rsidR="00EF7D8A" w:rsidRPr="00FB6CAF">
              <w:rPr>
                <w:rFonts w:ascii="Cambria" w:eastAsia="Times New Roman" w:hAnsi="Cambria" w:cs="Arial"/>
                <w:kern w:val="0"/>
              </w:rPr>
              <w:t>n the popped up explorer, select file that has suffix of anything other than “.csv”</w:t>
            </w:r>
            <w:r w:rsidR="00B41694" w:rsidRPr="00FB6CAF">
              <w:rPr>
                <w:rFonts w:ascii="Cambria" w:eastAsia="Times New Roman" w:hAnsi="Cambria" w:cs="Arial"/>
                <w:kern w:val="0"/>
              </w:rPr>
              <w:t xml:space="preserve"> [suppose the selected file is </w:t>
            </w:r>
            <w:r w:rsidRPr="00FB6CAF">
              <w:rPr>
                <w:rFonts w:ascii="Cambria" w:eastAsia="Times New Roman" w:hAnsi="Cambria" w:cs="Arial"/>
                <w:kern w:val="0"/>
              </w:rPr>
              <w:t>notCSV</w:t>
            </w:r>
            <w:r w:rsidR="00B41694" w:rsidRPr="00FB6CAF">
              <w:rPr>
                <w:rFonts w:ascii="Cambria" w:eastAsia="Times New Roman" w:hAnsi="Cambria" w:cs="Arial"/>
                <w:kern w:val="0"/>
              </w:rPr>
              <w:t>.pdf]</w:t>
            </w:r>
            <w:r w:rsidRPr="00FB6CAF">
              <w:rPr>
                <w:rFonts w:ascii="Cambria" w:eastAsia="Times New Roman" w:hAnsi="Cambria" w:cs="Arial"/>
                <w:kern w:val="0"/>
              </w:rPr>
              <w:t>.</w:t>
            </w:r>
          </w:p>
          <w:p w14:paraId="04165604" w14:textId="766E28E7" w:rsidR="00EF7D8A" w:rsidRPr="00FB6CAF" w:rsidRDefault="00C6501D" w:rsidP="000F296C">
            <w:pPr>
              <w:widowControl/>
              <w:jc w:val="left"/>
              <w:rPr>
                <w:rFonts w:ascii="Cambria" w:eastAsia="Times New Roman" w:hAnsi="Cambria" w:cs="Arial"/>
                <w:kern w:val="0"/>
              </w:rPr>
            </w:pPr>
            <w:r w:rsidRPr="00FB6CAF">
              <w:rPr>
                <w:rFonts w:ascii="Cambria" w:eastAsia="Times New Roman" w:hAnsi="Cambria" w:cs="Arial"/>
                <w:kern w:val="0"/>
              </w:rPr>
              <w:t>3</w:t>
            </w:r>
            <w:r w:rsidR="00EF7D8A" w:rsidRPr="00FB6CAF">
              <w:rPr>
                <w:rFonts w:ascii="Cambria" w:eastAsia="Times New Roman" w:hAnsi="Cambria" w:cs="Arial"/>
                <w:kern w:val="0"/>
              </w:rPr>
              <w:t>.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CB1BEB" w14:textId="77777777" w:rsidR="00B41694" w:rsidRPr="00FB6CAF" w:rsidRDefault="00EF7D8A" w:rsidP="000F296C">
            <w:pPr>
              <w:widowControl/>
              <w:jc w:val="left"/>
              <w:rPr>
                <w:rFonts w:ascii="Cambria" w:eastAsia="Times New Roman" w:hAnsi="Cambria" w:cs="Arial"/>
                <w:kern w:val="0"/>
              </w:rPr>
            </w:pPr>
            <w:r w:rsidRPr="00FB6CAF">
              <w:rPr>
                <w:rFonts w:ascii="Cambria" w:eastAsia="Times New Roman" w:hAnsi="Cambria" w:cs="Arial"/>
                <w:kern w:val="0"/>
              </w:rPr>
              <w:t xml:space="preserve">A message box should be popped up with alert message </w:t>
            </w:r>
            <w:r w:rsidR="00B41694" w:rsidRPr="00FB6CAF">
              <w:rPr>
                <w:rFonts w:ascii="Cambria" w:eastAsia="Times New Roman" w:hAnsi="Cambria" w:cs="Arial"/>
                <w:kern w:val="0"/>
              </w:rPr>
              <w:t xml:space="preserve">as </w:t>
            </w:r>
          </w:p>
          <w:p w14:paraId="67EE7725" w14:textId="7C842439" w:rsidR="00EF7D8A" w:rsidRPr="00FB6CAF" w:rsidRDefault="00B41694" w:rsidP="000F296C">
            <w:pPr>
              <w:widowControl/>
              <w:jc w:val="left"/>
              <w:rPr>
                <w:rFonts w:ascii="Cambria" w:eastAsia="Times New Roman" w:hAnsi="Cambria" w:cs="Arial"/>
                <w:kern w:val="0"/>
              </w:rPr>
            </w:pPr>
            <w:r w:rsidRPr="00FB6CAF">
              <w:rPr>
                <w:rFonts w:ascii="Cambria" w:eastAsia="Times New Roman" w:hAnsi="Cambria" w:cs="Arial"/>
                <w:kern w:val="0"/>
              </w:rPr>
              <w:t>“</w:t>
            </w:r>
            <w:r w:rsidR="00EF7D8A" w:rsidRPr="00FB6CAF">
              <w:rPr>
                <w:rFonts w:ascii="Cambria" w:eastAsia="Times New Roman" w:hAnsi="Cambria" w:cs="Arial"/>
                <w:kern w:val="0"/>
              </w:rPr>
              <w:t xml:space="preserve">Validate </w:t>
            </w:r>
            <w:r w:rsidR="00C74873" w:rsidRPr="00FB6CAF">
              <w:rPr>
                <w:rFonts w:ascii="Cambria" w:eastAsia="Times New Roman" w:hAnsi="Cambria" w:cs="Arial"/>
                <w:kern w:val="0"/>
              </w:rPr>
              <w:t>notCSV</w:t>
            </w:r>
            <w:r w:rsidR="00C6501D" w:rsidRPr="00FB6CAF">
              <w:rPr>
                <w:rFonts w:ascii="Cambria" w:eastAsia="Times New Roman" w:hAnsi="Cambria" w:cs="Arial"/>
                <w:kern w:val="0"/>
              </w:rPr>
              <w:t>.pdf</w:t>
            </w:r>
            <w:r w:rsidR="00EF7D8A" w:rsidRPr="00FB6CAF">
              <w:rPr>
                <w:rFonts w:ascii="Cambria" w:eastAsia="Times New Roman" w:hAnsi="Cambria" w:cs="Arial"/>
                <w:kern w:val="0"/>
              </w:rPr>
              <w:t>... failed!</w:t>
            </w:r>
            <w:r w:rsidR="00EF7D8A" w:rsidRPr="00FB6CAF">
              <w:rPr>
                <w:rFonts w:ascii="Cambria" w:eastAsia="Times New Roman" w:hAnsi="Cambria" w:cs="Arial"/>
                <w:kern w:val="0"/>
              </w:rPr>
              <w:br/>
            </w:r>
            <w:r w:rsidR="00EF7D8A" w:rsidRPr="00FB6CAF">
              <w:rPr>
                <w:rFonts w:ascii="Cambria" w:eastAsia="Times New Roman" w:hAnsi="Cambria" w:cs="Arial"/>
                <w:kern w:val="0"/>
              </w:rPr>
              <w:br/>
              <w:t xml:space="preserve">Error: </w:t>
            </w:r>
            <w:r w:rsidR="00C74873" w:rsidRPr="00FB6CAF">
              <w:rPr>
                <w:rFonts w:ascii="Cambria" w:eastAsia="Times New Roman" w:hAnsi="Cambria" w:cs="Arial"/>
                <w:kern w:val="0"/>
              </w:rPr>
              <w:t>notCSV</w:t>
            </w:r>
            <w:r w:rsidR="00C6501D" w:rsidRPr="00FB6CAF">
              <w:rPr>
                <w:rFonts w:ascii="Cambria" w:eastAsia="Times New Roman" w:hAnsi="Cambria" w:cs="Arial"/>
                <w:kern w:val="0"/>
              </w:rPr>
              <w:t>.pdf</w:t>
            </w:r>
            <w:r w:rsidR="00EF7D8A" w:rsidRPr="00FB6CAF">
              <w:rPr>
                <w:rFonts w:ascii="Cambria" w:eastAsia="Times New Roman" w:hAnsi="Cambria" w:cs="Arial"/>
                <w:kern w:val="0"/>
              </w:rPr>
              <w:t xml:space="preserve"> is NOT a csv file!</w:t>
            </w:r>
            <w:r w:rsidRPr="00FB6CAF">
              <w:rPr>
                <w:rFonts w:ascii="Cambria" w:eastAsia="Times New Roman" w:hAnsi="Cambria" w:cs="Arial"/>
                <w:kern w:val="0"/>
              </w:rPr>
              <w:t>”</w:t>
            </w:r>
          </w:p>
        </w:tc>
      </w:tr>
      <w:tr w:rsidR="00EF7D8A" w:rsidRPr="00FB6CAF" w14:paraId="0B42B096"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1A6249C" w14:textId="69C4FE85" w:rsidR="00EF7D8A" w:rsidRPr="00FB6CAF" w:rsidRDefault="00074092"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 does not accept file with size larger than 50MB.</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C550C1" w14:textId="3584DDA2" w:rsidR="00C6501D" w:rsidRPr="00FB6CAF" w:rsidRDefault="00C0457C"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47B7D86D" w14:textId="6FA3467E" w:rsidR="00C6501D" w:rsidRPr="00FB6CAF" w:rsidRDefault="00C6501D"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has size larger than 50MB [suppose the selected file is </w:t>
            </w:r>
            <w:r w:rsidR="008D316C" w:rsidRPr="00FB6CAF">
              <w:rPr>
                <w:rFonts w:ascii="Cambria" w:eastAsia="Times New Roman" w:hAnsi="Cambria" w:cs="Arial"/>
                <w:kern w:val="0"/>
              </w:rPr>
              <w:t>test_file2</w:t>
            </w:r>
            <w:r w:rsidR="00DF2008" w:rsidRPr="00FB6CAF">
              <w:rPr>
                <w:rFonts w:ascii="Cambria" w:eastAsia="Times New Roman" w:hAnsi="Cambria" w:cs="Arial"/>
                <w:kern w:val="0"/>
              </w:rPr>
              <w:t>.csv</w:t>
            </w:r>
            <w:r w:rsidRPr="00FB6CAF">
              <w:rPr>
                <w:rFonts w:ascii="Cambria" w:eastAsia="Times New Roman" w:hAnsi="Cambria" w:cs="Arial"/>
                <w:kern w:val="0"/>
              </w:rPr>
              <w:t>].</w:t>
            </w:r>
          </w:p>
          <w:p w14:paraId="42DB6396" w14:textId="72F69F0B" w:rsidR="00EF7D8A" w:rsidRPr="00FB6CAF" w:rsidRDefault="00C6501D"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EABC6E" w14:textId="4D4BB654" w:rsidR="005474E4" w:rsidRPr="00FB6CAF" w:rsidRDefault="005474E4"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75885C1D" w14:textId="0D91A8F8" w:rsidR="00EF7D8A" w:rsidRPr="00FB6CAF" w:rsidRDefault="005474E4" w:rsidP="000F296C">
            <w:pPr>
              <w:widowControl/>
              <w:jc w:val="left"/>
              <w:rPr>
                <w:rFonts w:ascii="Cambria" w:eastAsia="Times New Roman" w:hAnsi="Cambria" w:cs="Arial"/>
                <w:kern w:val="0"/>
              </w:rPr>
            </w:pPr>
            <w:r w:rsidRPr="00FB6CAF">
              <w:rPr>
                <w:rFonts w:ascii="Cambria" w:eastAsia="Times New Roman" w:hAnsi="Cambria" w:cs="Arial"/>
                <w:kern w:val="0"/>
              </w:rPr>
              <w:t>“</w:t>
            </w:r>
            <w:r w:rsidR="00EF7D8A" w:rsidRPr="00FB6CAF">
              <w:rPr>
                <w:rFonts w:ascii="Cambria" w:eastAsia="Times New Roman" w:hAnsi="Cambria" w:cs="Arial"/>
                <w:kern w:val="0"/>
              </w:rPr>
              <w:t xml:space="preserve">Validate </w:t>
            </w:r>
            <w:r w:rsidR="00DA76CC" w:rsidRPr="00FB6CAF">
              <w:rPr>
                <w:rFonts w:ascii="Cambria" w:eastAsia="Times New Roman" w:hAnsi="Cambria" w:cs="Arial"/>
                <w:kern w:val="0"/>
              </w:rPr>
              <w:t>test_file2.csv</w:t>
            </w:r>
            <w:r w:rsidR="00EF7D8A" w:rsidRPr="00FB6CAF">
              <w:rPr>
                <w:rFonts w:ascii="Cambria" w:eastAsia="Times New Roman" w:hAnsi="Cambria" w:cs="Arial"/>
                <w:kern w:val="0"/>
              </w:rPr>
              <w:t>... failed!</w:t>
            </w:r>
            <w:r w:rsidR="00EF7D8A" w:rsidRPr="00FB6CAF">
              <w:rPr>
                <w:rFonts w:ascii="Cambria" w:eastAsia="Times New Roman" w:hAnsi="Cambria" w:cs="Arial"/>
                <w:kern w:val="0"/>
              </w:rPr>
              <w:br/>
            </w:r>
            <w:r w:rsidR="00EF7D8A" w:rsidRPr="00FB6CAF">
              <w:rPr>
                <w:rFonts w:ascii="Cambria" w:eastAsia="Times New Roman" w:hAnsi="Cambria" w:cs="Arial"/>
                <w:kern w:val="0"/>
              </w:rPr>
              <w:br/>
              <w:t xml:space="preserve">Error: </w:t>
            </w:r>
            <w:r w:rsidR="0094300D" w:rsidRPr="00FB6CAF">
              <w:rPr>
                <w:rFonts w:ascii="Cambria" w:eastAsia="Times New Roman" w:hAnsi="Cambria" w:cs="Arial"/>
                <w:kern w:val="0"/>
              </w:rPr>
              <w:t>test_file2</w:t>
            </w:r>
            <w:r w:rsidR="00127288" w:rsidRPr="00FB6CAF">
              <w:rPr>
                <w:rFonts w:ascii="Cambria" w:eastAsia="Times New Roman" w:hAnsi="Cambria" w:cs="Arial"/>
                <w:kern w:val="0"/>
              </w:rPr>
              <w:t>.csv</w:t>
            </w:r>
            <w:r w:rsidR="00EF7D8A" w:rsidRPr="00FB6CAF">
              <w:rPr>
                <w:rFonts w:ascii="Cambria" w:eastAsia="Times New Roman" w:hAnsi="Cambria" w:cs="Arial"/>
                <w:kern w:val="0"/>
              </w:rPr>
              <w:t xml:space="preserve"> size too big for processing!</w:t>
            </w:r>
            <w:r w:rsidR="00EF7D8A" w:rsidRPr="00FB6CAF">
              <w:rPr>
                <w:rFonts w:ascii="Cambria" w:eastAsia="Times New Roman" w:hAnsi="Cambria" w:cs="Arial"/>
                <w:kern w:val="0"/>
              </w:rPr>
              <w:br/>
              <w:t>File size limit: 50MB.</w:t>
            </w:r>
            <w:r w:rsidR="00B47D86" w:rsidRPr="00FB6CAF">
              <w:rPr>
                <w:rFonts w:ascii="Cambria" w:eastAsia="Times New Roman" w:hAnsi="Cambria" w:cs="Arial"/>
                <w:kern w:val="0"/>
              </w:rPr>
              <w:t>”</w:t>
            </w:r>
          </w:p>
        </w:tc>
      </w:tr>
      <w:tr w:rsidR="00EF7D8A" w:rsidRPr="00FB6CAF" w14:paraId="01EA44E3"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7D1B46" w14:textId="4FCC2FC2" w:rsidR="00EF7D8A" w:rsidRPr="00FB6CAF" w:rsidRDefault="00C41805"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accept file that </w:t>
            </w:r>
            <w:r w:rsidR="00EF7D8A" w:rsidRPr="00FB6CAF">
              <w:rPr>
                <w:rFonts w:ascii="Cambria" w:eastAsia="Times New Roman" w:hAnsi="Cambria" w:cs="Arial"/>
                <w:kern w:val="0"/>
              </w:rPr>
              <w:t xml:space="preserve">does not </w:t>
            </w:r>
            <w:r w:rsidR="00B0499C" w:rsidRPr="00FB6CAF">
              <w:rPr>
                <w:rFonts w:ascii="Cambria" w:eastAsia="Times New Roman" w:hAnsi="Cambria" w:cs="Arial"/>
                <w:kern w:val="0"/>
              </w:rPr>
              <w:t>have header row (</w:t>
            </w:r>
            <w:r w:rsidR="00EF7D8A" w:rsidRPr="00FB6CAF">
              <w:rPr>
                <w:rFonts w:ascii="Cambria" w:eastAsia="Times New Roman" w:hAnsi="Cambria" w:cs="Arial"/>
                <w:kern w:val="0"/>
              </w:rPr>
              <w:t xml:space="preserve">row with its first column </w:t>
            </w:r>
            <w:r w:rsidR="00A8384E" w:rsidRPr="00FB6CAF">
              <w:rPr>
                <w:rFonts w:ascii="Cambria" w:eastAsia="Times New Roman" w:hAnsi="Cambria" w:cs="Arial"/>
                <w:kern w:val="0"/>
              </w:rPr>
              <w:t xml:space="preserve">value </w:t>
            </w:r>
            <w:r w:rsidR="00EF7D8A" w:rsidRPr="00FB6CAF">
              <w:rPr>
                <w:rFonts w:ascii="Cambria" w:eastAsia="Times New Roman" w:hAnsi="Cambria" w:cs="Arial"/>
                <w:kern w:val="0"/>
              </w:rPr>
              <w:t>as “IP”</w:t>
            </w:r>
            <w:r w:rsidR="00B0499C" w:rsidRPr="00FB6CAF">
              <w:rPr>
                <w:rFonts w:ascii="Cambria" w:eastAsia="Times New Roman" w:hAnsi="Cambria" w:cs="Arial"/>
                <w:kern w:val="0"/>
              </w:rPr>
              <w:t>)</w:t>
            </w:r>
            <w:r w:rsidR="003C3B3D" w:rsidRPr="00FB6CAF">
              <w:rPr>
                <w:rFonts w:ascii="Cambria" w:eastAsia="Times New Roman" w:hAnsi="Cambria" w:cs="Arial"/>
                <w:kern w:val="0"/>
              </w:rPr>
              <w:t>.</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AF1711" w14:textId="2F39135E" w:rsidR="00A26659" w:rsidRPr="00FB6CAF" w:rsidRDefault="000F3708"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2914A093" w14:textId="0B96A9A1" w:rsidR="00A26659" w:rsidRPr="00FB6CAF" w:rsidRDefault="00A26659"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has does not have a row with its first column </w:t>
            </w:r>
            <w:r w:rsidR="00707548">
              <w:rPr>
                <w:rFonts w:ascii="Cambria" w:eastAsia="Times New Roman" w:hAnsi="Cambria" w:cs="Arial" w:hint="eastAsia"/>
                <w:kern w:val="0"/>
              </w:rPr>
              <w:t xml:space="preserve">value </w:t>
            </w:r>
            <w:r w:rsidRPr="00FB6CAF">
              <w:rPr>
                <w:rFonts w:ascii="Cambria" w:eastAsia="Times New Roman" w:hAnsi="Cambria" w:cs="Arial"/>
                <w:kern w:val="0"/>
              </w:rPr>
              <w:t>as “IP”</w:t>
            </w:r>
            <w:r w:rsidR="00B26D78" w:rsidRPr="00FB6CAF">
              <w:rPr>
                <w:rFonts w:ascii="Cambria" w:eastAsia="Times New Roman" w:hAnsi="Cambria" w:cs="Arial"/>
                <w:kern w:val="0"/>
              </w:rPr>
              <w:t xml:space="preserve"> [suppose the selected file is </w:t>
            </w:r>
            <w:r w:rsidR="00AC7D79" w:rsidRPr="00FB6CAF">
              <w:rPr>
                <w:rFonts w:ascii="Cambria" w:eastAsia="Times New Roman" w:hAnsi="Cambria" w:cs="Arial"/>
                <w:kern w:val="0"/>
              </w:rPr>
              <w:t>test_file3.csv</w:t>
            </w:r>
            <w:r w:rsidR="00B26D78" w:rsidRPr="00FB6CAF">
              <w:rPr>
                <w:rFonts w:ascii="Cambria" w:eastAsia="Times New Roman" w:hAnsi="Cambria" w:cs="Arial"/>
                <w:kern w:val="0"/>
              </w:rPr>
              <w:t>]</w:t>
            </w:r>
            <w:r w:rsidRPr="00FB6CAF">
              <w:rPr>
                <w:rFonts w:ascii="Cambria" w:eastAsia="Times New Roman" w:hAnsi="Cambria" w:cs="Arial"/>
                <w:kern w:val="0"/>
              </w:rPr>
              <w:t>.</w:t>
            </w:r>
          </w:p>
          <w:p w14:paraId="21524888" w14:textId="1760E020" w:rsidR="00EF7D8A" w:rsidRPr="00FB6CAF" w:rsidRDefault="00A26659"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AD07D9" w14:textId="7812A6C5" w:rsidR="00B26D78" w:rsidRPr="00FB6CAF" w:rsidRDefault="00B26D78"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6CB54A24" w14:textId="19D259CD" w:rsidR="00EF7D8A" w:rsidRPr="00FB6CAF" w:rsidRDefault="00326E47" w:rsidP="000F296C">
            <w:pPr>
              <w:widowControl/>
              <w:jc w:val="left"/>
              <w:rPr>
                <w:rFonts w:ascii="Cambria" w:eastAsia="Times New Roman" w:hAnsi="Cambria" w:cs="Arial"/>
                <w:kern w:val="0"/>
              </w:rPr>
            </w:pPr>
            <w:r w:rsidRPr="00FB6CAF">
              <w:rPr>
                <w:rFonts w:ascii="Cambria" w:eastAsia="Times New Roman" w:hAnsi="Cambria" w:cs="Arial"/>
                <w:kern w:val="0"/>
              </w:rPr>
              <w:t>“</w:t>
            </w:r>
            <w:r w:rsidR="00EF7D8A" w:rsidRPr="00FB6CAF">
              <w:rPr>
                <w:rFonts w:ascii="Cambria" w:eastAsia="Times New Roman" w:hAnsi="Cambria" w:cs="Arial"/>
                <w:kern w:val="0"/>
              </w:rPr>
              <w:t xml:space="preserve">Validate </w:t>
            </w:r>
            <w:r w:rsidR="001E5F15" w:rsidRPr="00FB6CAF">
              <w:rPr>
                <w:rFonts w:ascii="Cambria" w:eastAsia="Times New Roman" w:hAnsi="Cambria" w:cs="Arial"/>
                <w:kern w:val="0"/>
              </w:rPr>
              <w:t>test_file</w:t>
            </w:r>
            <w:r w:rsidR="00AC7D79" w:rsidRPr="00FB6CAF">
              <w:rPr>
                <w:rFonts w:ascii="Cambria" w:eastAsia="Times New Roman" w:hAnsi="Cambria" w:cs="Arial"/>
                <w:kern w:val="0"/>
              </w:rPr>
              <w:t>3</w:t>
            </w:r>
            <w:r w:rsidR="001E5F15" w:rsidRPr="00FB6CAF">
              <w:rPr>
                <w:rFonts w:ascii="Cambria" w:eastAsia="Times New Roman" w:hAnsi="Cambria" w:cs="Arial"/>
                <w:kern w:val="0"/>
              </w:rPr>
              <w:t>.csv</w:t>
            </w:r>
            <w:r w:rsidR="00EF7D8A" w:rsidRPr="00FB6CAF">
              <w:rPr>
                <w:rFonts w:ascii="Cambria" w:eastAsia="Times New Roman" w:hAnsi="Cambria" w:cs="Arial"/>
                <w:kern w:val="0"/>
              </w:rPr>
              <w:t>... failed!</w:t>
            </w:r>
            <w:r w:rsidR="00EF7D8A" w:rsidRPr="00FB6CAF">
              <w:rPr>
                <w:rFonts w:ascii="Cambria" w:eastAsia="Times New Roman" w:hAnsi="Cambria" w:cs="Arial"/>
                <w:kern w:val="0"/>
              </w:rPr>
              <w:br/>
            </w:r>
            <w:r w:rsidR="00EF7D8A" w:rsidRPr="00FB6CAF">
              <w:rPr>
                <w:rFonts w:ascii="Cambria" w:eastAsia="Times New Roman" w:hAnsi="Cambria" w:cs="Arial"/>
                <w:kern w:val="0"/>
              </w:rPr>
              <w:br/>
              <w:t xml:space="preserve">Error: </w:t>
            </w:r>
            <w:r w:rsidR="00E053E6" w:rsidRPr="00FB6CAF">
              <w:rPr>
                <w:rFonts w:ascii="Cambria" w:eastAsia="Times New Roman" w:hAnsi="Cambria" w:cs="Arial"/>
                <w:kern w:val="0"/>
              </w:rPr>
              <w:t>test</w:t>
            </w:r>
            <w:r w:rsidR="00486812" w:rsidRPr="00FB6CAF">
              <w:rPr>
                <w:rFonts w:ascii="Cambria" w:eastAsia="Times New Roman" w:hAnsi="Cambria" w:cs="Arial"/>
                <w:kern w:val="0"/>
              </w:rPr>
              <w:t>_file</w:t>
            </w:r>
            <w:r w:rsidR="00AC7D79" w:rsidRPr="00FB6CAF">
              <w:rPr>
                <w:rFonts w:ascii="Cambria" w:eastAsia="Times New Roman" w:hAnsi="Cambria" w:cs="Arial"/>
                <w:kern w:val="0"/>
              </w:rPr>
              <w:t>3</w:t>
            </w:r>
            <w:r w:rsidR="0068395F" w:rsidRPr="00FB6CAF">
              <w:rPr>
                <w:rFonts w:ascii="Cambria" w:eastAsia="Times New Roman" w:hAnsi="Cambria" w:cs="Arial"/>
                <w:kern w:val="0"/>
              </w:rPr>
              <w:t>.csv</w:t>
            </w:r>
            <w:r w:rsidR="00EF7D8A" w:rsidRPr="00FB6CAF">
              <w:rPr>
                <w:rFonts w:ascii="Cambria" w:eastAsia="Times New Roman" w:hAnsi="Cambria" w:cs="Arial"/>
                <w:kern w:val="0"/>
              </w:rPr>
              <w:t xml:space="preserve"> does not have a header with the 1st field as [IP]!</w:t>
            </w:r>
            <w:r w:rsidR="007C20C2" w:rsidRPr="00FB6CAF">
              <w:rPr>
                <w:rFonts w:ascii="Cambria" w:eastAsia="Times New Roman" w:hAnsi="Cambria" w:cs="Arial"/>
                <w:kern w:val="0"/>
              </w:rPr>
              <w:t>”</w:t>
            </w:r>
          </w:p>
        </w:tc>
      </w:tr>
      <w:tr w:rsidR="00EF7D8A" w:rsidRPr="00FB6CAF" w14:paraId="22D24976"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3616B0B" w14:textId="2B1D85A0" w:rsidR="00EF7D8A" w:rsidRPr="00FB6CAF" w:rsidRDefault="00385181"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accept file </w:t>
            </w:r>
            <w:r w:rsidR="003B6E69" w:rsidRPr="00FB6CAF">
              <w:rPr>
                <w:rFonts w:ascii="Cambria" w:eastAsia="Times New Roman" w:hAnsi="Cambria" w:cs="Arial"/>
                <w:kern w:val="0"/>
              </w:rPr>
              <w:t>that has</w:t>
            </w:r>
            <w:r w:rsidRPr="00FB6CAF">
              <w:rPr>
                <w:rFonts w:ascii="Cambria" w:eastAsia="Times New Roman" w:hAnsi="Cambria" w:cs="Arial"/>
                <w:kern w:val="0"/>
              </w:rPr>
              <w:t xml:space="preserve"> </w:t>
            </w:r>
            <w:r w:rsidR="009938AD" w:rsidRPr="00FB6CAF">
              <w:rPr>
                <w:rFonts w:ascii="Cambria" w:eastAsia="Times New Roman" w:hAnsi="Cambria" w:cs="Arial"/>
                <w:kern w:val="0"/>
              </w:rPr>
              <w:t xml:space="preserve">the required header but </w:t>
            </w:r>
            <w:r w:rsidR="003B6E69" w:rsidRPr="00FB6CAF">
              <w:rPr>
                <w:rFonts w:ascii="Cambria" w:eastAsia="Times New Roman" w:hAnsi="Cambria" w:cs="Arial"/>
                <w:kern w:val="0"/>
              </w:rPr>
              <w:t xml:space="preserve">has </w:t>
            </w:r>
            <w:r w:rsidR="009938AD" w:rsidRPr="00FB6CAF">
              <w:rPr>
                <w:rFonts w:ascii="Cambria" w:eastAsia="Times New Roman" w:hAnsi="Cambria" w:cs="Arial"/>
                <w:kern w:val="0"/>
              </w:rPr>
              <w:t xml:space="preserve">no </w:t>
            </w:r>
            <w:r w:rsidR="00EA517B" w:rsidRPr="00FB6CAF">
              <w:rPr>
                <w:rFonts w:ascii="Cambria" w:eastAsia="Times New Roman" w:hAnsi="Cambria" w:cs="Arial"/>
                <w:kern w:val="0"/>
              </w:rPr>
              <w:t xml:space="preserve">useful </w:t>
            </w:r>
            <w:r w:rsidR="00BE3FCD" w:rsidRPr="00FB6CAF">
              <w:rPr>
                <w:rFonts w:ascii="Cambria" w:eastAsia="Times New Roman" w:hAnsi="Cambria" w:cs="Arial"/>
                <w:kern w:val="0"/>
              </w:rPr>
              <w:t>data</w:t>
            </w:r>
            <w:r w:rsidR="009938AD" w:rsidRPr="00FB6CAF">
              <w:rPr>
                <w:rFonts w:ascii="Cambria" w:eastAsia="Times New Roman" w:hAnsi="Cambria" w:cs="Arial"/>
                <w:kern w:val="0"/>
              </w:rPr>
              <w:t xml:space="preserve"> (</w:t>
            </w:r>
            <w:r w:rsidR="00EF7D8A" w:rsidRPr="00FB6CAF">
              <w:rPr>
                <w:rFonts w:ascii="Cambria" w:eastAsia="Times New Roman" w:hAnsi="Cambria" w:cs="Arial"/>
                <w:kern w:val="0"/>
              </w:rPr>
              <w:t>the header row is the last row).</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5C1031" w14:textId="5DBD1636" w:rsidR="00B233FF" w:rsidRPr="00FB6CAF" w:rsidRDefault="000F3708"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48E610FB" w14:textId="4D4F4C1E" w:rsidR="00B233FF" w:rsidRPr="00FB6CAF" w:rsidRDefault="00B233FF"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w:t>
            </w:r>
            <w:r w:rsidR="003B6E69" w:rsidRPr="00FB6CAF">
              <w:rPr>
                <w:rFonts w:ascii="Cambria" w:eastAsia="Times New Roman" w:hAnsi="Cambria" w:cs="Arial"/>
                <w:kern w:val="0"/>
              </w:rPr>
              <w:t xml:space="preserve">has the required header but has </w:t>
            </w:r>
            <w:r w:rsidR="00A236F3" w:rsidRPr="00FB6CAF">
              <w:rPr>
                <w:rFonts w:ascii="Cambria" w:eastAsia="Times New Roman" w:hAnsi="Cambria" w:cs="Arial"/>
                <w:kern w:val="0"/>
              </w:rPr>
              <w:t xml:space="preserve">no </w:t>
            </w:r>
            <w:r w:rsidR="00BD2533" w:rsidRPr="00FB6CAF">
              <w:rPr>
                <w:rFonts w:ascii="Cambria" w:eastAsia="Times New Roman" w:hAnsi="Cambria" w:cs="Arial"/>
                <w:kern w:val="0"/>
              </w:rPr>
              <w:t>useful data</w:t>
            </w:r>
            <w:r w:rsidRPr="00FB6CAF">
              <w:rPr>
                <w:rFonts w:ascii="Cambria" w:eastAsia="Times New Roman" w:hAnsi="Cambria" w:cs="Arial"/>
                <w:kern w:val="0"/>
              </w:rPr>
              <w:t xml:space="preserve"> [suppose the selected file is </w:t>
            </w:r>
            <w:r w:rsidR="00B24732" w:rsidRPr="00FB6CAF">
              <w:rPr>
                <w:rFonts w:ascii="Cambria" w:eastAsia="Times New Roman" w:hAnsi="Cambria" w:cs="Arial"/>
                <w:kern w:val="0"/>
              </w:rPr>
              <w:t>test_file4.csv</w:t>
            </w:r>
            <w:r w:rsidRPr="00FB6CAF">
              <w:rPr>
                <w:rFonts w:ascii="Cambria" w:eastAsia="Times New Roman" w:hAnsi="Cambria" w:cs="Arial"/>
                <w:kern w:val="0"/>
              </w:rPr>
              <w:t>].</w:t>
            </w:r>
          </w:p>
          <w:p w14:paraId="0C855A6A" w14:textId="3D264FCA" w:rsidR="00EF7D8A" w:rsidRPr="00FB6CAF" w:rsidRDefault="00B233FF"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5AD9B0" w14:textId="77777777" w:rsidR="000F3708" w:rsidRPr="00FB6CAF" w:rsidRDefault="000F3708"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72EA552B" w14:textId="75BB206F" w:rsidR="00EF7D8A" w:rsidRPr="00FB6CAF" w:rsidRDefault="004C20CD" w:rsidP="000F296C">
            <w:pPr>
              <w:widowControl/>
              <w:jc w:val="left"/>
              <w:rPr>
                <w:rFonts w:ascii="Cambria" w:eastAsia="Times New Roman" w:hAnsi="Cambria" w:cs="Arial"/>
                <w:kern w:val="0"/>
              </w:rPr>
            </w:pPr>
            <w:r w:rsidRPr="00FB6CAF">
              <w:rPr>
                <w:rFonts w:ascii="Cambria" w:eastAsia="Times New Roman" w:hAnsi="Cambria" w:cs="Arial"/>
                <w:kern w:val="0"/>
              </w:rPr>
              <w:t>“</w:t>
            </w:r>
            <w:r w:rsidR="00EF7D8A" w:rsidRPr="00FB6CAF">
              <w:rPr>
                <w:rFonts w:ascii="Cambria" w:eastAsia="Times New Roman" w:hAnsi="Cambria" w:cs="Arial"/>
                <w:kern w:val="0"/>
              </w:rPr>
              <w:t xml:space="preserve">Validate </w:t>
            </w:r>
            <w:r w:rsidR="006A68CC" w:rsidRPr="00FB6CAF">
              <w:rPr>
                <w:rFonts w:ascii="Cambria" w:eastAsia="Times New Roman" w:hAnsi="Cambria" w:cs="Arial"/>
                <w:kern w:val="0"/>
              </w:rPr>
              <w:t>test_file4.csv</w:t>
            </w:r>
            <w:r w:rsidR="00EF7D8A" w:rsidRPr="00FB6CAF">
              <w:rPr>
                <w:rFonts w:ascii="Cambria" w:eastAsia="Times New Roman" w:hAnsi="Cambria" w:cs="Arial"/>
                <w:kern w:val="0"/>
              </w:rPr>
              <w:t>... failed!</w:t>
            </w:r>
            <w:r w:rsidR="00EF7D8A" w:rsidRPr="00FB6CAF">
              <w:rPr>
                <w:rFonts w:ascii="Cambria" w:eastAsia="Times New Roman" w:hAnsi="Cambria" w:cs="Arial"/>
                <w:kern w:val="0"/>
              </w:rPr>
              <w:br/>
            </w:r>
            <w:r w:rsidR="00EF7D8A" w:rsidRPr="00FB6CAF">
              <w:rPr>
                <w:rFonts w:ascii="Cambria" w:eastAsia="Times New Roman" w:hAnsi="Cambria" w:cs="Arial"/>
                <w:kern w:val="0"/>
              </w:rPr>
              <w:br/>
              <w:t xml:space="preserve">Error: </w:t>
            </w:r>
            <w:r w:rsidR="006A68CC" w:rsidRPr="00FB6CAF">
              <w:rPr>
                <w:rFonts w:ascii="Cambria" w:eastAsia="Times New Roman" w:hAnsi="Cambria" w:cs="Arial"/>
                <w:kern w:val="0"/>
              </w:rPr>
              <w:t>test_file4.csv</w:t>
            </w:r>
            <w:r w:rsidR="00EF7D8A" w:rsidRPr="00FB6CAF">
              <w:rPr>
                <w:rFonts w:ascii="Cambria" w:eastAsia="Times New Roman" w:hAnsi="Cambria" w:cs="Arial"/>
                <w:kern w:val="0"/>
              </w:rPr>
              <w:t xml:space="preserve"> has no useful data!</w:t>
            </w:r>
          </w:p>
        </w:tc>
      </w:tr>
      <w:tr w:rsidR="00C64792" w:rsidRPr="00FB6CAF" w14:paraId="61F002CB"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09968115" w14:textId="0FA6E47F" w:rsidR="00C64792" w:rsidRPr="00FB6CAF" w:rsidRDefault="00C64792"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w:t>
            </w:r>
            <w:r w:rsidR="006A2A52" w:rsidRPr="00FB6CAF">
              <w:rPr>
                <w:rFonts w:ascii="Cambria" w:eastAsia="Times New Roman" w:hAnsi="Cambria" w:cs="Arial"/>
                <w:kern w:val="0"/>
              </w:rPr>
              <w:t xml:space="preserve"> does not accept </w:t>
            </w:r>
            <w:r w:rsidR="00184B29" w:rsidRPr="00FB6CAF">
              <w:rPr>
                <w:rFonts w:ascii="Cambria" w:eastAsia="Times New Roman" w:hAnsi="Cambria" w:cs="Arial"/>
                <w:kern w:val="0"/>
              </w:rPr>
              <w:t>file</w:t>
            </w:r>
            <w:r w:rsidR="00C45E97" w:rsidRPr="00FB6CAF">
              <w:rPr>
                <w:rFonts w:ascii="Cambria" w:eastAsia="Times New Roman" w:hAnsi="Cambria" w:cs="Arial"/>
                <w:kern w:val="0"/>
              </w:rPr>
              <w:t xml:space="preserve"> with</w:t>
            </w:r>
            <w:r w:rsidR="005B166A" w:rsidRPr="00FB6CAF">
              <w:rPr>
                <w:rFonts w:ascii="Cambria" w:eastAsia="Times New Roman" w:hAnsi="Cambria" w:cs="Arial"/>
                <w:kern w:val="0"/>
              </w:rPr>
              <w:t xml:space="preserve"> a header row started with “IP”</w:t>
            </w:r>
            <w:r w:rsidR="00114AFD" w:rsidRPr="00FB6CAF">
              <w:rPr>
                <w:rFonts w:ascii="Cambria" w:eastAsia="Times New Roman" w:hAnsi="Cambria" w:cs="Arial"/>
                <w:kern w:val="0"/>
              </w:rPr>
              <w:t xml:space="preserve"> field</w:t>
            </w:r>
            <w:r w:rsidR="005B166A" w:rsidRPr="00FB6CAF">
              <w:rPr>
                <w:rFonts w:ascii="Cambria" w:eastAsia="Times New Roman" w:hAnsi="Cambria" w:cs="Arial"/>
                <w:kern w:val="0"/>
              </w:rPr>
              <w:t xml:space="preserve">, but </w:t>
            </w:r>
            <w:r w:rsidR="007427BB" w:rsidRPr="00FB6CAF">
              <w:rPr>
                <w:rFonts w:ascii="Cambria" w:eastAsia="Times New Roman" w:hAnsi="Cambria" w:cs="Arial"/>
                <w:kern w:val="0"/>
              </w:rPr>
              <w:t xml:space="preserve">missing </w:t>
            </w:r>
            <w:r w:rsidR="00622CAE" w:rsidRPr="00FB6CAF">
              <w:rPr>
                <w:rFonts w:ascii="Cambria" w:eastAsia="Times New Roman" w:hAnsi="Cambria" w:cs="Arial"/>
                <w:kern w:val="0"/>
              </w:rPr>
              <w:t>one or more other required fields</w:t>
            </w:r>
            <w:r w:rsidR="005B166A" w:rsidRPr="00FB6CAF">
              <w:rPr>
                <w:rFonts w:ascii="Cambria" w:eastAsia="Times New Roman" w:hAnsi="Cambria" w:cs="Arial"/>
                <w:kern w:val="0"/>
              </w:rPr>
              <w:t>.</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4D36365" w14:textId="77777777" w:rsidR="004F05C4" w:rsidRPr="00FB6CAF" w:rsidRDefault="004F05C4"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4C990237" w14:textId="108E3A70" w:rsidR="004F05C4" w:rsidRPr="00FB6CAF" w:rsidRDefault="004F05C4" w:rsidP="000F296C">
            <w:pPr>
              <w:widowControl/>
              <w:jc w:val="left"/>
              <w:rPr>
                <w:rFonts w:ascii="Cambria" w:eastAsia="Times New Roman" w:hAnsi="Cambria" w:cs="Arial"/>
                <w:kern w:val="0"/>
              </w:rPr>
            </w:pPr>
            <w:r w:rsidRPr="00FB6CAF">
              <w:rPr>
                <w:rFonts w:ascii="Cambria" w:eastAsia="Times New Roman" w:hAnsi="Cambria" w:cs="Arial"/>
                <w:kern w:val="0"/>
              </w:rPr>
              <w:t>2. In the popped up explorer, select file that has the required header but has no useful data [suppose the selected file is test_file</w:t>
            </w:r>
            <w:r w:rsidR="001F66E8" w:rsidRPr="00FB6CAF">
              <w:rPr>
                <w:rFonts w:ascii="Cambria" w:eastAsia="Times New Roman" w:hAnsi="Cambria" w:cs="Arial"/>
                <w:kern w:val="0"/>
              </w:rPr>
              <w:t>6</w:t>
            </w:r>
            <w:r w:rsidRPr="00FB6CAF">
              <w:rPr>
                <w:rFonts w:ascii="Cambria" w:eastAsia="Times New Roman" w:hAnsi="Cambria" w:cs="Arial"/>
                <w:kern w:val="0"/>
              </w:rPr>
              <w:t>.csv].</w:t>
            </w:r>
          </w:p>
          <w:p w14:paraId="6DE2C995" w14:textId="24F6E0BB" w:rsidR="00C64792" w:rsidRPr="00FB6CAF" w:rsidRDefault="004F05C4"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9CB1C9B" w14:textId="77777777" w:rsidR="00FF75BA" w:rsidRPr="00FB6CAF" w:rsidRDefault="00FF75BA"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305C59DB" w14:textId="196D69B4" w:rsidR="00C64792" w:rsidRPr="00FB6CAF" w:rsidRDefault="00C660EF" w:rsidP="000F296C">
            <w:pPr>
              <w:widowControl/>
              <w:jc w:val="left"/>
              <w:rPr>
                <w:rFonts w:ascii="Cambria" w:eastAsia="Times New Roman" w:hAnsi="Cambria" w:cs="Arial"/>
                <w:kern w:val="0"/>
              </w:rPr>
            </w:pPr>
            <w:r w:rsidRPr="00FB6CAF">
              <w:rPr>
                <w:rFonts w:ascii="Cambria" w:eastAsia="Times New Roman" w:hAnsi="Cambria" w:cs="Arial"/>
                <w:kern w:val="0"/>
              </w:rPr>
              <w:t xml:space="preserve">“Validate </w:t>
            </w:r>
            <w:r w:rsidR="005C0E5E" w:rsidRPr="00FB6CAF">
              <w:rPr>
                <w:rFonts w:ascii="Cambria" w:eastAsia="Times New Roman" w:hAnsi="Cambria" w:cs="Arial"/>
                <w:kern w:val="0"/>
              </w:rPr>
              <w:t>test_file6.csv</w:t>
            </w:r>
            <w:r w:rsidR="00E95055" w:rsidRPr="00FB6CAF">
              <w:rPr>
                <w:rFonts w:ascii="Cambria" w:eastAsia="Times New Roman" w:hAnsi="Cambria" w:cs="Arial"/>
                <w:kern w:val="0"/>
              </w:rPr>
              <w:t>…</w:t>
            </w:r>
            <w:r w:rsidRPr="00FB6CAF">
              <w:rPr>
                <w:rFonts w:ascii="Cambria" w:eastAsia="Times New Roman" w:hAnsi="Cambria" w:cs="Arial"/>
                <w:kern w:val="0"/>
              </w:rPr>
              <w:t xml:space="preserve"> failed!</w:t>
            </w:r>
            <w:r w:rsidRPr="00FB6CAF">
              <w:rPr>
                <w:rFonts w:ascii="Cambria" w:eastAsia="Times New Roman" w:hAnsi="Cambria" w:cs="Arial"/>
                <w:kern w:val="0"/>
              </w:rPr>
              <w:br/>
            </w:r>
            <w:r w:rsidRPr="00FB6CAF">
              <w:rPr>
                <w:rFonts w:ascii="Cambria" w:eastAsia="Times New Roman" w:hAnsi="Cambria" w:cs="Arial"/>
                <w:kern w:val="0"/>
              </w:rPr>
              <w:br/>
              <w:t>Errors:</w:t>
            </w:r>
            <w:r w:rsidRPr="00FB6CAF">
              <w:rPr>
                <w:rFonts w:ascii="Cambria" w:eastAsia="Times New Roman" w:hAnsi="Cambria" w:cs="Arial"/>
                <w:kern w:val="0"/>
              </w:rPr>
              <w:br/>
              <w:t xml:space="preserve">Row 8: Missing fileds [CVE ID] [DNS] in header! </w:t>
            </w:r>
            <w:r w:rsidRPr="00FB6CAF">
              <w:rPr>
                <w:rFonts w:ascii="Cambria" w:eastAsia="Times New Roman" w:hAnsi="Cambria" w:cs="Arial"/>
                <w:kern w:val="0"/>
              </w:rPr>
              <w:br/>
            </w:r>
            <w:r w:rsidRPr="00FB6CAF">
              <w:rPr>
                <w:rFonts w:ascii="Cambria" w:eastAsia="Times New Roman" w:hAnsi="Cambria" w:cs="Arial"/>
                <w:kern w:val="0"/>
              </w:rPr>
              <w:br/>
              <w:t>Found 1 problem in total.”</w:t>
            </w:r>
          </w:p>
        </w:tc>
      </w:tr>
      <w:tr w:rsidR="00B15B21" w:rsidRPr="00FB6CAF" w14:paraId="419F50C4"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02C1BAE6" w14:textId="269DD065" w:rsidR="00B15B21" w:rsidRPr="00FB6CAF" w:rsidRDefault="00B15B21"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accept file with a header row started with “IP” field, but </w:t>
            </w:r>
            <w:r w:rsidR="0021319C" w:rsidRPr="00FB6CAF">
              <w:rPr>
                <w:rFonts w:ascii="Cambria" w:eastAsia="Times New Roman" w:hAnsi="Cambria" w:cs="Arial"/>
                <w:kern w:val="0"/>
              </w:rPr>
              <w:t xml:space="preserve">has field(s) that is/are </w:t>
            </w:r>
            <w:r w:rsidR="0006165B" w:rsidRPr="00FB6CAF">
              <w:rPr>
                <w:rFonts w:ascii="Cambria" w:eastAsia="Times New Roman" w:hAnsi="Cambria" w:cs="Arial"/>
                <w:kern w:val="0"/>
              </w:rPr>
              <w:t>not</w:t>
            </w:r>
            <w:r w:rsidR="00A02D36" w:rsidRPr="00FB6CAF">
              <w:rPr>
                <w:rFonts w:ascii="Cambria" w:eastAsia="Times New Roman" w:hAnsi="Cambria" w:cs="Arial"/>
                <w:kern w:val="0"/>
              </w:rPr>
              <w:t xml:space="preserve"> the</w:t>
            </w:r>
            <w:r w:rsidRPr="00FB6CAF">
              <w:rPr>
                <w:rFonts w:ascii="Cambria" w:eastAsia="Times New Roman" w:hAnsi="Cambria" w:cs="Arial"/>
                <w:kern w:val="0"/>
              </w:rPr>
              <w:t xml:space="preserve"> required field</w:t>
            </w:r>
            <w:r w:rsidR="00F22CB7" w:rsidRPr="00FB6CAF">
              <w:rPr>
                <w:rFonts w:ascii="Cambria" w:eastAsia="Times New Roman" w:hAnsi="Cambria" w:cs="Arial"/>
                <w:kern w:val="0"/>
              </w:rPr>
              <w:t>(</w:t>
            </w:r>
            <w:r w:rsidRPr="00FB6CAF">
              <w:rPr>
                <w:rFonts w:ascii="Cambria" w:eastAsia="Times New Roman" w:hAnsi="Cambria" w:cs="Arial"/>
                <w:kern w:val="0"/>
              </w:rPr>
              <w:t>s</w:t>
            </w:r>
            <w:r w:rsidR="00F22CB7" w:rsidRPr="00FB6CAF">
              <w:rPr>
                <w:rFonts w:ascii="Cambria" w:eastAsia="Times New Roman" w:hAnsi="Cambria" w:cs="Arial"/>
                <w:kern w:val="0"/>
              </w:rPr>
              <w:t>)</w:t>
            </w:r>
            <w:r w:rsidRPr="00FB6CAF">
              <w:rPr>
                <w:rFonts w:ascii="Cambria" w:eastAsia="Times New Roman" w:hAnsi="Cambria" w:cs="Arial"/>
                <w:kern w:val="0"/>
              </w:rPr>
              <w:t>.</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98B46BC" w14:textId="77777777" w:rsidR="00014FDE" w:rsidRPr="00FB6CAF" w:rsidRDefault="00014FDE"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4F2571AA" w14:textId="14A68198" w:rsidR="00014FDE" w:rsidRPr="00FB6CAF" w:rsidRDefault="00014FDE" w:rsidP="000F296C">
            <w:pPr>
              <w:widowControl/>
              <w:jc w:val="left"/>
              <w:rPr>
                <w:rFonts w:ascii="Cambria" w:eastAsia="Times New Roman" w:hAnsi="Cambria" w:cs="Arial"/>
                <w:kern w:val="0"/>
              </w:rPr>
            </w:pPr>
            <w:r w:rsidRPr="00FB6CAF">
              <w:rPr>
                <w:rFonts w:ascii="Cambria" w:eastAsia="Times New Roman" w:hAnsi="Cambria" w:cs="Arial"/>
                <w:kern w:val="0"/>
              </w:rPr>
              <w:t>2. In the popped up explorer, select file that has the required header but has no useful data [suppose the selected file is test_file7.csv].</w:t>
            </w:r>
          </w:p>
          <w:p w14:paraId="5D2BBA8E" w14:textId="6A8658A7" w:rsidR="00B15B21" w:rsidRPr="00FB6CAF" w:rsidRDefault="00014FDE"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A0749F1" w14:textId="77777777" w:rsidR="00596653" w:rsidRPr="00FB6CAF" w:rsidRDefault="00596653"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7980D1FE" w14:textId="77777777" w:rsidR="00B15B21" w:rsidRPr="00FB6CAF" w:rsidRDefault="00596653" w:rsidP="000F296C">
            <w:pPr>
              <w:widowControl/>
              <w:jc w:val="left"/>
              <w:rPr>
                <w:rFonts w:ascii="Cambria" w:eastAsia="Times New Roman" w:hAnsi="Cambria" w:cs="Arial"/>
                <w:kern w:val="0"/>
              </w:rPr>
            </w:pPr>
            <w:r w:rsidRPr="00FB6CAF">
              <w:rPr>
                <w:rFonts w:ascii="Cambria" w:eastAsia="Times New Roman" w:hAnsi="Cambria" w:cs="Arial"/>
                <w:kern w:val="0"/>
              </w:rPr>
              <w:t>“Validate test_file7.csv… failed!</w:t>
            </w:r>
          </w:p>
          <w:p w14:paraId="5E0503FF" w14:textId="77777777" w:rsidR="001A3988" w:rsidRPr="00FB6CAF" w:rsidRDefault="001A3988" w:rsidP="000F296C">
            <w:pPr>
              <w:widowControl/>
              <w:jc w:val="left"/>
              <w:rPr>
                <w:rFonts w:ascii="Cambria" w:eastAsia="Times New Roman" w:hAnsi="Cambria" w:cs="Arial"/>
                <w:kern w:val="0"/>
              </w:rPr>
            </w:pPr>
          </w:p>
          <w:p w14:paraId="71A0D1D8" w14:textId="0F9AD40D" w:rsidR="001A3988" w:rsidRPr="00FB6CAF" w:rsidRDefault="001A3988" w:rsidP="000F296C">
            <w:pPr>
              <w:widowControl/>
              <w:jc w:val="left"/>
              <w:rPr>
                <w:rFonts w:ascii="Cambria" w:eastAsia="Times New Roman" w:hAnsi="Cambria" w:cs="Arial"/>
                <w:kern w:val="0"/>
              </w:rPr>
            </w:pPr>
            <w:r w:rsidRPr="00FB6CAF">
              <w:rPr>
                <w:rFonts w:ascii="Cambria" w:eastAsia="Times New Roman" w:hAnsi="Cambria" w:cs="Arial"/>
                <w:kern w:val="0"/>
              </w:rPr>
              <w:t>Errors:</w:t>
            </w:r>
            <w:r w:rsidRPr="00FB6CAF">
              <w:rPr>
                <w:rFonts w:ascii="Cambria" w:eastAsia="Times New Roman" w:hAnsi="Cambria" w:cs="Arial"/>
                <w:kern w:val="0"/>
              </w:rPr>
              <w:br/>
              <w:t>Row 8: Unexpected fields [FooField] [BarField] in header!</w:t>
            </w:r>
            <w:r w:rsidRPr="00FB6CAF">
              <w:rPr>
                <w:rFonts w:ascii="Cambria" w:eastAsia="Times New Roman" w:hAnsi="Cambria" w:cs="Arial"/>
                <w:kern w:val="0"/>
              </w:rPr>
              <w:br/>
            </w:r>
            <w:r w:rsidRPr="00FB6CAF">
              <w:rPr>
                <w:rFonts w:ascii="Cambria" w:eastAsia="Times New Roman" w:hAnsi="Cambria" w:cs="Arial"/>
                <w:kern w:val="0"/>
              </w:rPr>
              <w:br/>
              <w:t>Found 1 problem in total.</w:t>
            </w:r>
            <w:r w:rsidR="00336E45" w:rsidRPr="00FB6CAF">
              <w:rPr>
                <w:rFonts w:ascii="Cambria" w:eastAsia="Times New Roman" w:hAnsi="Cambria" w:cs="Arial"/>
                <w:kern w:val="0"/>
              </w:rPr>
              <w:t>”</w:t>
            </w:r>
          </w:p>
        </w:tc>
      </w:tr>
      <w:tr w:rsidR="00EF7D8A" w:rsidRPr="00FB6CAF" w14:paraId="69CE337F" w14:textId="77777777" w:rsidTr="00835051">
        <w:trPr>
          <w:trHeight w:val="315"/>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802EB72" w14:textId="1DB94DEB" w:rsidR="00EF7D8A" w:rsidRPr="00FB6CAF" w:rsidRDefault="00857C68"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accept file that has </w:t>
            </w:r>
            <w:r w:rsidR="00EF7D8A" w:rsidRPr="00FB6CAF">
              <w:rPr>
                <w:rFonts w:ascii="Cambria" w:eastAsia="Times New Roman" w:hAnsi="Cambria" w:cs="Arial"/>
                <w:kern w:val="0"/>
              </w:rPr>
              <w:t xml:space="preserve">row(s) with incorrect </w:t>
            </w:r>
            <w:r w:rsidR="00C9346B" w:rsidRPr="00FB6CAF">
              <w:rPr>
                <w:rFonts w:ascii="Cambria" w:eastAsia="Times New Roman" w:hAnsi="Cambria" w:cs="Arial"/>
                <w:kern w:val="0"/>
              </w:rPr>
              <w:t>record length (</w:t>
            </w:r>
            <w:r w:rsidR="00EF7D8A" w:rsidRPr="00FB6CAF">
              <w:rPr>
                <w:rFonts w:ascii="Cambria" w:eastAsia="Times New Roman" w:hAnsi="Cambria" w:cs="Arial"/>
                <w:kern w:val="0"/>
              </w:rPr>
              <w:t>number of columns</w:t>
            </w:r>
            <w:r w:rsidR="00C9346B" w:rsidRPr="00FB6CAF">
              <w:rPr>
                <w:rFonts w:ascii="Cambria" w:eastAsia="Times New Roman" w:hAnsi="Cambria" w:cs="Arial"/>
                <w:kern w:val="0"/>
              </w:rPr>
              <w:t xml:space="preserve"> </w:t>
            </w:r>
            <w:r w:rsidR="005A140D" w:rsidRPr="00FB6CAF">
              <w:rPr>
                <w:rFonts w:ascii="Cambria" w:eastAsia="Times New Roman" w:hAnsi="Cambria" w:cs="Arial"/>
                <w:kern w:val="0"/>
              </w:rPr>
              <w:t>of the</w:t>
            </w:r>
            <w:r w:rsidR="00C9346B" w:rsidRPr="00FB6CAF">
              <w:rPr>
                <w:rFonts w:ascii="Cambria" w:eastAsia="Times New Roman" w:hAnsi="Cambria" w:cs="Arial"/>
                <w:kern w:val="0"/>
              </w:rPr>
              <w:t xml:space="preserve"> row)</w:t>
            </w:r>
            <w:r w:rsidR="00EF7D8A" w:rsidRPr="00FB6CAF">
              <w:rPr>
                <w:rFonts w:ascii="Cambria" w:eastAsia="Times New Roman" w:hAnsi="Cambria" w:cs="Arial"/>
                <w:kern w:val="0"/>
              </w:rPr>
              <w:t>.</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25F12F" w14:textId="77777777" w:rsidR="003B477B" w:rsidRPr="00FB6CAF" w:rsidRDefault="003B477B"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2DA26447" w14:textId="500BB5E3" w:rsidR="003B477B" w:rsidRPr="00FB6CAF" w:rsidRDefault="003B477B" w:rsidP="000F296C">
            <w:pPr>
              <w:widowControl/>
              <w:jc w:val="left"/>
              <w:rPr>
                <w:rFonts w:ascii="Cambria" w:eastAsia="Times New Roman" w:hAnsi="Cambria" w:cs="Arial"/>
                <w:kern w:val="0"/>
              </w:rPr>
            </w:pPr>
            <w:r w:rsidRPr="00FB6CAF">
              <w:rPr>
                <w:rFonts w:ascii="Cambria" w:eastAsia="Times New Roman" w:hAnsi="Cambria" w:cs="Arial"/>
                <w:kern w:val="0"/>
              </w:rPr>
              <w:t>2. In the popped up explorer, select file that has</w:t>
            </w:r>
            <w:r w:rsidR="008E444B" w:rsidRPr="00FB6CAF">
              <w:rPr>
                <w:rFonts w:ascii="Cambria" w:eastAsia="Times New Roman" w:hAnsi="Cambria" w:cs="Arial"/>
                <w:kern w:val="0"/>
              </w:rPr>
              <w:t xml:space="preserve"> row(s) with incorrect record length </w:t>
            </w:r>
            <w:r w:rsidRPr="00FB6CAF">
              <w:rPr>
                <w:rFonts w:ascii="Cambria" w:eastAsia="Times New Roman" w:hAnsi="Cambria" w:cs="Arial"/>
                <w:kern w:val="0"/>
              </w:rPr>
              <w:t>[suppose the selected file is test_file</w:t>
            </w:r>
            <w:r w:rsidR="00A86075" w:rsidRPr="00FB6CAF">
              <w:rPr>
                <w:rFonts w:ascii="Cambria" w:eastAsia="Times New Roman" w:hAnsi="Cambria" w:cs="Arial"/>
                <w:kern w:val="0"/>
              </w:rPr>
              <w:t>8</w:t>
            </w:r>
            <w:r w:rsidRPr="00FB6CAF">
              <w:rPr>
                <w:rFonts w:ascii="Cambria" w:eastAsia="Times New Roman" w:hAnsi="Cambria" w:cs="Arial"/>
                <w:kern w:val="0"/>
              </w:rPr>
              <w:t>.csv].</w:t>
            </w:r>
          </w:p>
          <w:p w14:paraId="6F78CB6B" w14:textId="49EDC737" w:rsidR="00EF7D8A" w:rsidRPr="00FB6CAF" w:rsidRDefault="003B477B"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9779E7" w14:textId="77777777" w:rsidR="00EC6DDF" w:rsidRPr="00FB6CAF" w:rsidRDefault="00EC6DDF"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0820B50C" w14:textId="1D8FF145" w:rsidR="00EF7D8A" w:rsidRPr="00FB6CAF" w:rsidRDefault="00EC6DDF" w:rsidP="000F296C">
            <w:pPr>
              <w:widowControl/>
              <w:jc w:val="left"/>
              <w:rPr>
                <w:rFonts w:ascii="Cambria" w:eastAsia="Times New Roman" w:hAnsi="Cambria" w:cs="Arial"/>
                <w:kern w:val="0"/>
              </w:rPr>
            </w:pPr>
            <w:r w:rsidRPr="00FB6CAF">
              <w:rPr>
                <w:rFonts w:ascii="Cambria" w:eastAsia="Times New Roman" w:hAnsi="Cambria" w:cs="Arial"/>
                <w:kern w:val="0"/>
              </w:rPr>
              <w:t>“</w:t>
            </w:r>
            <w:r w:rsidR="00EF7D8A" w:rsidRPr="00FB6CAF">
              <w:rPr>
                <w:rFonts w:ascii="Cambria" w:eastAsia="Times New Roman" w:hAnsi="Cambria" w:cs="Arial"/>
                <w:kern w:val="0"/>
              </w:rPr>
              <w:t xml:space="preserve">Validate </w:t>
            </w:r>
            <w:r w:rsidR="008B608F" w:rsidRPr="00FB6CAF">
              <w:rPr>
                <w:rFonts w:ascii="Cambria" w:eastAsia="Times New Roman" w:hAnsi="Cambria" w:cs="Arial"/>
                <w:kern w:val="0"/>
              </w:rPr>
              <w:t>test_file8.csv</w:t>
            </w:r>
            <w:r w:rsidR="002D197E" w:rsidRPr="00FB6CAF">
              <w:rPr>
                <w:rFonts w:ascii="Cambria" w:eastAsia="Times New Roman" w:hAnsi="Cambria" w:cs="Arial"/>
                <w:kern w:val="0"/>
              </w:rPr>
              <w:t>... failed!</w:t>
            </w:r>
            <w:r w:rsidR="002D197E" w:rsidRPr="00FB6CAF">
              <w:rPr>
                <w:rFonts w:ascii="Cambria" w:eastAsia="Times New Roman" w:hAnsi="Cambria" w:cs="Arial"/>
                <w:kern w:val="0"/>
              </w:rPr>
              <w:br/>
            </w:r>
            <w:r w:rsidR="002D197E" w:rsidRPr="00FB6CAF">
              <w:rPr>
                <w:rFonts w:ascii="Cambria" w:eastAsia="Times New Roman" w:hAnsi="Cambria" w:cs="Arial"/>
                <w:kern w:val="0"/>
              </w:rPr>
              <w:br/>
              <w:t>Errors:</w:t>
            </w:r>
            <w:r w:rsidR="00EF7D8A" w:rsidRPr="00FB6CAF">
              <w:rPr>
                <w:rFonts w:ascii="Cambria" w:eastAsia="Times New Roman" w:hAnsi="Cambria" w:cs="Arial"/>
                <w:kern w:val="0"/>
              </w:rPr>
              <w:br/>
              <w:t>Row 306: Record length is 27, expected to be 25!</w:t>
            </w:r>
            <w:r w:rsidR="00EF7D8A" w:rsidRPr="00FB6CAF">
              <w:rPr>
                <w:rFonts w:ascii="Cambria" w:eastAsia="Times New Roman" w:hAnsi="Cambria" w:cs="Arial"/>
                <w:kern w:val="0"/>
              </w:rPr>
              <w:br/>
              <w:t>Row 361: Record length is 23, expected to be 25!</w:t>
            </w:r>
            <w:r w:rsidR="00EF7D8A" w:rsidRPr="00FB6CAF">
              <w:rPr>
                <w:rFonts w:ascii="Cambria" w:eastAsia="Times New Roman" w:hAnsi="Cambria" w:cs="Arial"/>
                <w:kern w:val="0"/>
              </w:rPr>
              <w:br/>
            </w:r>
            <w:r w:rsidR="00EF7D8A" w:rsidRPr="00FB6CAF">
              <w:rPr>
                <w:rFonts w:ascii="Cambria" w:eastAsia="Times New Roman" w:hAnsi="Cambria" w:cs="Arial"/>
                <w:kern w:val="0"/>
              </w:rPr>
              <w:br/>
              <w:t>Found 3 problem in total.</w:t>
            </w:r>
            <w:r w:rsidR="009F0D3F" w:rsidRPr="00FB6CAF">
              <w:rPr>
                <w:rFonts w:ascii="Cambria" w:eastAsia="Times New Roman" w:hAnsi="Cambria" w:cs="Arial"/>
                <w:kern w:val="0"/>
              </w:rPr>
              <w:t>”</w:t>
            </w:r>
          </w:p>
        </w:tc>
      </w:tr>
      <w:tr w:rsidR="00BE6D0C" w:rsidRPr="00FB6CAF" w14:paraId="762F7542" w14:textId="77777777" w:rsidTr="00835051">
        <w:trPr>
          <w:trHeight w:val="870"/>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24F38E3D" w14:textId="389D1904" w:rsidR="00BE6D0C" w:rsidRPr="00FB6CAF" w:rsidRDefault="002416C5"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 does not allow</w:t>
            </w:r>
            <w:r w:rsidR="00475942" w:rsidRPr="00FB6CAF">
              <w:rPr>
                <w:rFonts w:ascii="Cambria" w:eastAsia="Times New Roman" w:hAnsi="Cambria" w:cs="Arial"/>
                <w:kern w:val="0"/>
              </w:rPr>
              <w:t xml:space="preserve"> </w:t>
            </w:r>
            <w:r w:rsidR="00352579" w:rsidRPr="00FB6CAF">
              <w:rPr>
                <w:rFonts w:ascii="Cambria" w:eastAsia="Times New Roman" w:hAnsi="Cambria" w:cs="Arial"/>
                <w:kern w:val="0"/>
              </w:rPr>
              <w:t>empty</w:t>
            </w:r>
            <w:r w:rsidR="00316679" w:rsidRPr="00FB6CAF">
              <w:rPr>
                <w:rFonts w:ascii="Cambria" w:eastAsia="Times New Roman" w:hAnsi="Cambria" w:cs="Arial"/>
                <w:kern w:val="0"/>
              </w:rPr>
              <w:t xml:space="preserve"> IP value </w:t>
            </w:r>
            <w:r w:rsidR="00B14F9E" w:rsidRPr="00FB6CAF">
              <w:rPr>
                <w:rFonts w:ascii="Cambria" w:eastAsia="Times New Roman" w:hAnsi="Cambria" w:cs="Arial"/>
                <w:kern w:val="0"/>
              </w:rPr>
              <w:t>in the uploaded file</w:t>
            </w:r>
            <w:r w:rsidR="008A7770" w:rsidRPr="00FB6CAF">
              <w:rPr>
                <w:rFonts w:ascii="Cambria" w:eastAsia="Times New Roman" w:hAnsi="Cambria" w:cs="Arial"/>
                <w:kern w:val="0"/>
              </w:rPr>
              <w:t>.</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F2CC72F" w14:textId="77777777" w:rsidR="00CB0049" w:rsidRPr="00FB6CAF" w:rsidRDefault="00CB0049"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03E22B32" w14:textId="0320E4D1" w:rsidR="00CB0049" w:rsidRPr="00FB6CAF" w:rsidRDefault="00CB0049" w:rsidP="000F296C">
            <w:pPr>
              <w:widowControl/>
              <w:jc w:val="left"/>
              <w:rPr>
                <w:rFonts w:ascii="Cambria" w:eastAsia="Times New Roman" w:hAnsi="Cambria" w:cs="Arial"/>
                <w:kern w:val="0"/>
              </w:rPr>
            </w:pPr>
            <w:r w:rsidRPr="00FB6CAF">
              <w:rPr>
                <w:rFonts w:ascii="Cambria" w:eastAsia="Times New Roman" w:hAnsi="Cambria" w:cs="Arial"/>
                <w:kern w:val="0"/>
              </w:rPr>
              <w:t>2. In the popped up explorer, select file that has row(s) with</w:t>
            </w:r>
            <w:r w:rsidR="00C632AF" w:rsidRPr="00FB6CAF">
              <w:rPr>
                <w:rFonts w:ascii="Cambria" w:eastAsia="Times New Roman" w:hAnsi="Cambria" w:cs="Arial"/>
                <w:kern w:val="0"/>
              </w:rPr>
              <w:t xml:space="preserve"> empty</w:t>
            </w:r>
            <w:r w:rsidR="003F0950" w:rsidRPr="00FB6CAF">
              <w:rPr>
                <w:rFonts w:ascii="Cambria" w:eastAsia="Times New Roman" w:hAnsi="Cambria" w:cs="Arial"/>
                <w:kern w:val="0"/>
              </w:rPr>
              <w:t xml:space="preserve"> IP value</w:t>
            </w:r>
            <w:r w:rsidRPr="00FB6CAF">
              <w:rPr>
                <w:rFonts w:ascii="Cambria" w:eastAsia="Times New Roman" w:hAnsi="Cambria" w:cs="Arial"/>
                <w:kern w:val="0"/>
              </w:rPr>
              <w:t xml:space="preserve"> [suppose the selected file is test_file</w:t>
            </w:r>
            <w:r w:rsidR="00417E6D" w:rsidRPr="00FB6CAF">
              <w:rPr>
                <w:rFonts w:ascii="Cambria" w:eastAsia="Times New Roman" w:hAnsi="Cambria" w:cs="Arial"/>
                <w:kern w:val="0"/>
              </w:rPr>
              <w:t>10</w:t>
            </w:r>
            <w:r w:rsidRPr="00FB6CAF">
              <w:rPr>
                <w:rFonts w:ascii="Cambria" w:eastAsia="Times New Roman" w:hAnsi="Cambria" w:cs="Arial"/>
                <w:kern w:val="0"/>
              </w:rPr>
              <w:t>.csv].</w:t>
            </w:r>
          </w:p>
          <w:p w14:paraId="2EA48CE2" w14:textId="169FDDD4" w:rsidR="00BE6D0C" w:rsidRPr="00FB6CAF" w:rsidRDefault="00CB0049"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F22231C" w14:textId="77777777" w:rsidR="007C019A" w:rsidRPr="00FB6CAF" w:rsidRDefault="007C019A"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5F7F90FC" w14:textId="77777777" w:rsidR="00C65F4F" w:rsidRPr="00FB6CAF" w:rsidRDefault="006F3E78" w:rsidP="000F296C">
            <w:pPr>
              <w:widowControl/>
              <w:jc w:val="left"/>
              <w:rPr>
                <w:rFonts w:ascii="Cambria" w:eastAsia="Times New Roman" w:hAnsi="Cambria" w:cs="Arial"/>
                <w:kern w:val="0"/>
              </w:rPr>
            </w:pPr>
            <w:r w:rsidRPr="00FB6CAF">
              <w:rPr>
                <w:rFonts w:ascii="Cambria" w:eastAsia="Times New Roman" w:hAnsi="Cambria" w:cs="Arial"/>
                <w:kern w:val="0"/>
              </w:rPr>
              <w:t xml:space="preserve">“Validate </w:t>
            </w:r>
            <w:r w:rsidR="00883CBF" w:rsidRPr="00FB6CAF">
              <w:rPr>
                <w:rFonts w:ascii="Cambria" w:eastAsia="Times New Roman" w:hAnsi="Cambria" w:cs="Arial"/>
                <w:kern w:val="0"/>
              </w:rPr>
              <w:t>test_file10.csv</w:t>
            </w:r>
            <w:r w:rsidRPr="00FB6CAF">
              <w:rPr>
                <w:rFonts w:ascii="Cambria" w:eastAsia="Times New Roman" w:hAnsi="Cambria" w:cs="Arial"/>
                <w:kern w:val="0"/>
              </w:rPr>
              <w:t>... failed!</w:t>
            </w:r>
            <w:r w:rsidRPr="00FB6CAF">
              <w:rPr>
                <w:rFonts w:ascii="Cambria" w:eastAsia="Times New Roman" w:hAnsi="Cambria" w:cs="Arial"/>
                <w:kern w:val="0"/>
              </w:rPr>
              <w:br/>
            </w:r>
          </w:p>
          <w:p w14:paraId="24FC818E" w14:textId="77777777" w:rsidR="00456D9F" w:rsidRPr="00FB6CAF" w:rsidRDefault="00C65F4F" w:rsidP="000F296C">
            <w:pPr>
              <w:widowControl/>
              <w:jc w:val="left"/>
              <w:rPr>
                <w:rFonts w:ascii="Cambria" w:eastAsia="Times New Roman" w:hAnsi="Cambria" w:cs="Arial"/>
                <w:kern w:val="0"/>
              </w:rPr>
            </w:pPr>
            <w:r w:rsidRPr="00FB6CAF">
              <w:rPr>
                <w:rFonts w:ascii="Cambria" w:eastAsia="Times New Roman" w:hAnsi="Cambria" w:cs="Arial"/>
                <w:kern w:val="0"/>
              </w:rPr>
              <w:t>Row 477: Empty IP value! Not allowed!</w:t>
            </w:r>
          </w:p>
          <w:p w14:paraId="17BE81C9" w14:textId="77777777" w:rsidR="00A37A38" w:rsidRPr="00FB6CAF" w:rsidRDefault="00A37A38" w:rsidP="000F296C">
            <w:pPr>
              <w:widowControl/>
              <w:jc w:val="left"/>
              <w:rPr>
                <w:rFonts w:ascii="Cambria" w:eastAsia="Times New Roman" w:hAnsi="Cambria" w:cs="Arial"/>
                <w:kern w:val="0"/>
              </w:rPr>
            </w:pPr>
          </w:p>
          <w:p w14:paraId="79BD81F4" w14:textId="387AB4B7" w:rsidR="00BE6D0C" w:rsidRPr="00FB6CAF" w:rsidRDefault="00456D9F" w:rsidP="000F296C">
            <w:pPr>
              <w:widowControl/>
              <w:jc w:val="left"/>
              <w:rPr>
                <w:rFonts w:ascii="Cambria" w:eastAsia="Times New Roman" w:hAnsi="Cambria" w:cs="Arial"/>
                <w:kern w:val="0"/>
              </w:rPr>
            </w:pPr>
            <w:r w:rsidRPr="00FB6CAF">
              <w:rPr>
                <w:rFonts w:ascii="Cambria" w:eastAsia="Times New Roman" w:hAnsi="Cambria" w:cs="Arial"/>
                <w:kern w:val="0"/>
              </w:rPr>
              <w:t>Found 3 problem in total.</w:t>
            </w:r>
            <w:r w:rsidR="006F3E78" w:rsidRPr="00FB6CAF">
              <w:rPr>
                <w:rFonts w:ascii="Cambria" w:eastAsia="Times New Roman" w:hAnsi="Cambria" w:cs="Arial"/>
                <w:kern w:val="0"/>
              </w:rPr>
              <w:t>”</w:t>
            </w:r>
          </w:p>
        </w:tc>
      </w:tr>
      <w:tr w:rsidR="00EF7D8A" w:rsidRPr="00FB6CAF" w14:paraId="59449DC6" w14:textId="77777777" w:rsidTr="00835051">
        <w:trPr>
          <w:trHeight w:val="870"/>
        </w:trPr>
        <w:tc>
          <w:tcPr>
            <w:tcW w:w="188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9A7A70" w14:textId="79AED244" w:rsidR="00EF7D8A" w:rsidRPr="00FB6CAF" w:rsidRDefault="007566C0"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allow </w:t>
            </w:r>
            <w:r w:rsidR="00706FCA" w:rsidRPr="00FB6CAF">
              <w:rPr>
                <w:rFonts w:ascii="Cambria" w:eastAsia="Times New Roman" w:hAnsi="Cambria" w:cs="Arial"/>
                <w:kern w:val="0"/>
              </w:rPr>
              <w:t xml:space="preserve">invalid </w:t>
            </w:r>
            <w:r w:rsidRPr="00FB6CAF">
              <w:rPr>
                <w:rFonts w:ascii="Cambria" w:eastAsia="Times New Roman" w:hAnsi="Cambria" w:cs="Arial"/>
                <w:kern w:val="0"/>
              </w:rPr>
              <w:t>IP value</w:t>
            </w:r>
            <w:r w:rsidR="001472CA" w:rsidRPr="00FB6CAF">
              <w:rPr>
                <w:rFonts w:ascii="Cambria" w:eastAsia="Times New Roman" w:hAnsi="Cambria" w:cs="Arial"/>
                <w:kern w:val="0"/>
              </w:rPr>
              <w:t xml:space="preserve"> (</w:t>
            </w:r>
            <w:r w:rsidR="00B10298" w:rsidRPr="00FB6CAF">
              <w:rPr>
                <w:rFonts w:ascii="Cambria" w:eastAsia="Times New Roman" w:hAnsi="Cambria" w:cs="Arial"/>
                <w:kern w:val="0"/>
              </w:rPr>
              <w:t>not numbers</w:t>
            </w:r>
            <w:r w:rsidR="001472CA" w:rsidRPr="00FB6CAF">
              <w:rPr>
                <w:rFonts w:ascii="Cambria" w:eastAsia="Times New Roman" w:hAnsi="Cambria" w:cs="Arial"/>
                <w:kern w:val="0"/>
              </w:rPr>
              <w:t xml:space="preserve">, </w:t>
            </w:r>
            <w:r w:rsidR="00FE3C30" w:rsidRPr="00FB6CAF">
              <w:rPr>
                <w:rFonts w:ascii="Cambria" w:eastAsia="Times New Roman" w:hAnsi="Cambria" w:cs="Arial"/>
                <w:kern w:val="0"/>
              </w:rPr>
              <w:t>not in xxx.xxx.xxx.xxx format</w:t>
            </w:r>
            <w:r w:rsidR="00473A08" w:rsidRPr="00FB6CAF">
              <w:rPr>
                <w:rFonts w:ascii="Cambria" w:eastAsia="Times New Roman" w:hAnsi="Cambria" w:cs="Arial"/>
                <w:kern w:val="0"/>
              </w:rPr>
              <w:t xml:space="preserve">, </w:t>
            </w:r>
            <w:r w:rsidR="001472CA" w:rsidRPr="00FB6CAF">
              <w:rPr>
                <w:rFonts w:ascii="Cambria" w:eastAsia="Times New Roman" w:hAnsi="Cambria" w:cs="Arial"/>
                <w:kern w:val="0"/>
              </w:rPr>
              <w:t>numbers larger than 255)</w:t>
            </w:r>
            <w:r w:rsidRPr="00FB6CAF">
              <w:rPr>
                <w:rFonts w:ascii="Cambria" w:eastAsia="Times New Roman" w:hAnsi="Cambria" w:cs="Arial"/>
                <w:kern w:val="0"/>
              </w:rPr>
              <w:t xml:space="preserve"> in the uploaded file.</w:t>
            </w:r>
          </w:p>
        </w:tc>
        <w:tc>
          <w:tcPr>
            <w:tcW w:w="326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1CC4B4" w14:textId="77777777" w:rsidR="0016104C" w:rsidRPr="00FB6CAF" w:rsidRDefault="0016104C"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0CB2ED9C" w14:textId="7F6CF8E6" w:rsidR="0016104C" w:rsidRPr="00FB6CAF" w:rsidRDefault="0016104C"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has row(s) with </w:t>
            </w:r>
            <w:r w:rsidR="006055BC" w:rsidRPr="00FB6CAF">
              <w:rPr>
                <w:rFonts w:ascii="Cambria" w:eastAsia="Times New Roman" w:hAnsi="Cambria" w:cs="Arial"/>
                <w:kern w:val="0"/>
              </w:rPr>
              <w:t>invalid</w:t>
            </w:r>
            <w:r w:rsidR="00AC5D6D" w:rsidRPr="00FB6CAF">
              <w:rPr>
                <w:rFonts w:ascii="Cambria" w:eastAsia="Times New Roman" w:hAnsi="Cambria" w:cs="Arial"/>
                <w:kern w:val="0"/>
              </w:rPr>
              <w:t xml:space="preserve"> IP valu</w:t>
            </w:r>
            <w:r w:rsidR="00481FA4" w:rsidRPr="00FB6CAF">
              <w:rPr>
                <w:rFonts w:ascii="Cambria" w:eastAsia="Times New Roman" w:hAnsi="Cambria" w:cs="Arial"/>
                <w:kern w:val="0"/>
              </w:rPr>
              <w:t>e</w:t>
            </w:r>
            <w:r w:rsidRPr="00FB6CAF">
              <w:rPr>
                <w:rFonts w:ascii="Cambria" w:eastAsia="Times New Roman" w:hAnsi="Cambria" w:cs="Arial"/>
                <w:kern w:val="0"/>
              </w:rPr>
              <w:t xml:space="preserve"> [suppose the selected file is test_file</w:t>
            </w:r>
            <w:r w:rsidR="006544E5" w:rsidRPr="00FB6CAF">
              <w:rPr>
                <w:rFonts w:ascii="Cambria" w:eastAsia="Times New Roman" w:hAnsi="Cambria" w:cs="Arial"/>
                <w:kern w:val="0"/>
              </w:rPr>
              <w:t>11</w:t>
            </w:r>
            <w:r w:rsidRPr="00FB6CAF">
              <w:rPr>
                <w:rFonts w:ascii="Cambria" w:eastAsia="Times New Roman" w:hAnsi="Cambria" w:cs="Arial"/>
                <w:kern w:val="0"/>
              </w:rPr>
              <w:t>.csv].</w:t>
            </w:r>
          </w:p>
          <w:p w14:paraId="372DEBB0" w14:textId="47522056" w:rsidR="00EF7D8A" w:rsidRPr="00FB6CAF" w:rsidRDefault="0016104C"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9ADF4" w14:textId="77777777" w:rsidR="00657185" w:rsidRPr="00FB6CAF" w:rsidRDefault="00657185"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10A2AF87" w14:textId="49AA022F" w:rsidR="00844B22" w:rsidRPr="00FB6CAF" w:rsidRDefault="0093334B" w:rsidP="000F296C">
            <w:pPr>
              <w:widowControl/>
              <w:jc w:val="left"/>
              <w:rPr>
                <w:rFonts w:ascii="Cambria" w:eastAsia="Times New Roman" w:hAnsi="Cambria" w:cs="Arial"/>
                <w:kern w:val="0"/>
              </w:rPr>
            </w:pPr>
            <w:r w:rsidRPr="00FB6CAF">
              <w:rPr>
                <w:rFonts w:ascii="Cambria" w:eastAsia="Times New Roman" w:hAnsi="Cambria" w:cs="Arial"/>
                <w:kern w:val="0"/>
              </w:rPr>
              <w:t>“Validate test_file</w:t>
            </w:r>
            <w:r w:rsidR="00724B63" w:rsidRPr="00FB6CAF">
              <w:rPr>
                <w:rFonts w:ascii="Cambria" w:eastAsia="Times New Roman" w:hAnsi="Cambria" w:cs="Arial"/>
                <w:kern w:val="0"/>
              </w:rPr>
              <w:t>11</w:t>
            </w:r>
            <w:r w:rsidRPr="00FB6CAF">
              <w:rPr>
                <w:rFonts w:ascii="Cambria" w:eastAsia="Times New Roman" w:hAnsi="Cambria" w:cs="Arial"/>
                <w:kern w:val="0"/>
              </w:rPr>
              <w:t>.csv... failed!</w:t>
            </w:r>
            <w:r w:rsidRPr="00FB6CAF">
              <w:rPr>
                <w:rFonts w:ascii="Cambria" w:eastAsia="Times New Roman" w:hAnsi="Cambria" w:cs="Arial"/>
                <w:kern w:val="0"/>
              </w:rPr>
              <w:br/>
            </w:r>
            <w:r w:rsidR="00EF7D8A" w:rsidRPr="00FB6CAF">
              <w:rPr>
                <w:rFonts w:ascii="Cambria" w:eastAsia="Times New Roman" w:hAnsi="Cambria" w:cs="Arial"/>
                <w:kern w:val="0"/>
              </w:rPr>
              <w:br/>
              <w:t>Errors:</w:t>
            </w:r>
            <w:r w:rsidR="00EF7D8A" w:rsidRPr="00FB6CAF">
              <w:rPr>
                <w:rFonts w:ascii="Cambria" w:eastAsia="Times New Roman" w:hAnsi="Cambria" w:cs="Arial"/>
                <w:kern w:val="0"/>
              </w:rPr>
              <w:br/>
              <w:t>Row 141: Invalid IP value [abc.abc.abc.abc], expected to be between 0.0.0.0 and 255.255.255.255!</w:t>
            </w:r>
            <w:r w:rsidR="00EF7D8A" w:rsidRPr="00FB6CAF">
              <w:rPr>
                <w:rFonts w:ascii="Cambria" w:eastAsia="Times New Roman" w:hAnsi="Cambria" w:cs="Arial"/>
                <w:kern w:val="0"/>
              </w:rPr>
              <w:br/>
              <w:t>Row 186: Invalid IP value [10.1.14], expected to be between 0.0.0.0 and 255.255.255.255!</w:t>
            </w:r>
            <w:r w:rsidR="00EF7D8A" w:rsidRPr="00FB6CAF">
              <w:rPr>
                <w:rFonts w:ascii="Cambria" w:eastAsia="Times New Roman" w:hAnsi="Cambria" w:cs="Arial"/>
                <w:kern w:val="0"/>
              </w:rPr>
              <w:br/>
              <w:t>Row 267: Invalid IP value [10.1.12.999], expected to be betwe</w:t>
            </w:r>
            <w:r w:rsidR="00844B22" w:rsidRPr="00FB6CAF">
              <w:rPr>
                <w:rFonts w:ascii="Cambria" w:eastAsia="Times New Roman" w:hAnsi="Cambria" w:cs="Arial"/>
                <w:kern w:val="0"/>
              </w:rPr>
              <w:t>en 0.0.0.0 and 255.255.255.255!</w:t>
            </w:r>
          </w:p>
          <w:p w14:paraId="77B797B9" w14:textId="7BC1C5D0" w:rsidR="008D3821" w:rsidRPr="00FB6CAF" w:rsidRDefault="003572E9" w:rsidP="000F296C">
            <w:pPr>
              <w:widowControl/>
              <w:jc w:val="left"/>
              <w:rPr>
                <w:rFonts w:ascii="Cambria" w:eastAsia="Times New Roman" w:hAnsi="Cambria" w:cs="Arial"/>
                <w:kern w:val="0"/>
              </w:rPr>
            </w:pPr>
            <w:r w:rsidRPr="00FB6CAF">
              <w:rPr>
                <w:rFonts w:ascii="Cambria" w:eastAsia="Times New Roman" w:hAnsi="Cambria" w:cs="Arial"/>
                <w:kern w:val="0"/>
              </w:rPr>
              <w:br/>
              <w:t>Found 3</w:t>
            </w:r>
            <w:r w:rsidR="00EF7D8A" w:rsidRPr="00FB6CAF">
              <w:rPr>
                <w:rFonts w:ascii="Cambria" w:eastAsia="Times New Roman" w:hAnsi="Cambria" w:cs="Arial"/>
                <w:kern w:val="0"/>
              </w:rPr>
              <w:t xml:space="preserve"> problem in total.</w:t>
            </w:r>
            <w:r w:rsidR="008D3821">
              <w:rPr>
                <w:rFonts w:ascii="Cambria" w:eastAsia="Times New Roman" w:hAnsi="Cambria" w:cs="Arial"/>
                <w:kern w:val="0"/>
              </w:rPr>
              <w:t>”</w:t>
            </w:r>
          </w:p>
        </w:tc>
      </w:tr>
      <w:tr w:rsidR="00EF7D8A" w:rsidRPr="00FB6CAF" w14:paraId="41232185" w14:textId="77777777" w:rsidTr="00835051">
        <w:trPr>
          <w:trHeight w:val="90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3865A1A7" w14:textId="4C348317" w:rsidR="00EF7D8A" w:rsidRPr="00FB6CAF" w:rsidRDefault="00EF7D8A"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03445300" w14:textId="77777777" w:rsidR="00EF7D8A" w:rsidRPr="00FB6CAF" w:rsidRDefault="00EF7D8A"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6F30E08B" w14:textId="77777777" w:rsidR="00EF7D8A" w:rsidRPr="00FB6CAF" w:rsidRDefault="00EF7D8A" w:rsidP="000F296C">
            <w:pPr>
              <w:widowControl/>
              <w:jc w:val="left"/>
              <w:rPr>
                <w:rFonts w:ascii="Cambria" w:eastAsia="Times New Roman" w:hAnsi="Cambria" w:cs="Arial"/>
                <w:kern w:val="0"/>
              </w:rPr>
            </w:pPr>
          </w:p>
        </w:tc>
      </w:tr>
      <w:tr w:rsidR="00EF7D8A" w:rsidRPr="00FB6CAF" w14:paraId="56F090F4" w14:textId="77777777" w:rsidTr="00835051">
        <w:trPr>
          <w:trHeight w:val="132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7BC9C0CE" w14:textId="77777777" w:rsidR="00EF7D8A" w:rsidRPr="00FB6CAF" w:rsidRDefault="00EF7D8A"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62B2E39F" w14:textId="77777777" w:rsidR="00EF7D8A" w:rsidRPr="00FB6CAF" w:rsidRDefault="00EF7D8A"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03D329A0" w14:textId="77777777" w:rsidR="00EF7D8A" w:rsidRPr="00FB6CAF" w:rsidRDefault="00EF7D8A" w:rsidP="000F296C">
            <w:pPr>
              <w:widowControl/>
              <w:jc w:val="left"/>
              <w:rPr>
                <w:rFonts w:ascii="Cambria" w:eastAsia="Times New Roman" w:hAnsi="Cambria" w:cs="Arial"/>
                <w:kern w:val="0"/>
              </w:rPr>
            </w:pPr>
          </w:p>
        </w:tc>
      </w:tr>
      <w:tr w:rsidR="000D1909" w:rsidRPr="00FB6CAF" w14:paraId="01330F0E" w14:textId="77777777" w:rsidTr="00835051">
        <w:trPr>
          <w:trHeight w:val="870"/>
        </w:trPr>
        <w:tc>
          <w:tcPr>
            <w:tcW w:w="18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2D74EABD" w14:textId="765BC454"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Verify that the system does not allow empty severity value in the uploaded file.</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95E135F" w14:textId="77777777"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291A24FD" w14:textId="7DA69837"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has row(s) with empty </w:t>
            </w:r>
            <w:r w:rsidR="00191AE5" w:rsidRPr="00FB6CAF">
              <w:rPr>
                <w:rFonts w:ascii="Cambria" w:eastAsia="Times New Roman" w:hAnsi="Cambria" w:cs="Arial"/>
                <w:kern w:val="0"/>
              </w:rPr>
              <w:t>severity</w:t>
            </w:r>
            <w:r w:rsidRPr="00FB6CAF">
              <w:rPr>
                <w:rFonts w:ascii="Cambria" w:eastAsia="Times New Roman" w:hAnsi="Cambria" w:cs="Arial"/>
                <w:kern w:val="0"/>
              </w:rPr>
              <w:t xml:space="preserve"> value [suppose the selected file is test_file</w:t>
            </w:r>
            <w:r w:rsidR="00690982" w:rsidRPr="00FB6CAF">
              <w:rPr>
                <w:rFonts w:ascii="Cambria" w:eastAsia="Times New Roman" w:hAnsi="Cambria" w:cs="Arial"/>
                <w:kern w:val="0"/>
              </w:rPr>
              <w:t>12</w:t>
            </w:r>
            <w:r w:rsidRPr="00FB6CAF">
              <w:rPr>
                <w:rFonts w:ascii="Cambria" w:eastAsia="Times New Roman" w:hAnsi="Cambria" w:cs="Arial"/>
                <w:kern w:val="0"/>
              </w:rPr>
              <w:t>.csv].</w:t>
            </w:r>
          </w:p>
          <w:p w14:paraId="6B09D2F4" w14:textId="77777777"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2EEBAB2" w14:textId="77777777"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4B7D39C5" w14:textId="5069E616" w:rsidR="000D1909" w:rsidRPr="00FB6CAF" w:rsidRDefault="000D1909" w:rsidP="000F296C">
            <w:pPr>
              <w:widowControl/>
              <w:jc w:val="left"/>
              <w:rPr>
                <w:rFonts w:ascii="Cambria" w:eastAsia="Times New Roman" w:hAnsi="Cambria" w:cs="Arial"/>
                <w:kern w:val="0"/>
              </w:rPr>
            </w:pPr>
            <w:r w:rsidRPr="00FB6CAF">
              <w:rPr>
                <w:rFonts w:ascii="Cambria" w:eastAsia="Times New Roman" w:hAnsi="Cambria" w:cs="Arial"/>
                <w:kern w:val="0"/>
              </w:rPr>
              <w:t xml:space="preserve">“Validate </w:t>
            </w:r>
            <w:r w:rsidR="003041EB" w:rsidRPr="00FB6CAF">
              <w:rPr>
                <w:rFonts w:ascii="Cambria" w:eastAsia="Times New Roman" w:hAnsi="Cambria" w:cs="Arial"/>
                <w:kern w:val="0"/>
              </w:rPr>
              <w:t>test_file12</w:t>
            </w:r>
            <w:r w:rsidRPr="00FB6CAF">
              <w:rPr>
                <w:rFonts w:ascii="Cambria" w:eastAsia="Times New Roman" w:hAnsi="Cambria" w:cs="Arial"/>
                <w:kern w:val="0"/>
              </w:rPr>
              <w:t>.csv... failed!</w:t>
            </w:r>
            <w:r w:rsidRPr="00FB6CAF">
              <w:rPr>
                <w:rFonts w:ascii="Cambria" w:eastAsia="Times New Roman" w:hAnsi="Cambria" w:cs="Arial"/>
                <w:kern w:val="0"/>
              </w:rPr>
              <w:br/>
            </w:r>
          </w:p>
          <w:p w14:paraId="05858E7D" w14:textId="132FE336" w:rsidR="000D1909" w:rsidRPr="00FB6CAF" w:rsidRDefault="00430533" w:rsidP="000F296C">
            <w:pPr>
              <w:widowControl/>
              <w:jc w:val="left"/>
              <w:rPr>
                <w:rFonts w:ascii="Cambria" w:eastAsia="Times New Roman" w:hAnsi="Cambria" w:cs="Arial"/>
                <w:kern w:val="0"/>
              </w:rPr>
            </w:pPr>
            <w:r w:rsidRPr="00FB6CAF">
              <w:rPr>
                <w:rFonts w:ascii="Cambria" w:eastAsia="Times New Roman" w:hAnsi="Cambria" w:cs="Arial"/>
                <w:kern w:val="0"/>
              </w:rPr>
              <w:t>Row 16: Empty severity value! Not allowed!</w:t>
            </w:r>
          </w:p>
          <w:p w14:paraId="74ADD481" w14:textId="77777777" w:rsidR="00A26770" w:rsidRPr="00FB6CAF" w:rsidRDefault="00A26770" w:rsidP="000F296C">
            <w:pPr>
              <w:widowControl/>
              <w:jc w:val="left"/>
              <w:rPr>
                <w:rFonts w:ascii="Cambria" w:eastAsia="Times New Roman" w:hAnsi="Cambria" w:cs="Arial"/>
                <w:kern w:val="0"/>
              </w:rPr>
            </w:pPr>
          </w:p>
          <w:p w14:paraId="6FB80209" w14:textId="5BED3EA5" w:rsidR="000D1909" w:rsidRPr="00FB6CAF" w:rsidRDefault="008F1629" w:rsidP="000F296C">
            <w:pPr>
              <w:widowControl/>
              <w:jc w:val="left"/>
              <w:rPr>
                <w:rFonts w:ascii="Cambria" w:eastAsia="Times New Roman" w:hAnsi="Cambria" w:cs="Arial"/>
                <w:kern w:val="0"/>
              </w:rPr>
            </w:pPr>
            <w:r w:rsidRPr="00FB6CAF">
              <w:rPr>
                <w:rFonts w:ascii="Cambria" w:eastAsia="Times New Roman" w:hAnsi="Cambria" w:cs="Arial"/>
                <w:kern w:val="0"/>
              </w:rPr>
              <w:t>Found 1</w:t>
            </w:r>
            <w:r w:rsidR="000D1909" w:rsidRPr="00FB6CAF">
              <w:rPr>
                <w:rFonts w:ascii="Cambria" w:eastAsia="Times New Roman" w:hAnsi="Cambria" w:cs="Arial"/>
                <w:kern w:val="0"/>
              </w:rPr>
              <w:t xml:space="preserve"> problem in total.”</w:t>
            </w:r>
          </w:p>
        </w:tc>
      </w:tr>
      <w:tr w:rsidR="00435FFC" w:rsidRPr="00FB6CAF" w14:paraId="1624991E" w14:textId="77777777" w:rsidTr="00835051">
        <w:trPr>
          <w:trHeight w:val="870"/>
        </w:trPr>
        <w:tc>
          <w:tcPr>
            <w:tcW w:w="188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0B318A1" w14:textId="2A01C993" w:rsidR="00435FFC"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 xml:space="preserve">Verify that the system does not allow invalid severity value (not numbers, </w:t>
            </w:r>
            <w:r w:rsidR="007077DA" w:rsidRPr="00FB6CAF">
              <w:rPr>
                <w:rFonts w:ascii="Cambria" w:eastAsia="Times New Roman" w:hAnsi="Cambria" w:cs="Arial"/>
                <w:kern w:val="0"/>
              </w:rPr>
              <w:t>not between 0 and 10</w:t>
            </w:r>
            <w:r w:rsidRPr="00FB6CAF">
              <w:rPr>
                <w:rFonts w:ascii="Cambria" w:eastAsia="Times New Roman" w:hAnsi="Cambria" w:cs="Arial"/>
                <w:kern w:val="0"/>
              </w:rPr>
              <w:t>, numbers larger than 255) in the uploaded file.</w:t>
            </w:r>
          </w:p>
        </w:tc>
        <w:tc>
          <w:tcPr>
            <w:tcW w:w="3260"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C4B5A0" w14:textId="77777777" w:rsidR="00435FFC"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62788C7F" w14:textId="305F32E9" w:rsidR="00435FFC"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 xml:space="preserve">2. In the popped up explorer, select file that has row(s) with invalid </w:t>
            </w:r>
            <w:r w:rsidR="003660B5" w:rsidRPr="00FB6CAF">
              <w:rPr>
                <w:rFonts w:ascii="Cambria" w:eastAsia="Times New Roman" w:hAnsi="Cambria" w:cs="Arial"/>
                <w:kern w:val="0"/>
              </w:rPr>
              <w:t>severity</w:t>
            </w:r>
            <w:r w:rsidRPr="00FB6CAF">
              <w:rPr>
                <w:rFonts w:ascii="Cambria" w:eastAsia="Times New Roman" w:hAnsi="Cambria" w:cs="Arial"/>
                <w:kern w:val="0"/>
              </w:rPr>
              <w:t xml:space="preserve"> value [suppose the selected file is test_file</w:t>
            </w:r>
            <w:r w:rsidR="00F62338" w:rsidRPr="00FB6CAF">
              <w:rPr>
                <w:rFonts w:ascii="Cambria" w:eastAsia="Times New Roman" w:hAnsi="Cambria" w:cs="Arial"/>
                <w:kern w:val="0"/>
              </w:rPr>
              <w:t>13</w:t>
            </w:r>
            <w:r w:rsidRPr="00FB6CAF">
              <w:rPr>
                <w:rFonts w:ascii="Cambria" w:eastAsia="Times New Roman" w:hAnsi="Cambria" w:cs="Arial"/>
                <w:kern w:val="0"/>
              </w:rPr>
              <w:t>.csv].</w:t>
            </w:r>
          </w:p>
          <w:p w14:paraId="45B2C804" w14:textId="77777777" w:rsidR="00435FFC"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3. Click “Upload”.</w:t>
            </w:r>
          </w:p>
        </w:tc>
        <w:tc>
          <w:tcPr>
            <w:tcW w:w="354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B02029" w14:textId="77777777" w:rsidR="00435FFC"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A message box should be popped up with alert message as</w:t>
            </w:r>
          </w:p>
          <w:p w14:paraId="127D468F" w14:textId="77777777" w:rsidR="00262574" w:rsidRPr="00FB6CAF" w:rsidRDefault="00435FFC" w:rsidP="000F296C">
            <w:pPr>
              <w:widowControl/>
              <w:jc w:val="left"/>
              <w:rPr>
                <w:rFonts w:ascii="Cambria" w:eastAsia="Times New Roman" w:hAnsi="Cambria" w:cs="Arial"/>
                <w:kern w:val="0"/>
              </w:rPr>
            </w:pPr>
            <w:r w:rsidRPr="00FB6CAF">
              <w:rPr>
                <w:rFonts w:ascii="Cambria" w:eastAsia="Times New Roman" w:hAnsi="Cambria" w:cs="Arial"/>
                <w:kern w:val="0"/>
              </w:rPr>
              <w:t>“Validate test_file</w:t>
            </w:r>
            <w:r w:rsidR="001A7FF2" w:rsidRPr="00FB6CAF">
              <w:rPr>
                <w:rFonts w:ascii="Cambria" w:eastAsia="Times New Roman" w:hAnsi="Cambria" w:cs="Arial"/>
                <w:kern w:val="0"/>
              </w:rPr>
              <w:t>1</w:t>
            </w:r>
            <w:r w:rsidR="00D37262" w:rsidRPr="00FB6CAF">
              <w:rPr>
                <w:rFonts w:ascii="Cambria" w:eastAsia="Times New Roman" w:hAnsi="Cambria" w:cs="Arial"/>
                <w:kern w:val="0"/>
              </w:rPr>
              <w:t>3</w:t>
            </w:r>
            <w:r w:rsidRPr="00FB6CAF">
              <w:rPr>
                <w:rFonts w:ascii="Cambria" w:eastAsia="Times New Roman" w:hAnsi="Cambria" w:cs="Arial"/>
                <w:kern w:val="0"/>
              </w:rPr>
              <w:t>.csv... failed!</w:t>
            </w:r>
            <w:r w:rsidRPr="00FB6CAF">
              <w:rPr>
                <w:rFonts w:ascii="Cambria" w:eastAsia="Times New Roman" w:hAnsi="Cambria" w:cs="Arial"/>
                <w:kern w:val="0"/>
              </w:rPr>
              <w:br/>
            </w:r>
            <w:r w:rsidRPr="00FB6CAF">
              <w:rPr>
                <w:rFonts w:ascii="Cambria" w:eastAsia="Times New Roman" w:hAnsi="Cambria" w:cs="Arial"/>
                <w:kern w:val="0"/>
              </w:rPr>
              <w:br/>
              <w:t>Errors:</w:t>
            </w:r>
            <w:r w:rsidRPr="00FB6CAF">
              <w:rPr>
                <w:rFonts w:ascii="Cambria" w:eastAsia="Times New Roman" w:hAnsi="Cambria" w:cs="Arial"/>
                <w:kern w:val="0"/>
              </w:rPr>
              <w:br/>
            </w:r>
            <w:r w:rsidR="00262574" w:rsidRPr="00FB6CAF">
              <w:rPr>
                <w:rFonts w:ascii="Cambria" w:eastAsia="Times New Roman" w:hAnsi="Cambria" w:cs="Arial"/>
                <w:kern w:val="0"/>
              </w:rPr>
              <w:t>Row 38: Invalid severity value [13], expected to be between 1 and 10!</w:t>
            </w:r>
            <w:r w:rsidR="00262574" w:rsidRPr="00FB6CAF">
              <w:rPr>
                <w:rFonts w:ascii="Cambria" w:eastAsia="Times New Roman" w:hAnsi="Cambria" w:cs="Arial"/>
                <w:kern w:val="0"/>
              </w:rPr>
              <w:br/>
              <w:t>Row 110: Invalid severity value [a], expected to be between 1 and 10!</w:t>
            </w:r>
          </w:p>
          <w:p w14:paraId="5E163CBA" w14:textId="719FEB4D" w:rsidR="00435FFC" w:rsidRPr="00FB6CAF" w:rsidRDefault="00262574" w:rsidP="000F296C">
            <w:pPr>
              <w:widowControl/>
              <w:jc w:val="left"/>
              <w:rPr>
                <w:rFonts w:ascii="Cambria" w:eastAsia="Times New Roman" w:hAnsi="Cambria" w:cs="Arial"/>
                <w:kern w:val="0"/>
              </w:rPr>
            </w:pPr>
            <w:r w:rsidRPr="00FB6CAF">
              <w:rPr>
                <w:rFonts w:ascii="Cambria" w:eastAsia="Times New Roman" w:hAnsi="Cambria" w:cs="Arial"/>
                <w:kern w:val="0"/>
              </w:rPr>
              <w:br/>
            </w:r>
            <w:r w:rsidR="007A7277" w:rsidRPr="00FB6CAF">
              <w:rPr>
                <w:rFonts w:ascii="Cambria" w:eastAsia="Times New Roman" w:hAnsi="Cambria" w:cs="Arial"/>
                <w:kern w:val="0"/>
              </w:rPr>
              <w:t>Found 2</w:t>
            </w:r>
            <w:r w:rsidRPr="00FB6CAF">
              <w:rPr>
                <w:rFonts w:ascii="Cambria" w:eastAsia="Times New Roman" w:hAnsi="Cambria" w:cs="Arial"/>
                <w:kern w:val="0"/>
              </w:rPr>
              <w:t xml:space="preserve"> problem in total.”</w:t>
            </w:r>
          </w:p>
        </w:tc>
      </w:tr>
      <w:tr w:rsidR="00435FFC" w:rsidRPr="00FB6CAF" w14:paraId="6EAFBA77" w14:textId="77777777" w:rsidTr="00835051">
        <w:trPr>
          <w:trHeight w:val="90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1512DCCE" w14:textId="77777777" w:rsidR="00435FFC" w:rsidRPr="00FB6CAF" w:rsidRDefault="00435FFC"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0FAD9A90" w14:textId="77777777" w:rsidR="00435FFC" w:rsidRPr="00FB6CAF" w:rsidRDefault="00435FFC"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120F43FB" w14:textId="77777777" w:rsidR="00435FFC" w:rsidRPr="00FB6CAF" w:rsidRDefault="00435FFC" w:rsidP="000F296C">
            <w:pPr>
              <w:widowControl/>
              <w:jc w:val="left"/>
              <w:rPr>
                <w:rFonts w:ascii="Cambria" w:eastAsia="Times New Roman" w:hAnsi="Cambria" w:cs="Arial"/>
                <w:kern w:val="0"/>
              </w:rPr>
            </w:pPr>
          </w:p>
        </w:tc>
      </w:tr>
      <w:tr w:rsidR="00435FFC" w:rsidRPr="00FB6CAF" w14:paraId="39CAC22E" w14:textId="77777777" w:rsidTr="00835051">
        <w:trPr>
          <w:trHeight w:val="132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66914F9B" w14:textId="77777777" w:rsidR="00435FFC" w:rsidRPr="00FB6CAF" w:rsidRDefault="00435FFC"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6FA7C832" w14:textId="77777777" w:rsidR="00435FFC" w:rsidRPr="00FB6CAF" w:rsidRDefault="00435FFC"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12B80CAB" w14:textId="77777777" w:rsidR="00435FFC" w:rsidRPr="00FB6CAF" w:rsidRDefault="00435FFC" w:rsidP="000F296C">
            <w:pPr>
              <w:widowControl/>
              <w:jc w:val="left"/>
              <w:rPr>
                <w:rFonts w:ascii="Cambria" w:eastAsia="Times New Roman" w:hAnsi="Cambria" w:cs="Arial"/>
                <w:kern w:val="0"/>
              </w:rPr>
            </w:pPr>
          </w:p>
        </w:tc>
      </w:tr>
      <w:tr w:rsidR="00EF7D8A" w:rsidRPr="00FB6CAF" w14:paraId="000AC7A7" w14:textId="77777777" w:rsidTr="00835051">
        <w:trPr>
          <w:trHeight w:val="72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6EA7F5E2" w14:textId="77777777" w:rsidR="00EF7D8A" w:rsidRPr="00FB6CAF" w:rsidRDefault="00EF7D8A"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1C9727E0" w14:textId="77777777" w:rsidR="00EF7D8A" w:rsidRPr="00FB6CAF" w:rsidRDefault="00EF7D8A"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6DE18727" w14:textId="77777777" w:rsidR="00EF7D8A" w:rsidRPr="00FB6CAF" w:rsidRDefault="00EF7D8A" w:rsidP="000F296C">
            <w:pPr>
              <w:widowControl/>
              <w:jc w:val="left"/>
              <w:rPr>
                <w:rFonts w:ascii="Cambria" w:eastAsia="Times New Roman" w:hAnsi="Cambria" w:cs="Arial"/>
                <w:kern w:val="0"/>
              </w:rPr>
            </w:pPr>
          </w:p>
        </w:tc>
      </w:tr>
      <w:tr w:rsidR="00EF7D8A" w:rsidRPr="00FB6CAF" w14:paraId="58DFA40A" w14:textId="77777777" w:rsidTr="00835051">
        <w:trPr>
          <w:trHeight w:val="870"/>
        </w:trPr>
        <w:tc>
          <w:tcPr>
            <w:tcW w:w="1888" w:type="dxa"/>
            <w:vMerge/>
            <w:tcBorders>
              <w:top w:val="single" w:sz="6" w:space="0" w:color="CCCCCC"/>
              <w:left w:val="single" w:sz="6" w:space="0" w:color="000000"/>
              <w:bottom w:val="single" w:sz="6" w:space="0" w:color="000000"/>
              <w:right w:val="single" w:sz="6" w:space="0" w:color="000000"/>
            </w:tcBorders>
            <w:vAlign w:val="center"/>
            <w:hideMark/>
          </w:tcPr>
          <w:p w14:paraId="3899F51C" w14:textId="77777777" w:rsidR="00EF7D8A" w:rsidRPr="00FB6CAF" w:rsidRDefault="00EF7D8A" w:rsidP="000F296C">
            <w:pPr>
              <w:widowControl/>
              <w:jc w:val="left"/>
              <w:rPr>
                <w:rFonts w:ascii="Cambria" w:eastAsia="Times New Roman" w:hAnsi="Cambria" w:cs="Arial"/>
                <w:kern w:val="0"/>
              </w:rPr>
            </w:pPr>
          </w:p>
        </w:tc>
        <w:tc>
          <w:tcPr>
            <w:tcW w:w="3260" w:type="dxa"/>
            <w:vMerge/>
            <w:tcBorders>
              <w:top w:val="single" w:sz="6" w:space="0" w:color="CCCCCC"/>
              <w:left w:val="single" w:sz="6" w:space="0" w:color="CCCCCC"/>
              <w:bottom w:val="single" w:sz="6" w:space="0" w:color="000000"/>
              <w:right w:val="single" w:sz="6" w:space="0" w:color="000000"/>
            </w:tcBorders>
            <w:vAlign w:val="center"/>
            <w:hideMark/>
          </w:tcPr>
          <w:p w14:paraId="5D4D70F5" w14:textId="77777777" w:rsidR="00EF7D8A" w:rsidRPr="00FB6CAF" w:rsidRDefault="00EF7D8A" w:rsidP="000F296C">
            <w:pPr>
              <w:widowControl/>
              <w:jc w:val="left"/>
              <w:rPr>
                <w:rFonts w:ascii="Cambria" w:eastAsia="Times New Roman" w:hAnsi="Cambria" w:cs="Arial"/>
                <w:kern w:val="0"/>
              </w:rPr>
            </w:pPr>
          </w:p>
        </w:tc>
        <w:tc>
          <w:tcPr>
            <w:tcW w:w="3544" w:type="dxa"/>
            <w:vMerge/>
            <w:tcBorders>
              <w:top w:val="single" w:sz="6" w:space="0" w:color="CCCCCC"/>
              <w:left w:val="single" w:sz="6" w:space="0" w:color="CCCCCC"/>
              <w:bottom w:val="single" w:sz="6" w:space="0" w:color="000000"/>
              <w:right w:val="single" w:sz="6" w:space="0" w:color="000000"/>
            </w:tcBorders>
            <w:vAlign w:val="center"/>
            <w:hideMark/>
          </w:tcPr>
          <w:p w14:paraId="7EF35A64" w14:textId="77777777" w:rsidR="00EF7D8A" w:rsidRPr="00FB6CAF" w:rsidRDefault="00EF7D8A" w:rsidP="000F296C">
            <w:pPr>
              <w:widowControl/>
              <w:jc w:val="left"/>
              <w:rPr>
                <w:rFonts w:ascii="Cambria" w:eastAsia="Times New Roman" w:hAnsi="Cambria" w:cs="Arial"/>
                <w:kern w:val="0"/>
              </w:rPr>
            </w:pPr>
          </w:p>
        </w:tc>
      </w:tr>
    </w:tbl>
    <w:p w14:paraId="24DB2976" w14:textId="77777777" w:rsidR="00C117D4" w:rsidRPr="00FB6CAF" w:rsidRDefault="00C117D4" w:rsidP="000F296C">
      <w:pPr>
        <w:jc w:val="left"/>
        <w:rPr>
          <w:rFonts w:ascii="Cambria" w:hAnsi="Cambria"/>
        </w:rPr>
      </w:pPr>
    </w:p>
    <w:p w14:paraId="3A8C7D7F" w14:textId="69420025" w:rsidR="00C117D4" w:rsidRPr="00FB6CAF" w:rsidRDefault="007B1744" w:rsidP="009C5812">
      <w:pPr>
        <w:pStyle w:val="3"/>
      </w:pPr>
      <w:bookmarkStart w:id="13" w:name="_Toc311454540"/>
      <w:r w:rsidRPr="00FB6CAF">
        <w:t xml:space="preserve">2. </w:t>
      </w:r>
      <w:r w:rsidR="009C5812">
        <w:t xml:space="preserve">Test suite for </w:t>
      </w:r>
      <w:r w:rsidR="007458DC" w:rsidRPr="00FB6CAF">
        <w:t>Asset page functionalities</w:t>
      </w:r>
      <w:bookmarkEnd w:id="13"/>
    </w:p>
    <w:tbl>
      <w:tblPr>
        <w:tblStyle w:val="a3"/>
        <w:tblW w:w="0" w:type="auto"/>
        <w:tblLook w:val="04A0" w:firstRow="1" w:lastRow="0" w:firstColumn="1" w:lastColumn="0" w:noHBand="0" w:noVBand="1"/>
      </w:tblPr>
      <w:tblGrid>
        <w:gridCol w:w="2376"/>
        <w:gridCol w:w="2977"/>
        <w:gridCol w:w="3503"/>
      </w:tblGrid>
      <w:tr w:rsidR="007A6C18" w:rsidRPr="00FB6CAF" w14:paraId="22D5D3AD" w14:textId="77777777" w:rsidTr="00C623AB">
        <w:tc>
          <w:tcPr>
            <w:tcW w:w="2376" w:type="dxa"/>
          </w:tcPr>
          <w:p w14:paraId="6E3D86D3" w14:textId="729980B3" w:rsidR="007A6C18" w:rsidRPr="00FB6CAF" w:rsidRDefault="007A6C18" w:rsidP="000F296C">
            <w:pPr>
              <w:jc w:val="left"/>
              <w:rPr>
                <w:rFonts w:ascii="Cambria" w:hAnsi="Cambria"/>
                <w:b/>
              </w:rPr>
            </w:pPr>
            <w:r w:rsidRPr="00FB6CAF">
              <w:rPr>
                <w:rFonts w:ascii="Cambria" w:hAnsi="Cambria"/>
                <w:b/>
              </w:rPr>
              <w:t>Scenario</w:t>
            </w:r>
          </w:p>
        </w:tc>
        <w:tc>
          <w:tcPr>
            <w:tcW w:w="2977" w:type="dxa"/>
          </w:tcPr>
          <w:p w14:paraId="496A5120" w14:textId="20869F59" w:rsidR="007A6C18" w:rsidRPr="00FB6CAF" w:rsidRDefault="003652FB" w:rsidP="000F296C">
            <w:pPr>
              <w:jc w:val="left"/>
              <w:rPr>
                <w:rFonts w:ascii="Cambria" w:hAnsi="Cambria"/>
                <w:b/>
              </w:rPr>
            </w:pPr>
            <w:r w:rsidRPr="00FB6CAF">
              <w:rPr>
                <w:rFonts w:ascii="Cambria" w:hAnsi="Cambria"/>
                <w:b/>
              </w:rPr>
              <w:t>Test Step</w:t>
            </w:r>
          </w:p>
        </w:tc>
        <w:tc>
          <w:tcPr>
            <w:tcW w:w="3503" w:type="dxa"/>
          </w:tcPr>
          <w:p w14:paraId="0EB72367" w14:textId="679BCBC2" w:rsidR="007A6C18" w:rsidRPr="00FB6CAF" w:rsidRDefault="003652FB" w:rsidP="000F296C">
            <w:pPr>
              <w:jc w:val="left"/>
              <w:rPr>
                <w:rFonts w:ascii="Cambria" w:hAnsi="Cambria"/>
                <w:b/>
              </w:rPr>
            </w:pPr>
            <w:r w:rsidRPr="00FB6CAF">
              <w:rPr>
                <w:rFonts w:ascii="Cambria" w:hAnsi="Cambria"/>
                <w:b/>
              </w:rPr>
              <w:t>Expected Result</w:t>
            </w:r>
          </w:p>
        </w:tc>
      </w:tr>
      <w:tr w:rsidR="007A6C18" w:rsidRPr="00FB6CAF" w14:paraId="1C90906B" w14:textId="77777777" w:rsidTr="00C623AB">
        <w:tc>
          <w:tcPr>
            <w:tcW w:w="2376" w:type="dxa"/>
          </w:tcPr>
          <w:p w14:paraId="0026629A" w14:textId="65924826" w:rsidR="007A6C18" w:rsidRPr="00FB6CAF" w:rsidRDefault="00A97281" w:rsidP="000F296C">
            <w:pPr>
              <w:jc w:val="left"/>
              <w:rPr>
                <w:rFonts w:ascii="Cambria" w:hAnsi="Cambria"/>
              </w:rPr>
            </w:pPr>
            <w:r w:rsidRPr="00FB6CAF">
              <w:rPr>
                <w:rFonts w:ascii="Cambria" w:hAnsi="Cambria"/>
              </w:rPr>
              <w:t xml:space="preserve">Verify </w:t>
            </w:r>
            <w:r w:rsidR="00B620C0" w:rsidRPr="00FB6CAF">
              <w:rPr>
                <w:rFonts w:ascii="Cambria" w:hAnsi="Cambria"/>
              </w:rPr>
              <w:t xml:space="preserve">that </w:t>
            </w:r>
            <w:r w:rsidR="001C2113" w:rsidRPr="00FB6CAF">
              <w:rPr>
                <w:rFonts w:ascii="Cambria" w:hAnsi="Cambria"/>
              </w:rPr>
              <w:t xml:space="preserve">the system could search </w:t>
            </w:r>
            <w:r w:rsidR="001D33E5" w:rsidRPr="00FB6CAF">
              <w:rPr>
                <w:rFonts w:ascii="Cambria" w:hAnsi="Cambria"/>
              </w:rPr>
              <w:t xml:space="preserve">assets </w:t>
            </w:r>
            <w:r w:rsidR="001C2113" w:rsidRPr="00FB6CAF">
              <w:rPr>
                <w:rFonts w:ascii="Cambria" w:hAnsi="Cambria"/>
              </w:rPr>
              <w:t xml:space="preserve">IP with </w:t>
            </w:r>
            <w:r w:rsidR="002541E1" w:rsidRPr="00FB6CAF">
              <w:rPr>
                <w:rFonts w:ascii="Cambria" w:hAnsi="Cambria"/>
              </w:rPr>
              <w:t xml:space="preserve">valid </w:t>
            </w:r>
            <w:r w:rsidR="007438FF" w:rsidRPr="00FB6CAF">
              <w:rPr>
                <w:rFonts w:ascii="Cambria" w:hAnsi="Cambria"/>
              </w:rPr>
              <w:t>keyword</w:t>
            </w:r>
            <w:r w:rsidR="001D09BB" w:rsidRPr="00FB6CAF">
              <w:rPr>
                <w:rFonts w:ascii="Cambria" w:hAnsi="Cambria"/>
              </w:rPr>
              <w:t xml:space="preserve"> (numbers and dots only)</w:t>
            </w:r>
            <w:r w:rsidR="002541E1" w:rsidRPr="00FB6CAF">
              <w:rPr>
                <w:rFonts w:ascii="Cambria" w:hAnsi="Cambria"/>
              </w:rPr>
              <w:t>.</w:t>
            </w:r>
          </w:p>
        </w:tc>
        <w:tc>
          <w:tcPr>
            <w:tcW w:w="2977" w:type="dxa"/>
          </w:tcPr>
          <w:p w14:paraId="42754CC5" w14:textId="759DC500" w:rsidR="007A6C18" w:rsidRPr="00FB6CAF" w:rsidRDefault="002541E1" w:rsidP="000F296C">
            <w:pPr>
              <w:jc w:val="left"/>
              <w:rPr>
                <w:rFonts w:ascii="Cambria" w:hAnsi="Cambria"/>
              </w:rPr>
            </w:pPr>
            <w:r w:rsidRPr="00FB6CAF">
              <w:rPr>
                <w:rFonts w:ascii="Cambria" w:hAnsi="Cambria"/>
              </w:rPr>
              <w:t xml:space="preserve">1. Input valid </w:t>
            </w:r>
            <w:r w:rsidR="00603425" w:rsidRPr="00FB6CAF">
              <w:rPr>
                <w:rFonts w:ascii="Cambria" w:hAnsi="Cambria"/>
              </w:rPr>
              <w:t>keyword</w:t>
            </w:r>
            <w:r w:rsidRPr="00FB6CAF">
              <w:rPr>
                <w:rFonts w:ascii="Cambria" w:hAnsi="Cambria"/>
              </w:rPr>
              <w:t xml:space="preserve"> [like “10.12”] in search box.</w:t>
            </w:r>
          </w:p>
          <w:p w14:paraId="5BA15DC0" w14:textId="1F80AC69" w:rsidR="002541E1" w:rsidRPr="00FB6CAF" w:rsidRDefault="002541E1" w:rsidP="000F296C">
            <w:pPr>
              <w:jc w:val="left"/>
              <w:rPr>
                <w:rFonts w:ascii="Cambria" w:hAnsi="Cambria"/>
              </w:rPr>
            </w:pPr>
            <w:r w:rsidRPr="00FB6CAF">
              <w:rPr>
                <w:rFonts w:ascii="Cambria" w:hAnsi="Cambria"/>
              </w:rPr>
              <w:t>2. Press the “enter” key on keyboard</w:t>
            </w:r>
            <w:r w:rsidR="004F6781" w:rsidRPr="00FB6CAF">
              <w:rPr>
                <w:rFonts w:ascii="Cambria" w:hAnsi="Cambria"/>
              </w:rPr>
              <w:t>.</w:t>
            </w:r>
          </w:p>
        </w:tc>
        <w:tc>
          <w:tcPr>
            <w:tcW w:w="3503" w:type="dxa"/>
          </w:tcPr>
          <w:p w14:paraId="5896643E" w14:textId="42FA6B4B" w:rsidR="007A6C18" w:rsidRPr="00FB6CAF" w:rsidRDefault="002541E1" w:rsidP="000F296C">
            <w:pPr>
              <w:jc w:val="left"/>
              <w:rPr>
                <w:rFonts w:ascii="Cambria" w:hAnsi="Cambria"/>
              </w:rPr>
            </w:pPr>
            <w:r w:rsidRPr="00FB6CAF">
              <w:rPr>
                <w:rFonts w:ascii="Cambria" w:hAnsi="Cambria"/>
              </w:rPr>
              <w:t xml:space="preserve">The </w:t>
            </w:r>
            <w:r w:rsidR="008220A4" w:rsidRPr="00FB6CAF">
              <w:rPr>
                <w:rFonts w:ascii="Cambria" w:hAnsi="Cambria"/>
              </w:rPr>
              <w:t>asset</w:t>
            </w:r>
            <w:r w:rsidR="006E7901" w:rsidRPr="00FB6CAF">
              <w:rPr>
                <w:rFonts w:ascii="Cambria" w:hAnsi="Cambria"/>
              </w:rPr>
              <w:t xml:space="preserve"> </w:t>
            </w:r>
            <w:r w:rsidRPr="00FB6CAF">
              <w:rPr>
                <w:rFonts w:ascii="Cambria" w:hAnsi="Cambria"/>
              </w:rPr>
              <w:t>table should show only assets with IP address that matches “10.12”.</w:t>
            </w:r>
          </w:p>
        </w:tc>
      </w:tr>
      <w:tr w:rsidR="00362B6E" w:rsidRPr="00FB6CAF" w14:paraId="07DE9B88" w14:textId="77777777" w:rsidTr="00C623AB">
        <w:tc>
          <w:tcPr>
            <w:tcW w:w="2376" w:type="dxa"/>
          </w:tcPr>
          <w:p w14:paraId="6887771A" w14:textId="195F6899" w:rsidR="00362B6E" w:rsidRPr="00FB6CAF" w:rsidRDefault="00362B6E" w:rsidP="000F296C">
            <w:pPr>
              <w:jc w:val="left"/>
              <w:rPr>
                <w:rFonts w:ascii="Cambria" w:hAnsi="Cambria"/>
              </w:rPr>
            </w:pPr>
            <w:r w:rsidRPr="00FB6CAF">
              <w:rPr>
                <w:rFonts w:ascii="Cambria" w:hAnsi="Cambria"/>
              </w:rPr>
              <w:t>Verify that the system does not accept searching</w:t>
            </w:r>
            <w:r w:rsidR="001D33E5" w:rsidRPr="00FB6CAF">
              <w:rPr>
                <w:rFonts w:ascii="Cambria" w:hAnsi="Cambria"/>
              </w:rPr>
              <w:t xml:space="preserve"> </w:t>
            </w:r>
            <w:r w:rsidRPr="00FB6CAF">
              <w:rPr>
                <w:rFonts w:ascii="Cambria" w:hAnsi="Cambria"/>
              </w:rPr>
              <w:t>keyword</w:t>
            </w:r>
            <w:r w:rsidR="001974C0" w:rsidRPr="00FB6CAF">
              <w:rPr>
                <w:rFonts w:ascii="Cambria" w:hAnsi="Cambria"/>
              </w:rPr>
              <w:t xml:space="preserve"> with invalid characters (other than numbers and dots).</w:t>
            </w:r>
            <w:r w:rsidRPr="00FB6CAF">
              <w:rPr>
                <w:rFonts w:ascii="Cambria" w:hAnsi="Cambria"/>
              </w:rPr>
              <w:t xml:space="preserve"> </w:t>
            </w:r>
          </w:p>
        </w:tc>
        <w:tc>
          <w:tcPr>
            <w:tcW w:w="2977" w:type="dxa"/>
          </w:tcPr>
          <w:p w14:paraId="3376EB92" w14:textId="77777777" w:rsidR="00362B6E" w:rsidRPr="00FB6CAF" w:rsidRDefault="00EE7D24" w:rsidP="000F296C">
            <w:pPr>
              <w:jc w:val="left"/>
              <w:rPr>
                <w:rFonts w:ascii="Cambria" w:hAnsi="Cambria"/>
              </w:rPr>
            </w:pPr>
            <w:r w:rsidRPr="00FB6CAF">
              <w:rPr>
                <w:rFonts w:ascii="Cambria" w:hAnsi="Cambria"/>
              </w:rPr>
              <w:t xml:space="preserve">1. Input searching keyword </w:t>
            </w:r>
            <w:r w:rsidR="006D54CA" w:rsidRPr="00FB6CAF">
              <w:rPr>
                <w:rFonts w:ascii="Cambria" w:hAnsi="Cambria"/>
              </w:rPr>
              <w:t>with invalid characters [like “10.*$</w:t>
            </w:r>
            <w:r w:rsidR="00BC0781" w:rsidRPr="00FB6CAF">
              <w:rPr>
                <w:rFonts w:ascii="Cambria" w:hAnsi="Cambria"/>
              </w:rPr>
              <w:t>abc</w:t>
            </w:r>
            <w:r w:rsidR="006D54CA" w:rsidRPr="00FB6CAF">
              <w:rPr>
                <w:rFonts w:ascii="Cambria" w:hAnsi="Cambria"/>
              </w:rPr>
              <w:t>”]</w:t>
            </w:r>
            <w:r w:rsidR="00BC0781" w:rsidRPr="00FB6CAF">
              <w:rPr>
                <w:rFonts w:ascii="Cambria" w:hAnsi="Cambria"/>
              </w:rPr>
              <w:t xml:space="preserve"> in search box.</w:t>
            </w:r>
          </w:p>
          <w:p w14:paraId="2FF10D3E" w14:textId="506C4037" w:rsidR="00BC0781" w:rsidRPr="00FB6CAF" w:rsidRDefault="002762BC" w:rsidP="000F296C">
            <w:pPr>
              <w:jc w:val="left"/>
              <w:rPr>
                <w:rFonts w:ascii="Cambria" w:hAnsi="Cambria"/>
              </w:rPr>
            </w:pPr>
            <w:r w:rsidRPr="00FB6CAF">
              <w:rPr>
                <w:rFonts w:ascii="Cambria" w:hAnsi="Cambria"/>
              </w:rPr>
              <w:t xml:space="preserve">2. Press the “enter” key </w:t>
            </w:r>
            <w:r w:rsidR="00FD7445" w:rsidRPr="00FB6CAF">
              <w:rPr>
                <w:rFonts w:ascii="Cambria" w:hAnsi="Cambria"/>
              </w:rPr>
              <w:t>on keyboard</w:t>
            </w:r>
            <w:r w:rsidR="00A24784" w:rsidRPr="00FB6CAF">
              <w:rPr>
                <w:rFonts w:ascii="Cambria" w:hAnsi="Cambria"/>
              </w:rPr>
              <w:t>.</w:t>
            </w:r>
          </w:p>
        </w:tc>
        <w:tc>
          <w:tcPr>
            <w:tcW w:w="3503" w:type="dxa"/>
          </w:tcPr>
          <w:p w14:paraId="4D95D379" w14:textId="41722590" w:rsidR="00362B6E" w:rsidRPr="00FB6CAF" w:rsidRDefault="00340614" w:rsidP="000F296C">
            <w:pPr>
              <w:jc w:val="left"/>
              <w:rPr>
                <w:rFonts w:ascii="Cambria" w:hAnsi="Cambria"/>
              </w:rPr>
            </w:pPr>
            <w:r w:rsidRPr="00FB6CAF">
              <w:rPr>
                <w:rFonts w:ascii="Cambria" w:hAnsi="Cambria"/>
              </w:rPr>
              <w:t xml:space="preserve">The </w:t>
            </w:r>
            <w:r w:rsidR="00A75982" w:rsidRPr="00FB6CAF">
              <w:rPr>
                <w:rFonts w:ascii="Cambria" w:hAnsi="Cambria"/>
              </w:rPr>
              <w:t xml:space="preserve">asset </w:t>
            </w:r>
            <w:r w:rsidR="001C186A" w:rsidRPr="00FB6CAF">
              <w:rPr>
                <w:rFonts w:ascii="Cambria" w:hAnsi="Cambria"/>
              </w:rPr>
              <w:t xml:space="preserve">table should </w:t>
            </w:r>
            <w:r w:rsidR="000E5D11" w:rsidRPr="00FB6CAF">
              <w:rPr>
                <w:rFonts w:ascii="Cambria" w:hAnsi="Cambria"/>
              </w:rPr>
              <w:t>not be changed.</w:t>
            </w:r>
            <w:r w:rsidR="005235E3" w:rsidRPr="00FB6CAF">
              <w:rPr>
                <w:rFonts w:ascii="Cambria" w:hAnsi="Cambria"/>
              </w:rPr>
              <w:t xml:space="preserve"> </w:t>
            </w:r>
          </w:p>
        </w:tc>
      </w:tr>
      <w:tr w:rsidR="007A6C18" w:rsidRPr="00FB6CAF" w14:paraId="5487CAD0" w14:textId="77777777" w:rsidTr="00C623AB">
        <w:tc>
          <w:tcPr>
            <w:tcW w:w="2376" w:type="dxa"/>
          </w:tcPr>
          <w:p w14:paraId="71010FF1" w14:textId="74382138" w:rsidR="007A6C18" w:rsidRPr="00FB6CAF" w:rsidRDefault="00DB5C25" w:rsidP="000F296C">
            <w:pPr>
              <w:jc w:val="left"/>
              <w:rPr>
                <w:rFonts w:ascii="Cambria" w:hAnsi="Cambria"/>
              </w:rPr>
            </w:pPr>
            <w:r w:rsidRPr="00FB6CAF">
              <w:rPr>
                <w:rFonts w:ascii="Cambria" w:hAnsi="Cambria"/>
              </w:rPr>
              <w:t xml:space="preserve">Verify </w:t>
            </w:r>
            <w:r w:rsidR="00E76508" w:rsidRPr="00FB6CAF">
              <w:rPr>
                <w:rFonts w:ascii="Cambria" w:hAnsi="Cambria"/>
              </w:rPr>
              <w:t xml:space="preserve">that </w:t>
            </w:r>
            <w:r w:rsidRPr="00FB6CAF">
              <w:rPr>
                <w:rFonts w:ascii="Cambria" w:hAnsi="Cambria"/>
              </w:rPr>
              <w:t xml:space="preserve">the system does not accept </w:t>
            </w:r>
            <w:r w:rsidR="0055710F" w:rsidRPr="00FB6CAF">
              <w:rPr>
                <w:rFonts w:ascii="Cambria" w:hAnsi="Cambria"/>
              </w:rPr>
              <w:t>searching keyword longer than 15 characters</w:t>
            </w:r>
            <w:r w:rsidR="001B5D53" w:rsidRPr="00FB6CAF">
              <w:rPr>
                <w:rFonts w:ascii="Cambria" w:hAnsi="Cambria"/>
              </w:rPr>
              <w:t>.</w:t>
            </w:r>
          </w:p>
        </w:tc>
        <w:tc>
          <w:tcPr>
            <w:tcW w:w="2977" w:type="dxa"/>
          </w:tcPr>
          <w:p w14:paraId="5E283A94" w14:textId="77777777" w:rsidR="007A6C18" w:rsidRPr="00FB6CAF" w:rsidRDefault="00DB5C25" w:rsidP="000F296C">
            <w:pPr>
              <w:jc w:val="left"/>
              <w:rPr>
                <w:rFonts w:ascii="Cambria" w:hAnsi="Cambria"/>
              </w:rPr>
            </w:pPr>
            <w:r w:rsidRPr="00FB6CAF">
              <w:rPr>
                <w:rFonts w:ascii="Cambria" w:hAnsi="Cambria"/>
              </w:rPr>
              <w:t xml:space="preserve">1. Input </w:t>
            </w:r>
            <w:r w:rsidR="00CF169D" w:rsidRPr="00FB6CAF">
              <w:rPr>
                <w:rFonts w:ascii="Cambria" w:hAnsi="Cambria"/>
              </w:rPr>
              <w:t xml:space="preserve">searching keyword longer than 15 characters </w:t>
            </w:r>
            <w:r w:rsidRPr="00FB6CAF">
              <w:rPr>
                <w:rFonts w:ascii="Cambria" w:hAnsi="Cambria"/>
              </w:rPr>
              <w:t>[like “</w:t>
            </w:r>
            <w:r w:rsidR="00CF169D" w:rsidRPr="00FB6CAF">
              <w:rPr>
                <w:rFonts w:ascii="Cambria" w:hAnsi="Cambria"/>
              </w:rPr>
              <w:t>10.12.112.59.240000</w:t>
            </w:r>
            <w:r w:rsidRPr="00FB6CAF">
              <w:rPr>
                <w:rFonts w:ascii="Cambria" w:hAnsi="Cambria"/>
              </w:rPr>
              <w:t>”] in search box.</w:t>
            </w:r>
          </w:p>
          <w:p w14:paraId="50CD7DCC" w14:textId="167844D3" w:rsidR="00033EC9" w:rsidRPr="00FB6CAF" w:rsidRDefault="00033EC9" w:rsidP="000F296C">
            <w:pPr>
              <w:jc w:val="left"/>
              <w:rPr>
                <w:rFonts w:ascii="Cambria" w:hAnsi="Cambria"/>
              </w:rPr>
            </w:pPr>
            <w:r w:rsidRPr="00FB6CAF">
              <w:rPr>
                <w:rFonts w:ascii="Cambria" w:hAnsi="Cambria"/>
              </w:rPr>
              <w:t>2. Press the “enter” key on keyboard.</w:t>
            </w:r>
          </w:p>
        </w:tc>
        <w:tc>
          <w:tcPr>
            <w:tcW w:w="3503" w:type="dxa"/>
          </w:tcPr>
          <w:p w14:paraId="21C04EAB" w14:textId="77777777" w:rsidR="007A6C18" w:rsidRPr="00FB6CAF" w:rsidRDefault="004D71FE" w:rsidP="000F296C">
            <w:pPr>
              <w:jc w:val="left"/>
              <w:rPr>
                <w:rFonts w:ascii="Cambria" w:hAnsi="Cambria"/>
              </w:rPr>
            </w:pPr>
            <w:r w:rsidRPr="00FB6CAF">
              <w:rPr>
                <w:rFonts w:ascii="Cambria" w:hAnsi="Cambria"/>
              </w:rPr>
              <w:t xml:space="preserve">After 15 </w:t>
            </w:r>
            <w:r w:rsidR="00A8657A" w:rsidRPr="00FB6CAF">
              <w:rPr>
                <w:rFonts w:ascii="Cambria" w:hAnsi="Cambria"/>
              </w:rPr>
              <w:t>characters, cannot input any character.</w:t>
            </w:r>
          </w:p>
          <w:p w14:paraId="765FCEA7" w14:textId="3DE97B12" w:rsidR="00180F1E" w:rsidRPr="00FB6CAF" w:rsidRDefault="00180F1E" w:rsidP="000F296C">
            <w:pPr>
              <w:jc w:val="left"/>
              <w:rPr>
                <w:rFonts w:ascii="Cambria" w:hAnsi="Cambria"/>
              </w:rPr>
            </w:pPr>
            <w:r w:rsidRPr="00FB6CAF">
              <w:rPr>
                <w:rFonts w:ascii="Cambria" w:hAnsi="Cambria"/>
              </w:rPr>
              <w:t>The asset table</w:t>
            </w:r>
            <w:r w:rsidR="001B25D9" w:rsidRPr="00FB6CAF">
              <w:rPr>
                <w:rFonts w:ascii="Cambria" w:hAnsi="Cambria"/>
              </w:rPr>
              <w:t xml:space="preserve"> should not be changed.</w:t>
            </w:r>
          </w:p>
        </w:tc>
      </w:tr>
      <w:tr w:rsidR="00876C0C" w:rsidRPr="00FB6CAF" w14:paraId="087E889A" w14:textId="77777777" w:rsidTr="00C623AB">
        <w:tc>
          <w:tcPr>
            <w:tcW w:w="2376" w:type="dxa"/>
          </w:tcPr>
          <w:p w14:paraId="2F776D1E" w14:textId="2503E45C" w:rsidR="00876C0C" w:rsidRPr="00FB6CAF" w:rsidRDefault="00202F45" w:rsidP="000F296C">
            <w:pPr>
              <w:jc w:val="left"/>
              <w:rPr>
                <w:rFonts w:ascii="Cambria" w:hAnsi="Cambria"/>
              </w:rPr>
            </w:pPr>
            <w:r w:rsidRPr="00FB6CAF">
              <w:rPr>
                <w:rFonts w:ascii="Cambria" w:hAnsi="Cambria"/>
              </w:rPr>
              <w:t>Verify that</w:t>
            </w:r>
            <w:r w:rsidR="000A61C5" w:rsidRPr="00FB6CAF">
              <w:rPr>
                <w:rFonts w:ascii="Cambria" w:hAnsi="Cambria"/>
              </w:rPr>
              <w:t xml:space="preserve"> </w:t>
            </w:r>
            <w:r w:rsidR="00036390" w:rsidRPr="00FB6CAF">
              <w:rPr>
                <w:rFonts w:ascii="Cambria" w:hAnsi="Cambria"/>
              </w:rPr>
              <w:t>importance-rating</w:t>
            </w:r>
            <w:r w:rsidR="0051782F" w:rsidRPr="00FB6CAF">
              <w:rPr>
                <w:rFonts w:ascii="Cambria" w:hAnsi="Cambria"/>
              </w:rPr>
              <w:t xml:space="preserve"> star</w:t>
            </w:r>
            <w:r w:rsidR="004B3261" w:rsidRPr="00FB6CAF">
              <w:rPr>
                <w:rFonts w:ascii="Cambria" w:hAnsi="Cambria"/>
              </w:rPr>
              <w:t>s</w:t>
            </w:r>
            <w:r w:rsidR="0051782F" w:rsidRPr="00FB6CAF">
              <w:rPr>
                <w:rFonts w:ascii="Cambria" w:hAnsi="Cambria"/>
              </w:rPr>
              <w:t xml:space="preserve"> </w:t>
            </w:r>
            <w:r w:rsidR="004B3261" w:rsidRPr="00FB6CAF">
              <w:rPr>
                <w:rFonts w:ascii="Cambria" w:hAnsi="Cambria"/>
              </w:rPr>
              <w:t>are</w:t>
            </w:r>
            <w:r w:rsidR="0051782F" w:rsidRPr="00FB6CAF">
              <w:rPr>
                <w:rFonts w:ascii="Cambria" w:hAnsi="Cambria"/>
              </w:rPr>
              <w:t xml:space="preserve"> working</w:t>
            </w:r>
            <w:r w:rsidR="00527B0D" w:rsidRPr="00FB6CAF">
              <w:rPr>
                <w:rFonts w:ascii="Cambria" w:hAnsi="Cambria"/>
              </w:rPr>
              <w:t>.</w:t>
            </w:r>
          </w:p>
        </w:tc>
        <w:tc>
          <w:tcPr>
            <w:tcW w:w="2977" w:type="dxa"/>
          </w:tcPr>
          <w:p w14:paraId="27BDE806" w14:textId="77777777" w:rsidR="00D96A24" w:rsidRPr="00FB6CAF" w:rsidRDefault="002B3DE6" w:rsidP="000F296C">
            <w:pPr>
              <w:jc w:val="left"/>
              <w:rPr>
                <w:rFonts w:ascii="Cambria" w:hAnsi="Cambria"/>
              </w:rPr>
            </w:pPr>
            <w:r w:rsidRPr="00FB6CAF">
              <w:rPr>
                <w:rFonts w:ascii="Cambria" w:hAnsi="Cambria"/>
              </w:rPr>
              <w:t xml:space="preserve">1. </w:t>
            </w:r>
            <w:r w:rsidR="00E77674" w:rsidRPr="00FB6CAF">
              <w:rPr>
                <w:rFonts w:ascii="Cambria" w:hAnsi="Cambria"/>
              </w:rPr>
              <w:t xml:space="preserve">Hover the cursor </w:t>
            </w:r>
            <w:r w:rsidR="00D96A24" w:rsidRPr="00FB6CAF">
              <w:rPr>
                <w:rFonts w:ascii="Cambria" w:hAnsi="Cambria"/>
              </w:rPr>
              <w:t>above the stars.</w:t>
            </w:r>
          </w:p>
          <w:p w14:paraId="7829FE27" w14:textId="3A4CD3D6" w:rsidR="00876C0C" w:rsidRPr="00FB6CAF" w:rsidRDefault="003670F8" w:rsidP="000F296C">
            <w:pPr>
              <w:jc w:val="left"/>
              <w:rPr>
                <w:rFonts w:ascii="Cambria" w:hAnsi="Cambria"/>
              </w:rPr>
            </w:pPr>
            <w:r w:rsidRPr="00FB6CAF">
              <w:rPr>
                <w:rFonts w:ascii="Cambria" w:hAnsi="Cambria"/>
              </w:rPr>
              <w:t>2.</w:t>
            </w:r>
            <w:r w:rsidR="00A7643B" w:rsidRPr="00FB6CAF">
              <w:rPr>
                <w:rFonts w:ascii="Cambria" w:hAnsi="Cambria"/>
              </w:rPr>
              <w:t xml:space="preserve"> </w:t>
            </w:r>
            <w:r w:rsidR="00A6255E" w:rsidRPr="00FB6CAF">
              <w:rPr>
                <w:rFonts w:ascii="Cambria" w:hAnsi="Cambria"/>
              </w:rPr>
              <w:t xml:space="preserve">Click </w:t>
            </w:r>
            <w:r w:rsidR="00E77674" w:rsidRPr="00FB6CAF">
              <w:rPr>
                <w:rFonts w:ascii="Cambria" w:hAnsi="Cambria"/>
              </w:rPr>
              <w:t>cursor</w:t>
            </w:r>
            <w:r w:rsidR="00EE6769" w:rsidRPr="00FB6CAF">
              <w:rPr>
                <w:rFonts w:ascii="Cambria" w:hAnsi="Cambria"/>
              </w:rPr>
              <w:t xml:space="preserve"> on one</w:t>
            </w:r>
            <w:r w:rsidR="00563560" w:rsidRPr="00FB6CAF">
              <w:rPr>
                <w:rFonts w:ascii="Cambria" w:hAnsi="Cambria"/>
              </w:rPr>
              <w:t xml:space="preserve"> star</w:t>
            </w:r>
            <w:r w:rsidR="005B672B" w:rsidRPr="00FB6CAF">
              <w:rPr>
                <w:rFonts w:ascii="Cambria" w:hAnsi="Cambria"/>
              </w:rPr>
              <w:t>.</w:t>
            </w:r>
          </w:p>
          <w:p w14:paraId="13A1D56B" w14:textId="37A8BB01" w:rsidR="00CA68B6" w:rsidRPr="00FB6CAF" w:rsidRDefault="00CA68B6" w:rsidP="000F296C">
            <w:pPr>
              <w:jc w:val="left"/>
              <w:rPr>
                <w:rFonts w:ascii="Cambria" w:hAnsi="Cambria"/>
              </w:rPr>
            </w:pPr>
          </w:p>
        </w:tc>
        <w:tc>
          <w:tcPr>
            <w:tcW w:w="3503" w:type="dxa"/>
          </w:tcPr>
          <w:p w14:paraId="42852238" w14:textId="1EF71FF1" w:rsidR="004D735E" w:rsidRPr="00FB6CAF" w:rsidRDefault="004D735E" w:rsidP="000F296C">
            <w:pPr>
              <w:jc w:val="left"/>
              <w:rPr>
                <w:rFonts w:ascii="Cambria" w:hAnsi="Cambria"/>
              </w:rPr>
            </w:pPr>
            <w:r w:rsidRPr="00FB6CAF">
              <w:rPr>
                <w:rFonts w:ascii="Cambria" w:hAnsi="Cambria"/>
              </w:rPr>
              <w:t xml:space="preserve">Stars left of and </w:t>
            </w:r>
            <w:r w:rsidR="00A6255E" w:rsidRPr="00FB6CAF">
              <w:rPr>
                <w:rFonts w:ascii="Cambria" w:hAnsi="Cambria"/>
              </w:rPr>
              <w:t>clicked</w:t>
            </w:r>
            <w:r w:rsidRPr="00FB6CAF">
              <w:rPr>
                <w:rFonts w:ascii="Cambria" w:hAnsi="Cambria"/>
              </w:rPr>
              <w:t xml:space="preserve"> </w:t>
            </w:r>
            <w:r w:rsidR="00A07D68" w:rsidRPr="00FB6CAF">
              <w:rPr>
                <w:rFonts w:ascii="Cambria" w:hAnsi="Cambria"/>
              </w:rPr>
              <w:t xml:space="preserve">by </w:t>
            </w:r>
            <w:r w:rsidRPr="00FB6CAF">
              <w:rPr>
                <w:rFonts w:ascii="Cambria" w:hAnsi="Cambria"/>
              </w:rPr>
              <w:t xml:space="preserve">the cursor </w:t>
            </w:r>
            <w:r w:rsidR="00CA68B6" w:rsidRPr="00FB6CAF">
              <w:rPr>
                <w:rFonts w:ascii="Cambria" w:hAnsi="Cambria"/>
              </w:rPr>
              <w:t xml:space="preserve">should be </w:t>
            </w:r>
            <w:r w:rsidR="004A737A" w:rsidRPr="00FB6CAF">
              <w:rPr>
                <w:rFonts w:ascii="Cambria" w:hAnsi="Cambria"/>
              </w:rPr>
              <w:t>highlighted;</w:t>
            </w:r>
            <w:r w:rsidR="00CA68B6" w:rsidRPr="00FB6CAF">
              <w:rPr>
                <w:rFonts w:ascii="Cambria" w:hAnsi="Cambria"/>
              </w:rPr>
              <w:t xml:space="preserve"> star right of the cursor should be </w:t>
            </w:r>
            <w:r w:rsidR="00863CE0" w:rsidRPr="00FB6CAF">
              <w:rPr>
                <w:rFonts w:ascii="Cambria" w:hAnsi="Cambria"/>
              </w:rPr>
              <w:t xml:space="preserve">in </w:t>
            </w:r>
            <w:r w:rsidR="00024CEF" w:rsidRPr="00FB6CAF">
              <w:rPr>
                <w:rFonts w:ascii="Cambria" w:hAnsi="Cambria"/>
              </w:rPr>
              <w:t>disabled mode.</w:t>
            </w:r>
          </w:p>
        </w:tc>
      </w:tr>
      <w:tr w:rsidR="00E97921" w:rsidRPr="00FB6CAF" w14:paraId="01C4A304" w14:textId="77777777" w:rsidTr="00C623AB">
        <w:tc>
          <w:tcPr>
            <w:tcW w:w="2376" w:type="dxa"/>
          </w:tcPr>
          <w:p w14:paraId="597457A5" w14:textId="77777777" w:rsidR="00E97921" w:rsidRPr="00FB6CAF" w:rsidRDefault="00E97921" w:rsidP="000F296C">
            <w:pPr>
              <w:jc w:val="left"/>
              <w:rPr>
                <w:rFonts w:ascii="Cambria" w:hAnsi="Cambria"/>
              </w:rPr>
            </w:pPr>
            <w:r w:rsidRPr="00FB6CAF">
              <w:rPr>
                <w:rFonts w:ascii="Cambria" w:hAnsi="Cambria"/>
              </w:rPr>
              <w:t>Verify that select boxes are working</w:t>
            </w:r>
          </w:p>
        </w:tc>
        <w:tc>
          <w:tcPr>
            <w:tcW w:w="2977" w:type="dxa"/>
          </w:tcPr>
          <w:p w14:paraId="5F534ACD" w14:textId="7AF99D20" w:rsidR="00E97921" w:rsidRPr="00FB6CAF" w:rsidRDefault="00E97921" w:rsidP="000F296C">
            <w:pPr>
              <w:jc w:val="left"/>
              <w:rPr>
                <w:rFonts w:ascii="Cambria" w:hAnsi="Cambria"/>
              </w:rPr>
            </w:pPr>
            <w:r w:rsidRPr="00FB6CAF">
              <w:rPr>
                <w:rFonts w:ascii="Cambria" w:hAnsi="Cambria"/>
              </w:rPr>
              <w:t>1. Click on one select box</w:t>
            </w:r>
            <w:r w:rsidR="008220A4" w:rsidRPr="00FB6CAF">
              <w:rPr>
                <w:rFonts w:ascii="Cambria" w:hAnsi="Cambria"/>
              </w:rPr>
              <w:t>.</w:t>
            </w:r>
            <w:r w:rsidRPr="00FB6CAF">
              <w:rPr>
                <w:rFonts w:ascii="Cambria" w:hAnsi="Cambria"/>
              </w:rPr>
              <w:t xml:space="preserve"> </w:t>
            </w:r>
          </w:p>
        </w:tc>
        <w:tc>
          <w:tcPr>
            <w:tcW w:w="3503" w:type="dxa"/>
          </w:tcPr>
          <w:p w14:paraId="19698FF7" w14:textId="1D52EF9F" w:rsidR="00E97921" w:rsidRPr="00FB6CAF" w:rsidRDefault="00E97921" w:rsidP="000F296C">
            <w:pPr>
              <w:jc w:val="left"/>
              <w:rPr>
                <w:rFonts w:ascii="Cambria" w:hAnsi="Cambria"/>
              </w:rPr>
            </w:pPr>
            <w:r w:rsidRPr="00FB6CAF">
              <w:rPr>
                <w:rFonts w:ascii="Cambria" w:hAnsi="Cambria"/>
              </w:rPr>
              <w:t>The select box should show a check sign</w:t>
            </w:r>
            <w:r w:rsidR="000E712A" w:rsidRPr="00FB6CAF">
              <w:rPr>
                <w:rFonts w:ascii="Cambria" w:hAnsi="Cambria"/>
              </w:rPr>
              <w:t>.</w:t>
            </w:r>
          </w:p>
        </w:tc>
      </w:tr>
      <w:tr w:rsidR="00E97921" w:rsidRPr="00FB6CAF" w14:paraId="11C26328" w14:textId="77777777" w:rsidTr="00C623AB">
        <w:tc>
          <w:tcPr>
            <w:tcW w:w="2376" w:type="dxa"/>
          </w:tcPr>
          <w:p w14:paraId="5B518532" w14:textId="04140D9D" w:rsidR="00E97921" w:rsidRPr="00FB6CAF" w:rsidRDefault="008F3CB1" w:rsidP="000F296C">
            <w:pPr>
              <w:jc w:val="left"/>
              <w:rPr>
                <w:rFonts w:ascii="Cambria" w:hAnsi="Cambria"/>
              </w:rPr>
            </w:pPr>
            <w:r w:rsidRPr="00FB6CAF">
              <w:rPr>
                <w:rFonts w:ascii="Cambria" w:hAnsi="Cambria"/>
              </w:rPr>
              <w:t xml:space="preserve">Verify that the </w:t>
            </w:r>
            <w:r w:rsidR="00FC0DB8" w:rsidRPr="00FB6CAF">
              <w:rPr>
                <w:rFonts w:ascii="Cambria" w:hAnsi="Cambria"/>
              </w:rPr>
              <w:t>“</w:t>
            </w:r>
            <w:r w:rsidRPr="00FB6CAF">
              <w:rPr>
                <w:rFonts w:ascii="Cambria" w:hAnsi="Cambria"/>
              </w:rPr>
              <w:t>select all</w:t>
            </w:r>
            <w:r w:rsidR="00FC0DB8" w:rsidRPr="00FB6CAF">
              <w:rPr>
                <w:rFonts w:ascii="Cambria" w:hAnsi="Cambria"/>
              </w:rPr>
              <w:t>”</w:t>
            </w:r>
            <w:r w:rsidRPr="00FB6CAF">
              <w:rPr>
                <w:rFonts w:ascii="Cambria" w:hAnsi="Cambria"/>
              </w:rPr>
              <w:t xml:space="preserve"> box is working</w:t>
            </w:r>
          </w:p>
        </w:tc>
        <w:tc>
          <w:tcPr>
            <w:tcW w:w="2977" w:type="dxa"/>
          </w:tcPr>
          <w:p w14:paraId="616FBDE8" w14:textId="1ECB5E9E" w:rsidR="008220A4" w:rsidRPr="00FB6CAF" w:rsidRDefault="008220A4" w:rsidP="000F296C">
            <w:pPr>
              <w:jc w:val="left"/>
              <w:rPr>
                <w:rFonts w:ascii="Cambria" w:hAnsi="Cambria"/>
              </w:rPr>
            </w:pPr>
            <w:r w:rsidRPr="00FB6CAF">
              <w:rPr>
                <w:rFonts w:ascii="Cambria" w:hAnsi="Cambria"/>
              </w:rPr>
              <w:t>1. Click on the “select all” box.</w:t>
            </w:r>
          </w:p>
        </w:tc>
        <w:tc>
          <w:tcPr>
            <w:tcW w:w="3503" w:type="dxa"/>
          </w:tcPr>
          <w:p w14:paraId="16D558F5" w14:textId="11BF6B06" w:rsidR="00E97921" w:rsidRPr="00FB6CAF" w:rsidRDefault="008220A4" w:rsidP="000F296C">
            <w:pPr>
              <w:jc w:val="left"/>
              <w:rPr>
                <w:rFonts w:ascii="Cambria" w:hAnsi="Cambria"/>
              </w:rPr>
            </w:pPr>
            <w:r w:rsidRPr="00FB6CAF">
              <w:rPr>
                <w:rFonts w:ascii="Cambria" w:hAnsi="Cambria"/>
              </w:rPr>
              <w:t>Select boxes of every row should show a check sign</w:t>
            </w:r>
            <w:r w:rsidR="000E712A" w:rsidRPr="00FB6CAF">
              <w:rPr>
                <w:rFonts w:ascii="Cambria" w:hAnsi="Cambria"/>
              </w:rPr>
              <w:t>.</w:t>
            </w:r>
          </w:p>
        </w:tc>
      </w:tr>
      <w:tr w:rsidR="008220A4" w:rsidRPr="00FB6CAF" w14:paraId="0C944B9E" w14:textId="77777777" w:rsidTr="00C623AB">
        <w:tc>
          <w:tcPr>
            <w:tcW w:w="2376" w:type="dxa"/>
          </w:tcPr>
          <w:p w14:paraId="6D4FE06F" w14:textId="6B6232D2" w:rsidR="008220A4" w:rsidRPr="00FB6CAF" w:rsidRDefault="008220A4" w:rsidP="000F296C">
            <w:pPr>
              <w:jc w:val="left"/>
              <w:rPr>
                <w:rFonts w:ascii="Cambria" w:hAnsi="Cambria"/>
              </w:rPr>
            </w:pPr>
            <w:r w:rsidRPr="00FB6CAF">
              <w:rPr>
                <w:rFonts w:ascii="Cambria" w:hAnsi="Cambria"/>
              </w:rPr>
              <w:t>Verify that the system could</w:t>
            </w:r>
            <w:r w:rsidR="00667505" w:rsidRPr="00FB6CAF">
              <w:rPr>
                <w:rFonts w:ascii="Cambria" w:hAnsi="Cambria"/>
              </w:rPr>
              <w:t xml:space="preserve"> </w:t>
            </w:r>
            <w:r w:rsidR="00A8039D" w:rsidRPr="00FB6CAF">
              <w:rPr>
                <w:rFonts w:ascii="Cambria" w:hAnsi="Cambria"/>
              </w:rPr>
              <w:t>change</w:t>
            </w:r>
            <w:r w:rsidR="00667505" w:rsidRPr="00FB6CAF">
              <w:rPr>
                <w:rFonts w:ascii="Cambria" w:hAnsi="Cambria"/>
              </w:rPr>
              <w:t xml:space="preserve"> asset importance rating </w:t>
            </w:r>
            <w:r w:rsidRPr="00FB6CAF">
              <w:rPr>
                <w:rFonts w:ascii="Cambria" w:hAnsi="Cambria"/>
              </w:rPr>
              <w:t>using stars</w:t>
            </w:r>
          </w:p>
        </w:tc>
        <w:tc>
          <w:tcPr>
            <w:tcW w:w="2977" w:type="dxa"/>
          </w:tcPr>
          <w:p w14:paraId="1E121C2A" w14:textId="550DCAA3" w:rsidR="008220A4" w:rsidRPr="00FB6CAF" w:rsidRDefault="008220A4" w:rsidP="000F296C">
            <w:pPr>
              <w:jc w:val="left"/>
              <w:rPr>
                <w:rFonts w:ascii="Cambria" w:hAnsi="Cambria"/>
              </w:rPr>
            </w:pPr>
            <w:r w:rsidRPr="00FB6CAF">
              <w:rPr>
                <w:rFonts w:ascii="Cambria" w:hAnsi="Cambria"/>
              </w:rPr>
              <w:t>1. Hover the cursor above the stars of one asset.</w:t>
            </w:r>
          </w:p>
          <w:p w14:paraId="0D23AC5B" w14:textId="61C0AD00" w:rsidR="008220A4" w:rsidRPr="00FB6CAF" w:rsidRDefault="007E3162" w:rsidP="000F296C">
            <w:pPr>
              <w:jc w:val="left"/>
              <w:rPr>
                <w:rFonts w:ascii="Cambria" w:hAnsi="Cambria"/>
              </w:rPr>
            </w:pPr>
            <w:r w:rsidRPr="00FB6CAF">
              <w:rPr>
                <w:rFonts w:ascii="Cambria" w:hAnsi="Cambria"/>
              </w:rPr>
              <w:t>2. Click cursor on one star</w:t>
            </w:r>
            <w:r w:rsidR="008220A4" w:rsidRPr="00FB6CAF">
              <w:rPr>
                <w:rFonts w:ascii="Cambria" w:hAnsi="Cambria"/>
              </w:rPr>
              <w:t>.</w:t>
            </w:r>
          </w:p>
          <w:p w14:paraId="3A0E0E81" w14:textId="484F3EB5" w:rsidR="003219C8" w:rsidRPr="00FB6CAF" w:rsidRDefault="003219C8" w:rsidP="000F296C">
            <w:pPr>
              <w:jc w:val="left"/>
              <w:rPr>
                <w:rFonts w:ascii="Cambria" w:hAnsi="Cambria"/>
              </w:rPr>
            </w:pPr>
            <w:r w:rsidRPr="00FB6CAF">
              <w:rPr>
                <w:rFonts w:ascii="Cambria" w:hAnsi="Cambria"/>
              </w:rPr>
              <w:t>3. Repeat step 1-2 on other assets if needed.</w:t>
            </w:r>
          </w:p>
          <w:p w14:paraId="2C61FD22" w14:textId="23258969" w:rsidR="008220A4" w:rsidRPr="00FB6CAF" w:rsidRDefault="008220A4" w:rsidP="000F296C">
            <w:pPr>
              <w:jc w:val="left"/>
              <w:rPr>
                <w:rFonts w:ascii="Cambria" w:hAnsi="Cambria"/>
              </w:rPr>
            </w:pPr>
            <w:r w:rsidRPr="00FB6CAF">
              <w:rPr>
                <w:rFonts w:ascii="Cambria" w:hAnsi="Cambria"/>
              </w:rPr>
              <w:t>3. Click “Submit” button</w:t>
            </w:r>
            <w:r w:rsidR="003219C8" w:rsidRPr="00FB6CAF">
              <w:rPr>
                <w:rFonts w:ascii="Cambria" w:hAnsi="Cambria"/>
              </w:rPr>
              <w:t>.</w:t>
            </w:r>
          </w:p>
        </w:tc>
        <w:tc>
          <w:tcPr>
            <w:tcW w:w="3503" w:type="dxa"/>
          </w:tcPr>
          <w:p w14:paraId="0B934B49" w14:textId="77798ADC" w:rsidR="00A21BFA" w:rsidRPr="00FB6CAF" w:rsidRDefault="00A21BFA" w:rsidP="000F296C">
            <w:pPr>
              <w:jc w:val="left"/>
              <w:rPr>
                <w:rFonts w:ascii="Cambria" w:hAnsi="Cambria"/>
              </w:rPr>
            </w:pPr>
            <w:r w:rsidRPr="00FB6CAF">
              <w:rPr>
                <w:rFonts w:ascii="Cambria" w:hAnsi="Cambria"/>
              </w:rPr>
              <w:t>A message box should be popped up with alert message “Asset data updated successfully!”</w:t>
            </w:r>
          </w:p>
          <w:p w14:paraId="4638D01A" w14:textId="70B46FBF" w:rsidR="008220A4" w:rsidRPr="00FB6CAF" w:rsidRDefault="008220A4" w:rsidP="000F296C">
            <w:pPr>
              <w:jc w:val="left"/>
              <w:rPr>
                <w:rFonts w:ascii="Cambria" w:hAnsi="Cambria"/>
              </w:rPr>
            </w:pPr>
            <w:r w:rsidRPr="00FB6CAF">
              <w:rPr>
                <w:rFonts w:ascii="Cambria" w:hAnsi="Cambria"/>
              </w:rPr>
              <w:t xml:space="preserve">The asset </w:t>
            </w:r>
            <w:r w:rsidR="00BB52F0" w:rsidRPr="00FB6CAF">
              <w:rPr>
                <w:rFonts w:ascii="Cambria" w:hAnsi="Cambria"/>
              </w:rPr>
              <w:t>table should be reloaded; the asset importance of the modified asset</w:t>
            </w:r>
            <w:r w:rsidR="003219C8" w:rsidRPr="00FB6CAF">
              <w:rPr>
                <w:rFonts w:ascii="Cambria" w:hAnsi="Cambria"/>
              </w:rPr>
              <w:t>(s)</w:t>
            </w:r>
            <w:r w:rsidR="006A77BD" w:rsidRPr="00FB6CAF">
              <w:rPr>
                <w:rFonts w:ascii="Cambria" w:hAnsi="Cambria"/>
              </w:rPr>
              <w:t xml:space="preserve"> </w:t>
            </w:r>
            <w:r w:rsidR="00F011C7" w:rsidRPr="00FB6CAF">
              <w:rPr>
                <w:rFonts w:ascii="Cambria" w:hAnsi="Cambria"/>
              </w:rPr>
              <w:t>should be set to new star value</w:t>
            </w:r>
            <w:r w:rsidR="00BB52F0" w:rsidRPr="00FB6CAF">
              <w:rPr>
                <w:rFonts w:ascii="Cambria" w:hAnsi="Cambria"/>
              </w:rPr>
              <w:t>.</w:t>
            </w:r>
          </w:p>
        </w:tc>
      </w:tr>
      <w:tr w:rsidR="00673F51" w:rsidRPr="00FB6CAF" w14:paraId="21F071FC" w14:textId="77777777" w:rsidTr="00C623AB">
        <w:tc>
          <w:tcPr>
            <w:tcW w:w="2376" w:type="dxa"/>
          </w:tcPr>
          <w:p w14:paraId="4F14D804" w14:textId="65E129AE" w:rsidR="00673F51" w:rsidRPr="00FB6CAF" w:rsidRDefault="00673F51" w:rsidP="000F296C">
            <w:pPr>
              <w:jc w:val="left"/>
              <w:rPr>
                <w:rFonts w:ascii="Cambria" w:hAnsi="Cambria"/>
              </w:rPr>
            </w:pPr>
            <w:r w:rsidRPr="00FB6CAF">
              <w:rPr>
                <w:rFonts w:ascii="Cambria" w:hAnsi="Cambria"/>
              </w:rPr>
              <w:t>Verify that the system could change asset importance using bulk edit</w:t>
            </w:r>
          </w:p>
        </w:tc>
        <w:tc>
          <w:tcPr>
            <w:tcW w:w="2977" w:type="dxa"/>
          </w:tcPr>
          <w:p w14:paraId="3F312F9C" w14:textId="77777777" w:rsidR="00673F51" w:rsidRPr="00FB6CAF" w:rsidRDefault="00673F51" w:rsidP="000F296C">
            <w:pPr>
              <w:jc w:val="left"/>
              <w:rPr>
                <w:rFonts w:ascii="Cambria" w:hAnsi="Cambria"/>
              </w:rPr>
            </w:pPr>
            <w:r w:rsidRPr="00FB6CAF">
              <w:rPr>
                <w:rFonts w:ascii="Cambria" w:hAnsi="Cambria"/>
              </w:rPr>
              <w:t>1. Check the select box of one or more asset(s).</w:t>
            </w:r>
          </w:p>
          <w:p w14:paraId="3C8B87DA" w14:textId="3A0B280A" w:rsidR="00673F51" w:rsidRPr="00FB6CAF" w:rsidRDefault="00673F51" w:rsidP="000F296C">
            <w:pPr>
              <w:jc w:val="left"/>
              <w:rPr>
                <w:rFonts w:ascii="Cambria" w:hAnsi="Cambria"/>
              </w:rPr>
            </w:pPr>
            <w:r w:rsidRPr="00FB6CAF">
              <w:rPr>
                <w:rFonts w:ascii="Cambria" w:hAnsi="Cambria"/>
              </w:rPr>
              <w:t xml:space="preserve">2. Change the </w:t>
            </w:r>
            <w:r w:rsidR="00773656">
              <w:rPr>
                <w:rFonts w:ascii="Cambria" w:hAnsi="Cambria"/>
              </w:rPr>
              <w:t>value of bulk edit [suppose to 2</w:t>
            </w:r>
            <w:r w:rsidRPr="00FB6CAF">
              <w:rPr>
                <w:rFonts w:ascii="Cambria" w:hAnsi="Cambria"/>
              </w:rPr>
              <w:t>].</w:t>
            </w:r>
          </w:p>
          <w:p w14:paraId="6DB0012B" w14:textId="739533F6" w:rsidR="00673F51" w:rsidRPr="00FB6CAF" w:rsidRDefault="00673F51" w:rsidP="000F296C">
            <w:pPr>
              <w:jc w:val="left"/>
              <w:rPr>
                <w:rFonts w:ascii="Cambria" w:hAnsi="Cambria"/>
              </w:rPr>
            </w:pPr>
            <w:r w:rsidRPr="00FB6CAF">
              <w:rPr>
                <w:rFonts w:ascii="Cambria" w:hAnsi="Cambria"/>
              </w:rPr>
              <w:t>3. Click “Submit” button.</w:t>
            </w:r>
          </w:p>
        </w:tc>
        <w:tc>
          <w:tcPr>
            <w:tcW w:w="3503" w:type="dxa"/>
          </w:tcPr>
          <w:p w14:paraId="05BAD807" w14:textId="77777777" w:rsidR="000E712A" w:rsidRPr="00FB6CAF" w:rsidRDefault="000E712A" w:rsidP="000F296C">
            <w:pPr>
              <w:jc w:val="left"/>
              <w:rPr>
                <w:rFonts w:ascii="Cambria" w:hAnsi="Cambria"/>
              </w:rPr>
            </w:pPr>
            <w:r w:rsidRPr="00FB6CAF">
              <w:rPr>
                <w:rFonts w:ascii="Cambria" w:hAnsi="Cambria"/>
              </w:rPr>
              <w:t>A message box should be popped up with alert message “Asset data updated successfully!”</w:t>
            </w:r>
          </w:p>
          <w:p w14:paraId="1429C828" w14:textId="51751B0A" w:rsidR="00673F51" w:rsidRPr="00FB6CAF" w:rsidRDefault="00673F51" w:rsidP="000F296C">
            <w:pPr>
              <w:jc w:val="left"/>
              <w:rPr>
                <w:rFonts w:ascii="Cambria" w:hAnsi="Cambria"/>
              </w:rPr>
            </w:pPr>
            <w:r w:rsidRPr="00FB6CAF">
              <w:rPr>
                <w:rFonts w:ascii="Cambria" w:hAnsi="Cambria"/>
              </w:rPr>
              <w:t>The asset table should be reloaded; the asset importance of the selected asset(s) should be set to</w:t>
            </w:r>
            <w:r w:rsidR="000F5275" w:rsidRPr="00FB6CAF">
              <w:rPr>
                <w:rFonts w:ascii="Cambria" w:hAnsi="Cambria"/>
              </w:rPr>
              <w:t xml:space="preserve"> 1</w:t>
            </w:r>
            <w:r w:rsidRPr="00FB6CAF">
              <w:rPr>
                <w:rFonts w:ascii="Cambria" w:hAnsi="Cambria"/>
              </w:rPr>
              <w:t>.</w:t>
            </w:r>
          </w:p>
        </w:tc>
      </w:tr>
      <w:tr w:rsidR="00673F51" w:rsidRPr="00FB6CAF" w14:paraId="3BD75F21" w14:textId="77777777" w:rsidTr="00C623AB">
        <w:tc>
          <w:tcPr>
            <w:tcW w:w="2376" w:type="dxa"/>
          </w:tcPr>
          <w:p w14:paraId="6572B985" w14:textId="283C11F5" w:rsidR="00673F51" w:rsidRPr="00FB6CAF" w:rsidRDefault="00673F51" w:rsidP="000F296C">
            <w:pPr>
              <w:jc w:val="left"/>
              <w:rPr>
                <w:rFonts w:ascii="Cambria" w:hAnsi="Cambria"/>
              </w:rPr>
            </w:pPr>
            <w:r w:rsidRPr="00FB6CAF">
              <w:rPr>
                <w:rFonts w:ascii="Cambria" w:hAnsi="Cambria"/>
              </w:rPr>
              <w:t>Verify that “</w:t>
            </w:r>
            <w:r w:rsidR="00F92951" w:rsidRPr="00FB6CAF">
              <w:rPr>
                <w:rFonts w:ascii="Cambria" w:hAnsi="Cambria"/>
              </w:rPr>
              <w:t>Cancel</w:t>
            </w:r>
            <w:r w:rsidRPr="00FB6CAF">
              <w:rPr>
                <w:rFonts w:ascii="Cambria" w:hAnsi="Cambria"/>
              </w:rPr>
              <w:t xml:space="preserve">” button could </w:t>
            </w:r>
            <w:r w:rsidR="00F92951" w:rsidRPr="00FB6CAF">
              <w:rPr>
                <w:rFonts w:ascii="Cambria" w:hAnsi="Cambria"/>
              </w:rPr>
              <w:t xml:space="preserve">discard the changes </w:t>
            </w:r>
            <w:r w:rsidR="00F861CD" w:rsidRPr="00FB6CAF">
              <w:rPr>
                <w:rFonts w:ascii="Cambria" w:hAnsi="Cambria"/>
              </w:rPr>
              <w:t>made</w:t>
            </w:r>
          </w:p>
        </w:tc>
        <w:tc>
          <w:tcPr>
            <w:tcW w:w="2977" w:type="dxa"/>
          </w:tcPr>
          <w:p w14:paraId="24268235" w14:textId="77777777" w:rsidR="006D4914" w:rsidRPr="00FB6CAF" w:rsidRDefault="00673F51" w:rsidP="000F296C">
            <w:pPr>
              <w:jc w:val="left"/>
              <w:rPr>
                <w:rFonts w:ascii="Cambria" w:hAnsi="Cambria"/>
              </w:rPr>
            </w:pPr>
            <w:r w:rsidRPr="00FB6CAF">
              <w:rPr>
                <w:rFonts w:ascii="Cambria" w:hAnsi="Cambria"/>
              </w:rPr>
              <w:t xml:space="preserve">1. </w:t>
            </w:r>
            <w:r w:rsidR="00D2207E" w:rsidRPr="00FB6CAF">
              <w:rPr>
                <w:rFonts w:ascii="Cambria" w:hAnsi="Cambria"/>
              </w:rPr>
              <w:t xml:space="preserve">Change asset rating by either star or </w:t>
            </w:r>
            <w:r w:rsidR="006D4914" w:rsidRPr="00FB6CAF">
              <w:rPr>
                <w:rFonts w:ascii="Cambria" w:hAnsi="Cambria"/>
              </w:rPr>
              <w:t>bulk edit.</w:t>
            </w:r>
          </w:p>
          <w:p w14:paraId="7D440B04" w14:textId="53D7793F" w:rsidR="006D4914" w:rsidRPr="00FB6CAF" w:rsidRDefault="006D4914" w:rsidP="000F296C">
            <w:pPr>
              <w:jc w:val="left"/>
              <w:rPr>
                <w:rFonts w:ascii="Cambria" w:hAnsi="Cambria"/>
              </w:rPr>
            </w:pPr>
            <w:r w:rsidRPr="00FB6CAF">
              <w:rPr>
                <w:rFonts w:ascii="Cambria" w:hAnsi="Cambria"/>
              </w:rPr>
              <w:t>2. Click “Cancel” button.</w:t>
            </w:r>
          </w:p>
        </w:tc>
        <w:tc>
          <w:tcPr>
            <w:tcW w:w="3503" w:type="dxa"/>
          </w:tcPr>
          <w:p w14:paraId="36678147" w14:textId="038601B8" w:rsidR="00673F51" w:rsidRPr="00FB6CAF" w:rsidRDefault="001C6915" w:rsidP="000F296C">
            <w:pPr>
              <w:jc w:val="left"/>
              <w:rPr>
                <w:rFonts w:ascii="Cambria" w:hAnsi="Cambria"/>
              </w:rPr>
            </w:pPr>
            <w:r w:rsidRPr="00FB6CAF">
              <w:rPr>
                <w:rFonts w:ascii="Cambria" w:hAnsi="Cambria"/>
              </w:rPr>
              <w:t>The asset table should be reloaded; the changes made should not be saved.</w:t>
            </w:r>
          </w:p>
        </w:tc>
      </w:tr>
    </w:tbl>
    <w:p w14:paraId="1043A6BF" w14:textId="77777777" w:rsidR="003C4165" w:rsidRPr="00FB6CAF" w:rsidRDefault="003C4165" w:rsidP="000F296C">
      <w:pPr>
        <w:jc w:val="left"/>
        <w:rPr>
          <w:rFonts w:ascii="Cambria" w:hAnsi="Cambria"/>
        </w:rPr>
      </w:pPr>
    </w:p>
    <w:p w14:paraId="11320EA3" w14:textId="1483B9E8" w:rsidR="006068AA" w:rsidRPr="00FB6CAF" w:rsidRDefault="00A2710F" w:rsidP="00755080">
      <w:pPr>
        <w:pStyle w:val="3"/>
      </w:pPr>
      <w:bookmarkStart w:id="14" w:name="_Toc311454541"/>
      <w:r w:rsidRPr="00FB6CAF">
        <w:t>3</w:t>
      </w:r>
      <w:r w:rsidR="00A33A93" w:rsidRPr="00FB6CAF">
        <w:t xml:space="preserve">. </w:t>
      </w:r>
      <w:r w:rsidR="00755080">
        <w:t xml:space="preserve">Test suite for </w:t>
      </w:r>
      <w:r w:rsidR="006068AA" w:rsidRPr="00FB6CAF">
        <w:t>Reports page functionalities</w:t>
      </w:r>
      <w:bookmarkEnd w:id="14"/>
      <w:r w:rsidR="006068AA" w:rsidRPr="00FB6CAF">
        <w:t xml:space="preserve"> </w:t>
      </w:r>
    </w:p>
    <w:tbl>
      <w:tblPr>
        <w:tblStyle w:val="a3"/>
        <w:tblW w:w="0" w:type="auto"/>
        <w:tblLook w:val="04A0" w:firstRow="1" w:lastRow="0" w:firstColumn="1" w:lastColumn="0" w:noHBand="0" w:noVBand="1"/>
      </w:tblPr>
      <w:tblGrid>
        <w:gridCol w:w="2376"/>
        <w:gridCol w:w="2410"/>
        <w:gridCol w:w="4070"/>
      </w:tblGrid>
      <w:tr w:rsidR="00BC1A65" w:rsidRPr="00FB6CAF" w14:paraId="25DEAE9A" w14:textId="77777777" w:rsidTr="00F72863">
        <w:tc>
          <w:tcPr>
            <w:tcW w:w="2376" w:type="dxa"/>
          </w:tcPr>
          <w:p w14:paraId="38D187CE" w14:textId="77777777" w:rsidR="00BC1A65" w:rsidRPr="00FB6CAF" w:rsidRDefault="00BC1A65" w:rsidP="000F296C">
            <w:pPr>
              <w:jc w:val="left"/>
              <w:rPr>
                <w:rFonts w:ascii="Cambria" w:hAnsi="Cambria"/>
                <w:b/>
              </w:rPr>
            </w:pPr>
            <w:r w:rsidRPr="00FB6CAF">
              <w:rPr>
                <w:rFonts w:ascii="Cambria" w:hAnsi="Cambria"/>
                <w:b/>
              </w:rPr>
              <w:t>Scenario</w:t>
            </w:r>
          </w:p>
        </w:tc>
        <w:tc>
          <w:tcPr>
            <w:tcW w:w="2410" w:type="dxa"/>
          </w:tcPr>
          <w:p w14:paraId="5953AC72" w14:textId="77777777" w:rsidR="00BC1A65" w:rsidRPr="00FB6CAF" w:rsidRDefault="00BC1A65" w:rsidP="000F296C">
            <w:pPr>
              <w:jc w:val="left"/>
              <w:rPr>
                <w:rFonts w:ascii="Cambria" w:hAnsi="Cambria"/>
                <w:b/>
              </w:rPr>
            </w:pPr>
            <w:r w:rsidRPr="00FB6CAF">
              <w:rPr>
                <w:rFonts w:ascii="Cambria" w:hAnsi="Cambria"/>
                <w:b/>
              </w:rPr>
              <w:t>Test Step</w:t>
            </w:r>
          </w:p>
        </w:tc>
        <w:tc>
          <w:tcPr>
            <w:tcW w:w="4070" w:type="dxa"/>
          </w:tcPr>
          <w:p w14:paraId="7A0B7D9B" w14:textId="77777777" w:rsidR="00BC1A65" w:rsidRPr="00FB6CAF" w:rsidRDefault="00BC1A65" w:rsidP="000F296C">
            <w:pPr>
              <w:jc w:val="left"/>
              <w:rPr>
                <w:rFonts w:ascii="Cambria" w:hAnsi="Cambria"/>
                <w:b/>
              </w:rPr>
            </w:pPr>
            <w:r w:rsidRPr="00FB6CAF">
              <w:rPr>
                <w:rFonts w:ascii="Cambria" w:hAnsi="Cambria"/>
                <w:b/>
              </w:rPr>
              <w:t>Expected Result</w:t>
            </w:r>
          </w:p>
        </w:tc>
      </w:tr>
      <w:tr w:rsidR="006068AA" w:rsidRPr="00FB6CAF" w14:paraId="2DD5B38B" w14:textId="77777777" w:rsidTr="00F72863">
        <w:tc>
          <w:tcPr>
            <w:tcW w:w="2376" w:type="dxa"/>
          </w:tcPr>
          <w:p w14:paraId="64990CD8" w14:textId="77777777" w:rsidR="006068AA" w:rsidRPr="00FB6CAF" w:rsidRDefault="006068AA" w:rsidP="000F296C">
            <w:pPr>
              <w:jc w:val="left"/>
              <w:rPr>
                <w:rFonts w:ascii="Cambria" w:hAnsi="Cambria"/>
              </w:rPr>
            </w:pPr>
            <w:r w:rsidRPr="00FB6CAF">
              <w:rPr>
                <w:rFonts w:ascii="Cambria" w:hAnsi="Cambria"/>
              </w:rPr>
              <w:t>Verify that the system could export the report as a csv file</w:t>
            </w:r>
          </w:p>
        </w:tc>
        <w:tc>
          <w:tcPr>
            <w:tcW w:w="2410" w:type="dxa"/>
          </w:tcPr>
          <w:p w14:paraId="5E8EB413" w14:textId="77777777" w:rsidR="006068AA" w:rsidRPr="00FB6CAF" w:rsidRDefault="006068AA" w:rsidP="000F296C">
            <w:pPr>
              <w:jc w:val="left"/>
              <w:rPr>
                <w:rFonts w:ascii="Cambria" w:hAnsi="Cambria"/>
              </w:rPr>
            </w:pPr>
            <w:r w:rsidRPr="00FB6CAF">
              <w:rPr>
                <w:rFonts w:ascii="Cambria" w:hAnsi="Cambria"/>
              </w:rPr>
              <w:t>1. Click “CSV” button.</w:t>
            </w:r>
          </w:p>
        </w:tc>
        <w:tc>
          <w:tcPr>
            <w:tcW w:w="4070" w:type="dxa"/>
          </w:tcPr>
          <w:p w14:paraId="239F358A" w14:textId="2D9D3C1C" w:rsidR="006068AA" w:rsidRPr="00FB6CAF" w:rsidRDefault="006068AA" w:rsidP="000F296C">
            <w:pPr>
              <w:jc w:val="left"/>
              <w:rPr>
                <w:rFonts w:ascii="Cambria" w:hAnsi="Cambria"/>
              </w:rPr>
            </w:pPr>
            <w:r w:rsidRPr="00FB6CAF">
              <w:rPr>
                <w:rFonts w:ascii="Cambria" w:hAnsi="Cambria"/>
              </w:rPr>
              <w:t>A file named “export.csv” should be created and downloaded</w:t>
            </w:r>
            <w:r w:rsidR="006F6415" w:rsidRPr="00FB6CAF">
              <w:rPr>
                <w:rFonts w:ascii="Cambria" w:hAnsi="Cambria"/>
              </w:rPr>
              <w:t>; the content of the file should be the data of the report table</w:t>
            </w:r>
            <w:r w:rsidRPr="00FB6CAF">
              <w:rPr>
                <w:rFonts w:ascii="Cambria" w:hAnsi="Cambria"/>
              </w:rPr>
              <w:t>.</w:t>
            </w:r>
          </w:p>
        </w:tc>
      </w:tr>
      <w:tr w:rsidR="00D974CD" w:rsidRPr="00FB6CAF" w14:paraId="6B2E5CEB" w14:textId="77777777" w:rsidTr="00F72863">
        <w:tc>
          <w:tcPr>
            <w:tcW w:w="2376" w:type="dxa"/>
          </w:tcPr>
          <w:p w14:paraId="4907CD42" w14:textId="77777777" w:rsidR="00D974CD" w:rsidRPr="00FB6CAF" w:rsidRDefault="00D974CD" w:rsidP="000F296C">
            <w:pPr>
              <w:jc w:val="left"/>
              <w:rPr>
                <w:rFonts w:ascii="Cambria" w:hAnsi="Cambria"/>
              </w:rPr>
            </w:pPr>
            <w:r w:rsidRPr="00FB6CAF">
              <w:rPr>
                <w:rFonts w:ascii="Cambria" w:hAnsi="Cambria"/>
              </w:rPr>
              <w:t>Verify that the system could export the report as a json file</w:t>
            </w:r>
          </w:p>
        </w:tc>
        <w:tc>
          <w:tcPr>
            <w:tcW w:w="2410" w:type="dxa"/>
          </w:tcPr>
          <w:p w14:paraId="4B5A4C18" w14:textId="77777777" w:rsidR="00D974CD" w:rsidRPr="00FB6CAF" w:rsidRDefault="00D974CD" w:rsidP="000F296C">
            <w:pPr>
              <w:jc w:val="left"/>
              <w:rPr>
                <w:rFonts w:ascii="Cambria" w:hAnsi="Cambria"/>
              </w:rPr>
            </w:pPr>
            <w:r w:rsidRPr="00FB6CAF">
              <w:rPr>
                <w:rFonts w:ascii="Cambria" w:hAnsi="Cambria"/>
              </w:rPr>
              <w:t>1. Click “JSON” button</w:t>
            </w:r>
          </w:p>
        </w:tc>
        <w:tc>
          <w:tcPr>
            <w:tcW w:w="4070" w:type="dxa"/>
          </w:tcPr>
          <w:p w14:paraId="62261CDE" w14:textId="77777777" w:rsidR="00D974CD" w:rsidRPr="00FB6CAF" w:rsidRDefault="00D974CD" w:rsidP="000F296C">
            <w:pPr>
              <w:jc w:val="left"/>
              <w:rPr>
                <w:rFonts w:ascii="Cambria" w:hAnsi="Cambria"/>
              </w:rPr>
            </w:pPr>
            <w:r w:rsidRPr="00FB6CAF">
              <w:rPr>
                <w:rFonts w:ascii="Cambria" w:hAnsi="Cambria"/>
              </w:rPr>
              <w:t>A file named “export_as_json.json” should be created and downloaded; the content of the file should be the data of the report table.</w:t>
            </w:r>
          </w:p>
        </w:tc>
      </w:tr>
      <w:tr w:rsidR="00D974CD" w:rsidRPr="00FB6CAF" w14:paraId="18B02491" w14:textId="77777777" w:rsidTr="00F72863">
        <w:tc>
          <w:tcPr>
            <w:tcW w:w="2376" w:type="dxa"/>
          </w:tcPr>
          <w:p w14:paraId="0FCDFFAD" w14:textId="1F212A36" w:rsidR="00D974CD" w:rsidRPr="00FB6CAF" w:rsidRDefault="00D974CD" w:rsidP="000F296C">
            <w:pPr>
              <w:jc w:val="left"/>
              <w:rPr>
                <w:rFonts w:ascii="Cambria" w:hAnsi="Cambria"/>
              </w:rPr>
            </w:pPr>
            <w:r w:rsidRPr="00FB6CAF">
              <w:rPr>
                <w:rFonts w:ascii="Cambria" w:hAnsi="Cambria"/>
              </w:rPr>
              <w:t>Verify that the system could update repor</w:t>
            </w:r>
            <w:r w:rsidR="00C8746A" w:rsidRPr="00FB6CAF">
              <w:rPr>
                <w:rFonts w:ascii="Cambria" w:hAnsi="Cambria"/>
              </w:rPr>
              <w:t>t table when uploading a new file</w:t>
            </w:r>
          </w:p>
        </w:tc>
        <w:tc>
          <w:tcPr>
            <w:tcW w:w="2410" w:type="dxa"/>
          </w:tcPr>
          <w:p w14:paraId="1764DF89" w14:textId="77777777" w:rsidR="003A674C" w:rsidRPr="00FB6CAF" w:rsidRDefault="003A674C" w:rsidP="000F296C">
            <w:pPr>
              <w:widowControl/>
              <w:jc w:val="left"/>
              <w:rPr>
                <w:rFonts w:ascii="Cambria" w:eastAsia="Times New Roman" w:hAnsi="Cambria" w:cs="Arial"/>
                <w:kern w:val="0"/>
              </w:rPr>
            </w:pPr>
            <w:r w:rsidRPr="00FB6CAF">
              <w:rPr>
                <w:rFonts w:ascii="Cambria" w:eastAsia="Times New Roman" w:hAnsi="Cambria" w:cs="Arial"/>
                <w:kern w:val="0"/>
              </w:rPr>
              <w:t>1. Click “Browse”.</w:t>
            </w:r>
          </w:p>
          <w:p w14:paraId="13E0364E" w14:textId="24394C06" w:rsidR="003A674C" w:rsidRPr="00FB6CAF" w:rsidRDefault="003A674C" w:rsidP="000F296C">
            <w:pPr>
              <w:widowControl/>
              <w:jc w:val="left"/>
              <w:rPr>
                <w:rFonts w:ascii="Cambria" w:eastAsia="Times New Roman" w:hAnsi="Cambria" w:cs="Arial"/>
                <w:kern w:val="0"/>
              </w:rPr>
            </w:pPr>
            <w:r w:rsidRPr="00FB6CAF">
              <w:rPr>
                <w:rFonts w:ascii="Cambria" w:eastAsia="Times New Roman" w:hAnsi="Cambria" w:cs="Arial"/>
                <w:kern w:val="0"/>
              </w:rPr>
              <w:t>2. In the popped up explorer, select a valid csv file.</w:t>
            </w:r>
          </w:p>
          <w:p w14:paraId="6CD64053" w14:textId="66E23452" w:rsidR="003A674C" w:rsidRPr="00FB6CAF" w:rsidRDefault="003A674C" w:rsidP="000F296C">
            <w:pPr>
              <w:jc w:val="left"/>
              <w:rPr>
                <w:rFonts w:ascii="Cambria" w:eastAsia="Times New Roman" w:hAnsi="Cambria" w:cs="Arial"/>
                <w:kern w:val="0"/>
              </w:rPr>
            </w:pPr>
            <w:r w:rsidRPr="00FB6CAF">
              <w:rPr>
                <w:rFonts w:ascii="Cambria" w:eastAsia="Times New Roman" w:hAnsi="Cambria" w:cs="Arial"/>
                <w:kern w:val="0"/>
              </w:rPr>
              <w:t>3. Click “Upload”.</w:t>
            </w:r>
          </w:p>
        </w:tc>
        <w:tc>
          <w:tcPr>
            <w:tcW w:w="4070" w:type="dxa"/>
          </w:tcPr>
          <w:p w14:paraId="726E9DFF" w14:textId="57F43C5E" w:rsidR="00D974CD" w:rsidRPr="00FB6CAF" w:rsidRDefault="003A674C" w:rsidP="000F296C">
            <w:pPr>
              <w:jc w:val="left"/>
              <w:rPr>
                <w:rFonts w:ascii="Cambria" w:hAnsi="Cambria"/>
              </w:rPr>
            </w:pPr>
            <w:r w:rsidRPr="00FB6CAF">
              <w:rPr>
                <w:rFonts w:ascii="Cambria" w:hAnsi="Cambria"/>
              </w:rPr>
              <w:t>The report table should be reloaded</w:t>
            </w:r>
            <w:r w:rsidR="00B257AE" w:rsidRPr="00FB6CAF">
              <w:rPr>
                <w:rFonts w:ascii="Cambria" w:hAnsi="Cambria"/>
              </w:rPr>
              <w:t xml:space="preserve">; the content of the table should be updated to the data </w:t>
            </w:r>
            <w:r w:rsidR="00E64079" w:rsidRPr="00FB6CAF">
              <w:rPr>
                <w:rFonts w:ascii="Cambria" w:hAnsi="Cambria"/>
              </w:rPr>
              <w:t>of</w:t>
            </w:r>
            <w:r w:rsidR="00B257AE" w:rsidRPr="00FB6CAF">
              <w:rPr>
                <w:rFonts w:ascii="Cambria" w:hAnsi="Cambria"/>
              </w:rPr>
              <w:t xml:space="preserve"> the </w:t>
            </w:r>
            <w:r w:rsidR="00382746" w:rsidRPr="00FB6CAF">
              <w:rPr>
                <w:rFonts w:ascii="Cambria" w:hAnsi="Cambria"/>
              </w:rPr>
              <w:t xml:space="preserve">new </w:t>
            </w:r>
            <w:r w:rsidR="0060402E" w:rsidRPr="00FB6CAF">
              <w:rPr>
                <w:rFonts w:ascii="Cambria" w:hAnsi="Cambria"/>
              </w:rPr>
              <w:t>input file; e</w:t>
            </w:r>
            <w:r w:rsidR="007A3A62" w:rsidRPr="00FB6CAF">
              <w:rPr>
                <w:rFonts w:ascii="Cambria" w:hAnsi="Cambria"/>
              </w:rPr>
              <w:t xml:space="preserve">arlier entry of the table should be </w:t>
            </w:r>
            <w:r w:rsidR="0060402E" w:rsidRPr="00FB6CAF">
              <w:rPr>
                <w:rFonts w:ascii="Cambria" w:hAnsi="Cambria"/>
              </w:rPr>
              <w:t>deleted.</w:t>
            </w:r>
          </w:p>
        </w:tc>
      </w:tr>
      <w:tr w:rsidR="00D974CD" w:rsidRPr="00FB6CAF" w14:paraId="56E2041D" w14:textId="77777777" w:rsidTr="00F72863">
        <w:tc>
          <w:tcPr>
            <w:tcW w:w="2376" w:type="dxa"/>
          </w:tcPr>
          <w:p w14:paraId="38779BED" w14:textId="5CCD86EC" w:rsidR="00D974CD" w:rsidRPr="00FB6CAF" w:rsidRDefault="00767E8E" w:rsidP="000F296C">
            <w:pPr>
              <w:jc w:val="left"/>
              <w:rPr>
                <w:rFonts w:ascii="Cambria" w:hAnsi="Cambria"/>
              </w:rPr>
            </w:pPr>
            <w:r w:rsidRPr="00FB6CAF">
              <w:rPr>
                <w:rFonts w:ascii="Cambria" w:hAnsi="Cambria"/>
              </w:rPr>
              <w:t>Verify that the report table could be sorted</w:t>
            </w:r>
          </w:p>
        </w:tc>
        <w:tc>
          <w:tcPr>
            <w:tcW w:w="2410" w:type="dxa"/>
          </w:tcPr>
          <w:p w14:paraId="5FA5B75A" w14:textId="4152C1E0" w:rsidR="00767E8E" w:rsidRPr="00FB6CAF" w:rsidRDefault="009F52D2" w:rsidP="009F52D2">
            <w:pPr>
              <w:jc w:val="left"/>
              <w:rPr>
                <w:rFonts w:ascii="Cambria" w:hAnsi="Cambria"/>
              </w:rPr>
            </w:pPr>
            <w:r>
              <w:rPr>
                <w:rFonts w:ascii="Cambria" w:hAnsi="Cambria"/>
              </w:rPr>
              <w:t>1. Click</w:t>
            </w:r>
            <w:r>
              <w:rPr>
                <w:rFonts w:ascii="Cambria" w:hAnsi="Cambria" w:hint="eastAsia"/>
              </w:rPr>
              <w:t xml:space="preserve"> </w:t>
            </w:r>
            <w:r w:rsidR="00B342F5">
              <w:rPr>
                <w:rFonts w:ascii="Cambria" w:hAnsi="Cambria" w:hint="eastAsia"/>
              </w:rPr>
              <w:t>any</w:t>
            </w:r>
            <w:r w:rsidR="00767E8E" w:rsidRPr="00FB6CAF">
              <w:rPr>
                <w:rFonts w:ascii="Cambria" w:hAnsi="Cambria"/>
              </w:rPr>
              <w:t xml:space="preserve"> header </w:t>
            </w:r>
            <w:r>
              <w:rPr>
                <w:rFonts w:ascii="Cambria" w:hAnsi="Cambria" w:hint="eastAsia"/>
              </w:rPr>
              <w:t xml:space="preserve">column </w:t>
            </w:r>
            <w:r w:rsidR="00767E8E" w:rsidRPr="00FB6CAF">
              <w:rPr>
                <w:rFonts w:ascii="Cambria" w:hAnsi="Cambria"/>
              </w:rPr>
              <w:t>of report table.</w:t>
            </w:r>
          </w:p>
        </w:tc>
        <w:tc>
          <w:tcPr>
            <w:tcW w:w="4070" w:type="dxa"/>
          </w:tcPr>
          <w:p w14:paraId="7377D2E1" w14:textId="60FCE94A" w:rsidR="00D974CD" w:rsidRPr="00FB6CAF" w:rsidRDefault="00767E8E" w:rsidP="00CD02F3">
            <w:pPr>
              <w:jc w:val="left"/>
              <w:rPr>
                <w:rFonts w:ascii="Cambria" w:hAnsi="Cambria"/>
              </w:rPr>
            </w:pPr>
            <w:r w:rsidRPr="00FB6CAF">
              <w:rPr>
                <w:rFonts w:ascii="Cambria" w:hAnsi="Cambria"/>
              </w:rPr>
              <w:t xml:space="preserve">The data in the table should be displayed </w:t>
            </w:r>
            <w:r w:rsidR="00CD02F3">
              <w:rPr>
                <w:rFonts w:ascii="Cambria" w:hAnsi="Cambria" w:hint="eastAsia"/>
              </w:rPr>
              <w:t>in sorted order based on the column clicked.</w:t>
            </w:r>
          </w:p>
        </w:tc>
      </w:tr>
    </w:tbl>
    <w:p w14:paraId="48684E85" w14:textId="77777777" w:rsidR="006068AA" w:rsidRPr="00FB6CAF" w:rsidRDefault="006068AA" w:rsidP="000F296C">
      <w:pPr>
        <w:jc w:val="left"/>
        <w:rPr>
          <w:rFonts w:ascii="Cambria" w:hAnsi="Cambria"/>
        </w:rPr>
      </w:pPr>
    </w:p>
    <w:p w14:paraId="548FA8EC" w14:textId="6ED3368B" w:rsidR="00BC1A65" w:rsidRPr="00FB6CAF" w:rsidRDefault="00BC1A65" w:rsidP="00152029">
      <w:pPr>
        <w:pStyle w:val="3"/>
      </w:pPr>
      <w:bookmarkStart w:id="15" w:name="_Toc311454542"/>
      <w:r w:rsidRPr="00FB6CAF">
        <w:t xml:space="preserve">4. </w:t>
      </w:r>
      <w:r w:rsidR="00152029">
        <w:t xml:space="preserve">Test suite for </w:t>
      </w:r>
      <w:r w:rsidRPr="00FB6CAF">
        <w:t xml:space="preserve">Dashboard </w:t>
      </w:r>
      <w:r w:rsidR="00C97C3A" w:rsidRPr="00FB6CAF">
        <w:t>page</w:t>
      </w:r>
      <w:r w:rsidRPr="00FB6CAF">
        <w:t xml:space="preserve"> functionalities</w:t>
      </w:r>
      <w:bookmarkEnd w:id="15"/>
      <w:r w:rsidRPr="00FB6CAF">
        <w:t xml:space="preserve">  </w:t>
      </w:r>
    </w:p>
    <w:tbl>
      <w:tblPr>
        <w:tblStyle w:val="a3"/>
        <w:tblW w:w="0" w:type="auto"/>
        <w:tblLook w:val="04A0" w:firstRow="1" w:lastRow="0" w:firstColumn="1" w:lastColumn="0" w:noHBand="0" w:noVBand="1"/>
      </w:tblPr>
      <w:tblGrid>
        <w:gridCol w:w="2235"/>
        <w:gridCol w:w="2976"/>
        <w:gridCol w:w="3645"/>
      </w:tblGrid>
      <w:tr w:rsidR="00AE5F3C" w:rsidRPr="00FB6CAF" w14:paraId="0E20B701" w14:textId="77777777" w:rsidTr="00F15212">
        <w:tc>
          <w:tcPr>
            <w:tcW w:w="2235" w:type="dxa"/>
          </w:tcPr>
          <w:p w14:paraId="481468D3" w14:textId="77777777" w:rsidR="00AE5F3C" w:rsidRPr="00FB6CAF" w:rsidRDefault="00AE5F3C" w:rsidP="000F296C">
            <w:pPr>
              <w:jc w:val="left"/>
              <w:rPr>
                <w:rFonts w:ascii="Cambria" w:hAnsi="Cambria"/>
                <w:b/>
              </w:rPr>
            </w:pPr>
            <w:r w:rsidRPr="00FB6CAF">
              <w:rPr>
                <w:rFonts w:ascii="Cambria" w:hAnsi="Cambria"/>
                <w:b/>
              </w:rPr>
              <w:t>Scenario</w:t>
            </w:r>
          </w:p>
        </w:tc>
        <w:tc>
          <w:tcPr>
            <w:tcW w:w="2976" w:type="dxa"/>
          </w:tcPr>
          <w:p w14:paraId="52063613" w14:textId="77777777" w:rsidR="00AE5F3C" w:rsidRPr="00FB6CAF" w:rsidRDefault="00AE5F3C" w:rsidP="000F296C">
            <w:pPr>
              <w:jc w:val="left"/>
              <w:rPr>
                <w:rFonts w:ascii="Cambria" w:hAnsi="Cambria"/>
                <w:b/>
              </w:rPr>
            </w:pPr>
            <w:r w:rsidRPr="00FB6CAF">
              <w:rPr>
                <w:rFonts w:ascii="Cambria" w:hAnsi="Cambria"/>
                <w:b/>
              </w:rPr>
              <w:t>Test Step</w:t>
            </w:r>
          </w:p>
        </w:tc>
        <w:tc>
          <w:tcPr>
            <w:tcW w:w="3645" w:type="dxa"/>
          </w:tcPr>
          <w:p w14:paraId="5355656C" w14:textId="77777777" w:rsidR="00AE5F3C" w:rsidRPr="00FB6CAF" w:rsidRDefault="00AE5F3C" w:rsidP="000F296C">
            <w:pPr>
              <w:jc w:val="left"/>
              <w:rPr>
                <w:rFonts w:ascii="Cambria" w:hAnsi="Cambria"/>
                <w:b/>
              </w:rPr>
            </w:pPr>
            <w:r w:rsidRPr="00FB6CAF">
              <w:rPr>
                <w:rFonts w:ascii="Cambria" w:hAnsi="Cambria"/>
                <w:b/>
              </w:rPr>
              <w:t>Expected Result</w:t>
            </w:r>
          </w:p>
        </w:tc>
      </w:tr>
      <w:tr w:rsidR="00BC1A65" w:rsidRPr="00FB6CAF" w14:paraId="64AA3115" w14:textId="77777777" w:rsidTr="00F15212">
        <w:tc>
          <w:tcPr>
            <w:tcW w:w="2235" w:type="dxa"/>
          </w:tcPr>
          <w:p w14:paraId="7096DD1F" w14:textId="045A04AB" w:rsidR="00BC1A65" w:rsidRPr="00FB6CAF" w:rsidRDefault="00C02B08" w:rsidP="000F296C">
            <w:pPr>
              <w:jc w:val="left"/>
              <w:rPr>
                <w:rFonts w:ascii="Cambria" w:hAnsi="Cambria"/>
              </w:rPr>
            </w:pPr>
            <w:r w:rsidRPr="00FB6CAF">
              <w:rPr>
                <w:rFonts w:ascii="Cambria" w:hAnsi="Cambria"/>
              </w:rPr>
              <w:t>Verify that the pie chart could be correctly shown</w:t>
            </w:r>
          </w:p>
        </w:tc>
        <w:tc>
          <w:tcPr>
            <w:tcW w:w="2976" w:type="dxa"/>
          </w:tcPr>
          <w:p w14:paraId="66ADD882" w14:textId="77FFE71C" w:rsidR="00BC1A65" w:rsidRPr="00FB6CAF" w:rsidRDefault="006C1533" w:rsidP="000F296C">
            <w:pPr>
              <w:jc w:val="left"/>
              <w:rPr>
                <w:rFonts w:ascii="Cambria" w:hAnsi="Cambria"/>
              </w:rPr>
            </w:pPr>
            <w:r w:rsidRPr="00FB6CAF">
              <w:rPr>
                <w:rFonts w:ascii="Cambria" w:hAnsi="Cambria"/>
              </w:rPr>
              <w:t>1. Click “Dashboard” tab</w:t>
            </w:r>
            <w:r w:rsidR="00AF0365" w:rsidRPr="00FB6CAF">
              <w:rPr>
                <w:rFonts w:ascii="Cambria" w:hAnsi="Cambria"/>
              </w:rPr>
              <w:t>.</w:t>
            </w:r>
          </w:p>
        </w:tc>
        <w:tc>
          <w:tcPr>
            <w:tcW w:w="3645" w:type="dxa"/>
          </w:tcPr>
          <w:p w14:paraId="3657E2F2" w14:textId="2C139770" w:rsidR="00BC1A65" w:rsidRPr="00FB6CAF" w:rsidRDefault="006C1533" w:rsidP="000F296C">
            <w:pPr>
              <w:jc w:val="left"/>
              <w:rPr>
                <w:rFonts w:ascii="Cambria" w:hAnsi="Cambria"/>
              </w:rPr>
            </w:pPr>
            <w:r w:rsidRPr="00FB6CAF">
              <w:rPr>
                <w:rFonts w:ascii="Cambria" w:hAnsi="Cambria"/>
              </w:rPr>
              <w:t>Pie chart should be shown with color.</w:t>
            </w:r>
          </w:p>
        </w:tc>
      </w:tr>
      <w:tr w:rsidR="00BC1A65" w:rsidRPr="00FB6CAF" w14:paraId="6E6F9A6C" w14:textId="77777777" w:rsidTr="00F15212">
        <w:tc>
          <w:tcPr>
            <w:tcW w:w="2235" w:type="dxa"/>
          </w:tcPr>
          <w:p w14:paraId="7029E44B" w14:textId="27B3F16D" w:rsidR="00BC1A65" w:rsidRPr="00FB6CAF" w:rsidRDefault="00DF70E6" w:rsidP="000F296C">
            <w:pPr>
              <w:jc w:val="left"/>
              <w:rPr>
                <w:rFonts w:ascii="Cambria" w:hAnsi="Cambria"/>
              </w:rPr>
            </w:pPr>
            <w:r w:rsidRPr="00FB6CAF">
              <w:rPr>
                <w:rFonts w:ascii="Cambria" w:hAnsi="Cambria"/>
              </w:rPr>
              <w:t xml:space="preserve">Verify that the pie chart correctly show the distribution of </w:t>
            </w:r>
            <w:r w:rsidR="002B490C" w:rsidRPr="00FB6CAF">
              <w:rPr>
                <w:rFonts w:ascii="Cambria" w:hAnsi="Cambria"/>
              </w:rPr>
              <w:t xml:space="preserve">business risk </w:t>
            </w:r>
            <w:r w:rsidRPr="00FB6CAF">
              <w:rPr>
                <w:rFonts w:ascii="Cambria" w:hAnsi="Cambria"/>
              </w:rPr>
              <w:t>report</w:t>
            </w:r>
            <w:r w:rsidR="00187AD2" w:rsidRPr="00FB6CAF">
              <w:rPr>
                <w:rFonts w:ascii="Cambria" w:hAnsi="Cambria"/>
              </w:rPr>
              <w:t xml:space="preserve"> data</w:t>
            </w:r>
          </w:p>
        </w:tc>
        <w:tc>
          <w:tcPr>
            <w:tcW w:w="2976" w:type="dxa"/>
          </w:tcPr>
          <w:p w14:paraId="0684D3EA" w14:textId="77777777" w:rsidR="00BC1A65" w:rsidRPr="00FB6CAF" w:rsidRDefault="00AF0365" w:rsidP="000F296C">
            <w:pPr>
              <w:jc w:val="left"/>
              <w:rPr>
                <w:rFonts w:ascii="Cambria" w:hAnsi="Cambria"/>
              </w:rPr>
            </w:pPr>
            <w:r w:rsidRPr="00FB6CAF">
              <w:rPr>
                <w:rFonts w:ascii="Cambria" w:hAnsi="Cambria"/>
              </w:rPr>
              <w:t>1. Click “Assets” tab and go to Assets page.</w:t>
            </w:r>
          </w:p>
          <w:p w14:paraId="2C96F1BF" w14:textId="25BABFBA" w:rsidR="00AF0365" w:rsidRPr="00FB6CAF" w:rsidRDefault="00AF0365" w:rsidP="000F296C">
            <w:pPr>
              <w:jc w:val="left"/>
              <w:rPr>
                <w:rFonts w:ascii="Cambria" w:hAnsi="Cambria"/>
              </w:rPr>
            </w:pPr>
            <w:r w:rsidRPr="00FB6CAF">
              <w:rPr>
                <w:rFonts w:ascii="Cambria" w:hAnsi="Cambria"/>
              </w:rPr>
              <w:t xml:space="preserve">2. Select all asset and use bulk edit to change all </w:t>
            </w:r>
            <w:r w:rsidR="00A8659E" w:rsidRPr="00FB6CAF">
              <w:rPr>
                <w:rFonts w:ascii="Cambria" w:hAnsi="Cambria"/>
              </w:rPr>
              <w:t xml:space="preserve">importance ratings </w:t>
            </w:r>
            <w:r w:rsidRPr="00FB6CAF">
              <w:rPr>
                <w:rFonts w:ascii="Cambria" w:hAnsi="Cambria"/>
              </w:rPr>
              <w:t>to 1.</w:t>
            </w:r>
          </w:p>
          <w:p w14:paraId="3D592803" w14:textId="77777777" w:rsidR="00AF0365" w:rsidRPr="00FB6CAF" w:rsidRDefault="00AF0365" w:rsidP="000F296C">
            <w:pPr>
              <w:jc w:val="left"/>
              <w:rPr>
                <w:rFonts w:ascii="Cambria" w:hAnsi="Cambria"/>
              </w:rPr>
            </w:pPr>
            <w:r w:rsidRPr="00FB6CAF">
              <w:rPr>
                <w:rFonts w:ascii="Cambria" w:hAnsi="Cambria"/>
              </w:rPr>
              <w:t>3. Click “Submit”.</w:t>
            </w:r>
          </w:p>
          <w:p w14:paraId="12280025" w14:textId="67200220" w:rsidR="00AF0365" w:rsidRPr="00FB6CAF" w:rsidRDefault="00AF0365" w:rsidP="000F296C">
            <w:pPr>
              <w:jc w:val="left"/>
              <w:rPr>
                <w:rFonts w:ascii="Cambria" w:hAnsi="Cambria"/>
              </w:rPr>
            </w:pPr>
            <w:r w:rsidRPr="00FB6CAF">
              <w:rPr>
                <w:rFonts w:ascii="Cambria" w:hAnsi="Cambria"/>
              </w:rPr>
              <w:t>4. Click “Dashboard” tab to go to Dashboard page.</w:t>
            </w:r>
          </w:p>
        </w:tc>
        <w:tc>
          <w:tcPr>
            <w:tcW w:w="3645" w:type="dxa"/>
          </w:tcPr>
          <w:p w14:paraId="239A3853" w14:textId="62086B6B" w:rsidR="00BC1A65" w:rsidRPr="00FB6CAF" w:rsidRDefault="00706433" w:rsidP="000F296C">
            <w:pPr>
              <w:jc w:val="left"/>
              <w:rPr>
                <w:rFonts w:ascii="Cambria" w:hAnsi="Cambria"/>
              </w:rPr>
            </w:pPr>
            <w:r w:rsidRPr="00FB6CAF">
              <w:rPr>
                <w:rFonts w:ascii="Cambria" w:hAnsi="Cambria"/>
              </w:rPr>
              <w:t>The distribution of “low”</w:t>
            </w:r>
            <w:r w:rsidR="008D3B1A" w:rsidRPr="00FB6CAF">
              <w:rPr>
                <w:rFonts w:ascii="Cambria" w:hAnsi="Cambria"/>
              </w:rPr>
              <w:t xml:space="preserve"> </w:t>
            </w:r>
            <w:r w:rsidRPr="00FB6CAF">
              <w:rPr>
                <w:rFonts w:ascii="Cambria" w:hAnsi="Cambria"/>
              </w:rPr>
              <w:t xml:space="preserve">should be dramatically increased; </w:t>
            </w:r>
            <w:r w:rsidR="008D6D43" w:rsidRPr="00FB6CAF">
              <w:rPr>
                <w:rFonts w:ascii="Cambria" w:hAnsi="Cambria"/>
              </w:rPr>
              <w:t>the blue part of the pie chart should grow large</w:t>
            </w:r>
            <w:r w:rsidR="00C14ABB" w:rsidRPr="00FB6CAF">
              <w:rPr>
                <w:rFonts w:ascii="Cambria" w:hAnsi="Cambria"/>
              </w:rPr>
              <w:t xml:space="preserve"> (eve</w:t>
            </w:r>
            <w:r w:rsidR="00483712">
              <w:rPr>
                <w:rFonts w:ascii="Cambria" w:hAnsi="Cambria"/>
              </w:rPr>
              <w:t>n</w:t>
            </w:r>
            <w:r w:rsidR="00C14ABB" w:rsidRPr="00FB6CAF">
              <w:rPr>
                <w:rFonts w:ascii="Cambria" w:hAnsi="Cambria"/>
              </w:rPr>
              <w:t xml:space="preserve"> take up the whole pie)</w:t>
            </w:r>
            <w:r w:rsidR="008D6D43" w:rsidRPr="00FB6CAF">
              <w:rPr>
                <w:rFonts w:ascii="Cambria" w:hAnsi="Cambria"/>
              </w:rPr>
              <w:t>.</w:t>
            </w:r>
          </w:p>
        </w:tc>
      </w:tr>
      <w:tr w:rsidR="00BC1A65" w:rsidRPr="00FB6CAF" w14:paraId="133632B1" w14:textId="77777777" w:rsidTr="00F15212">
        <w:tc>
          <w:tcPr>
            <w:tcW w:w="2235" w:type="dxa"/>
          </w:tcPr>
          <w:p w14:paraId="4A840C02" w14:textId="37A38FE4" w:rsidR="00BC1A65" w:rsidRPr="00FB6CAF" w:rsidRDefault="0046686E" w:rsidP="000F296C">
            <w:pPr>
              <w:jc w:val="left"/>
              <w:rPr>
                <w:rFonts w:ascii="Cambria" w:hAnsi="Cambria"/>
              </w:rPr>
            </w:pPr>
            <w:r w:rsidRPr="00FB6CAF">
              <w:rPr>
                <w:rFonts w:ascii="Cambria" w:hAnsi="Cambria"/>
              </w:rPr>
              <w:t xml:space="preserve">Verify that the </w:t>
            </w:r>
            <w:r w:rsidR="008E6E05" w:rsidRPr="00FB6CAF">
              <w:rPr>
                <w:rFonts w:ascii="Cambria" w:hAnsi="Cambria"/>
              </w:rPr>
              <w:t>slider of “Modify Business Risk Formula” works properly</w:t>
            </w:r>
          </w:p>
        </w:tc>
        <w:tc>
          <w:tcPr>
            <w:tcW w:w="2976" w:type="dxa"/>
          </w:tcPr>
          <w:p w14:paraId="1F05531D" w14:textId="77777777" w:rsidR="00BC1A65" w:rsidRPr="00FB6CAF" w:rsidRDefault="00221CAA" w:rsidP="000F296C">
            <w:pPr>
              <w:jc w:val="left"/>
              <w:rPr>
                <w:rFonts w:ascii="Cambria" w:hAnsi="Cambria"/>
              </w:rPr>
            </w:pPr>
            <w:r w:rsidRPr="00FB6CAF">
              <w:rPr>
                <w:rFonts w:ascii="Cambria" w:hAnsi="Cambria"/>
              </w:rPr>
              <w:t>1. Click the pointer of the slider.</w:t>
            </w:r>
          </w:p>
          <w:p w14:paraId="336F72BB" w14:textId="101EA487" w:rsidR="00221CAA" w:rsidRPr="00FB6CAF" w:rsidRDefault="00221CAA" w:rsidP="000F296C">
            <w:pPr>
              <w:jc w:val="left"/>
              <w:rPr>
                <w:rFonts w:ascii="Cambria" w:hAnsi="Cambria"/>
              </w:rPr>
            </w:pPr>
            <w:r w:rsidRPr="00FB6CAF">
              <w:rPr>
                <w:rFonts w:ascii="Cambria" w:hAnsi="Cambria"/>
              </w:rPr>
              <w:t>2. Drag it to the left.</w:t>
            </w:r>
          </w:p>
          <w:p w14:paraId="46CD7C6C" w14:textId="029A77A8" w:rsidR="00221CAA" w:rsidRPr="00FB6CAF" w:rsidRDefault="00221CAA" w:rsidP="000F296C">
            <w:pPr>
              <w:jc w:val="left"/>
              <w:rPr>
                <w:rFonts w:ascii="Cambria" w:hAnsi="Cambria"/>
              </w:rPr>
            </w:pPr>
            <w:r w:rsidRPr="00FB6CAF">
              <w:rPr>
                <w:rFonts w:ascii="Cambria" w:hAnsi="Cambria"/>
              </w:rPr>
              <w:t>3. Drag it to the right.</w:t>
            </w:r>
          </w:p>
        </w:tc>
        <w:tc>
          <w:tcPr>
            <w:tcW w:w="3645" w:type="dxa"/>
          </w:tcPr>
          <w:p w14:paraId="54427C97" w14:textId="77777777" w:rsidR="00C117D5" w:rsidRDefault="00221CAA" w:rsidP="000F296C">
            <w:pPr>
              <w:jc w:val="left"/>
              <w:rPr>
                <w:rFonts w:ascii="Cambria" w:hAnsi="Cambria"/>
              </w:rPr>
            </w:pPr>
            <w:r w:rsidRPr="00FB6CAF">
              <w:rPr>
                <w:rFonts w:ascii="Cambria" w:hAnsi="Cambria"/>
              </w:rPr>
              <w:t>The distribution in pie chart should change accordingly.</w:t>
            </w:r>
            <w:r w:rsidR="00C521F7">
              <w:rPr>
                <w:rFonts w:ascii="Cambria" w:hAnsi="Cambria"/>
              </w:rPr>
              <w:t xml:space="preserve"> When the pointer moves, business risk should change. </w:t>
            </w:r>
          </w:p>
          <w:p w14:paraId="00F99D65" w14:textId="77777777" w:rsidR="00C117D5" w:rsidRDefault="00794820" w:rsidP="000F296C">
            <w:pPr>
              <w:jc w:val="left"/>
              <w:rPr>
                <w:rFonts w:ascii="Cambria" w:hAnsi="Cambria"/>
              </w:rPr>
            </w:pPr>
            <w:r>
              <w:rPr>
                <w:rFonts w:ascii="Cambria" w:hAnsi="Cambria"/>
              </w:rPr>
              <w:t>If the</w:t>
            </w:r>
            <w:r w:rsidR="00C117D5">
              <w:rPr>
                <w:rFonts w:ascii="Cambria" w:hAnsi="Cambria"/>
              </w:rPr>
              <w:t xml:space="preserve"> pointer goes to the far</w:t>
            </w:r>
            <w:r w:rsidR="00C117D5">
              <w:rPr>
                <w:rFonts w:ascii="Cambria" w:hAnsi="Cambria" w:hint="eastAsia"/>
              </w:rPr>
              <w:t xml:space="preserve"> left (asset importance rating is not taken into consideration when </w:t>
            </w:r>
            <w:r w:rsidR="00C117D5">
              <w:rPr>
                <w:rFonts w:ascii="Cambria" w:hAnsi="Cambria"/>
              </w:rPr>
              <w:t>calculating</w:t>
            </w:r>
            <w:r w:rsidR="00C117D5">
              <w:rPr>
                <w:rFonts w:ascii="Cambria" w:hAnsi="Cambria" w:hint="eastAsia"/>
              </w:rPr>
              <w:t xml:space="preserve"> business risk), business risk value of every vulnerability in Reports page is equal to its severity. </w:t>
            </w:r>
          </w:p>
          <w:p w14:paraId="6F3B8DB4" w14:textId="731F4D0C" w:rsidR="00BC1A65" w:rsidRPr="00FB6CAF" w:rsidRDefault="00C117D5" w:rsidP="00863B26">
            <w:pPr>
              <w:jc w:val="left"/>
              <w:rPr>
                <w:rFonts w:ascii="Cambria" w:hAnsi="Cambria"/>
              </w:rPr>
            </w:pPr>
            <w:r>
              <w:rPr>
                <w:rFonts w:ascii="Cambria" w:hAnsi="Cambria" w:hint="eastAsia"/>
              </w:rPr>
              <w:t>If the pointer goes to far right (severity is not taken into consideration when calculating business risk), business risk value of every vulnerability</w:t>
            </w:r>
            <w:r w:rsidR="00F53ED3">
              <w:rPr>
                <w:rFonts w:ascii="Cambria" w:hAnsi="Cambria" w:hint="eastAsia"/>
              </w:rPr>
              <w:t xml:space="preserve"> </w:t>
            </w:r>
            <w:r w:rsidR="00B02B16">
              <w:rPr>
                <w:rFonts w:ascii="Cambria" w:hAnsi="Cambria" w:hint="eastAsia"/>
              </w:rPr>
              <w:t xml:space="preserve">should </w:t>
            </w:r>
            <w:r w:rsidR="00863B26">
              <w:rPr>
                <w:rFonts w:ascii="Cambria" w:hAnsi="Cambria" w:hint="eastAsia"/>
              </w:rPr>
              <w:t>be equal to the asset importance of its IP.</w:t>
            </w:r>
          </w:p>
          <w:p w14:paraId="542B10F4" w14:textId="54C26AF9" w:rsidR="00A35782" w:rsidRPr="00FB6CAF" w:rsidRDefault="00A35782" w:rsidP="000F296C">
            <w:pPr>
              <w:jc w:val="left"/>
              <w:rPr>
                <w:rFonts w:ascii="Cambria" w:hAnsi="Cambria"/>
              </w:rPr>
            </w:pPr>
            <w:r w:rsidRPr="00FB6CAF">
              <w:rPr>
                <w:rFonts w:ascii="Cambria" w:hAnsi="Cambria"/>
              </w:rPr>
              <w:t>The value of “Asset Rating Component” and “Severity Rating Component” should be changed according</w:t>
            </w:r>
            <w:r w:rsidR="00F771AA" w:rsidRPr="00FB6CAF">
              <w:rPr>
                <w:rFonts w:ascii="Cambria" w:hAnsi="Cambria"/>
              </w:rPr>
              <w:t>ly.</w:t>
            </w:r>
          </w:p>
        </w:tc>
      </w:tr>
      <w:tr w:rsidR="00BC1A65" w:rsidRPr="00FB6CAF" w14:paraId="04AA0BBF" w14:textId="77777777" w:rsidTr="00F15212">
        <w:tc>
          <w:tcPr>
            <w:tcW w:w="2235" w:type="dxa"/>
          </w:tcPr>
          <w:p w14:paraId="21435FCF" w14:textId="40FEDACA" w:rsidR="00BC1A65" w:rsidRPr="00FB6CAF" w:rsidRDefault="00552D3F" w:rsidP="000F296C">
            <w:pPr>
              <w:jc w:val="left"/>
              <w:rPr>
                <w:rFonts w:ascii="Cambria" w:hAnsi="Cambria"/>
              </w:rPr>
            </w:pPr>
            <w:r w:rsidRPr="00FB6CAF">
              <w:rPr>
                <w:rFonts w:ascii="Cambria" w:hAnsi="Cambria"/>
              </w:rPr>
              <w:t>Verify</w:t>
            </w:r>
            <w:r w:rsidR="00FB247B" w:rsidRPr="00FB6CAF">
              <w:rPr>
                <w:rFonts w:ascii="Cambria" w:hAnsi="Cambria"/>
              </w:rPr>
              <w:t xml:space="preserve"> that the slider of “</w:t>
            </w:r>
            <w:r w:rsidR="00F860FB" w:rsidRPr="00FB6CAF">
              <w:rPr>
                <w:rFonts w:ascii="Cambria" w:hAnsi="Cambria"/>
              </w:rPr>
              <w:t>Modify distribution range</w:t>
            </w:r>
            <w:r w:rsidR="00FB247B" w:rsidRPr="00FB6CAF">
              <w:rPr>
                <w:rFonts w:ascii="Cambria" w:hAnsi="Cambria"/>
              </w:rPr>
              <w:t>”</w:t>
            </w:r>
            <w:r w:rsidR="00F860FB" w:rsidRPr="00FB6CAF">
              <w:rPr>
                <w:rFonts w:ascii="Cambria" w:hAnsi="Cambria"/>
              </w:rPr>
              <w:t xml:space="preserve"> works properly</w:t>
            </w:r>
          </w:p>
        </w:tc>
        <w:tc>
          <w:tcPr>
            <w:tcW w:w="2976" w:type="dxa"/>
          </w:tcPr>
          <w:p w14:paraId="18E0756B" w14:textId="6672C8A7" w:rsidR="003D0BEA" w:rsidRPr="00FB6CAF" w:rsidRDefault="003D0BEA" w:rsidP="000F296C">
            <w:pPr>
              <w:jc w:val="left"/>
              <w:rPr>
                <w:rFonts w:ascii="Cambria" w:hAnsi="Cambria"/>
              </w:rPr>
            </w:pPr>
            <w:r w:rsidRPr="00FB6CAF">
              <w:rPr>
                <w:rFonts w:ascii="Cambria" w:hAnsi="Cambria"/>
              </w:rPr>
              <w:t xml:space="preserve">1. Click the </w:t>
            </w:r>
            <w:r w:rsidR="00E17265" w:rsidRPr="00FB6CAF">
              <w:rPr>
                <w:rFonts w:ascii="Cambria" w:hAnsi="Cambria"/>
              </w:rPr>
              <w:t xml:space="preserve">left </w:t>
            </w:r>
            <w:r w:rsidRPr="00FB6CAF">
              <w:rPr>
                <w:rFonts w:ascii="Cambria" w:hAnsi="Cambria"/>
              </w:rPr>
              <w:t>pointer of the slider.</w:t>
            </w:r>
          </w:p>
          <w:p w14:paraId="760536E6" w14:textId="77777777" w:rsidR="003D0BEA" w:rsidRPr="00FB6CAF" w:rsidRDefault="003D0BEA" w:rsidP="000F296C">
            <w:pPr>
              <w:jc w:val="left"/>
              <w:rPr>
                <w:rFonts w:ascii="Cambria" w:hAnsi="Cambria"/>
              </w:rPr>
            </w:pPr>
            <w:r w:rsidRPr="00FB6CAF">
              <w:rPr>
                <w:rFonts w:ascii="Cambria" w:hAnsi="Cambria"/>
              </w:rPr>
              <w:t>2. Drag it to the left.</w:t>
            </w:r>
          </w:p>
          <w:p w14:paraId="30BF41D2" w14:textId="41181C20" w:rsidR="00BC1A65" w:rsidRPr="00FB6CAF" w:rsidRDefault="003D0BEA" w:rsidP="000F296C">
            <w:pPr>
              <w:jc w:val="left"/>
              <w:rPr>
                <w:rFonts w:ascii="Cambria" w:hAnsi="Cambria"/>
              </w:rPr>
            </w:pPr>
            <w:r w:rsidRPr="00FB6CAF">
              <w:rPr>
                <w:rFonts w:ascii="Cambria" w:hAnsi="Cambria"/>
              </w:rPr>
              <w:t>3. Drag it to the right.</w:t>
            </w:r>
          </w:p>
        </w:tc>
        <w:tc>
          <w:tcPr>
            <w:tcW w:w="3645" w:type="dxa"/>
          </w:tcPr>
          <w:p w14:paraId="1F09EBD4" w14:textId="77777777" w:rsidR="00BC1A65" w:rsidRPr="00FB6CAF" w:rsidRDefault="001C21E9" w:rsidP="000F296C">
            <w:pPr>
              <w:jc w:val="left"/>
              <w:rPr>
                <w:rFonts w:ascii="Cambria" w:hAnsi="Cambria"/>
              </w:rPr>
            </w:pPr>
            <w:r w:rsidRPr="00FB6CAF">
              <w:rPr>
                <w:rFonts w:ascii="Cambria" w:hAnsi="Cambria"/>
              </w:rPr>
              <w:t xml:space="preserve">The distribution in pie chart should change accordingly. When the left pointer goes left, </w:t>
            </w:r>
            <w:r w:rsidR="006E2A76" w:rsidRPr="00FB6CAF">
              <w:rPr>
                <w:rFonts w:ascii="Cambria" w:hAnsi="Cambria"/>
              </w:rPr>
              <w:t xml:space="preserve">distribution of “low” should </w:t>
            </w:r>
            <w:r w:rsidR="00537402" w:rsidRPr="00FB6CAF">
              <w:rPr>
                <w:rFonts w:ascii="Cambria" w:hAnsi="Cambria"/>
              </w:rPr>
              <w:t>decrease.</w:t>
            </w:r>
            <w:r w:rsidR="000D1A12" w:rsidRPr="00FB6CAF">
              <w:rPr>
                <w:rFonts w:ascii="Cambria" w:hAnsi="Cambria"/>
              </w:rPr>
              <w:t xml:space="preserve"> When the </w:t>
            </w:r>
            <w:r w:rsidR="0043143A" w:rsidRPr="00FB6CAF">
              <w:rPr>
                <w:rFonts w:ascii="Cambria" w:hAnsi="Cambria"/>
              </w:rPr>
              <w:t>right</w:t>
            </w:r>
            <w:r w:rsidR="000D1A12" w:rsidRPr="00FB6CAF">
              <w:rPr>
                <w:rFonts w:ascii="Cambria" w:hAnsi="Cambria"/>
              </w:rPr>
              <w:t xml:space="preserve"> pointer goes </w:t>
            </w:r>
            <w:r w:rsidR="00D57AE7" w:rsidRPr="00FB6CAF">
              <w:rPr>
                <w:rFonts w:ascii="Cambria" w:hAnsi="Cambria"/>
              </w:rPr>
              <w:t>right</w:t>
            </w:r>
            <w:r w:rsidR="000D1A12" w:rsidRPr="00FB6CAF">
              <w:rPr>
                <w:rFonts w:ascii="Cambria" w:hAnsi="Cambria"/>
              </w:rPr>
              <w:t>, distribution of “</w:t>
            </w:r>
            <w:r w:rsidR="00D85623" w:rsidRPr="00FB6CAF">
              <w:rPr>
                <w:rFonts w:ascii="Cambria" w:hAnsi="Cambria"/>
              </w:rPr>
              <w:t>high</w:t>
            </w:r>
            <w:r w:rsidR="000D1A12" w:rsidRPr="00FB6CAF">
              <w:rPr>
                <w:rFonts w:ascii="Cambria" w:hAnsi="Cambria"/>
              </w:rPr>
              <w:t>” should decrease.</w:t>
            </w:r>
          </w:p>
          <w:p w14:paraId="344CE2EA" w14:textId="59F01FF3" w:rsidR="00EE3839" w:rsidRPr="00FB6CAF" w:rsidRDefault="004016F4" w:rsidP="000F296C">
            <w:pPr>
              <w:jc w:val="left"/>
              <w:rPr>
                <w:rFonts w:ascii="Cambria" w:hAnsi="Cambria"/>
              </w:rPr>
            </w:pPr>
            <w:r w:rsidRPr="00FB6CAF">
              <w:rPr>
                <w:rFonts w:ascii="Cambria" w:hAnsi="Cambria"/>
              </w:rPr>
              <w:t>The value in the</w:t>
            </w:r>
            <w:r w:rsidR="00387E4F" w:rsidRPr="00FB6CAF">
              <w:rPr>
                <w:rFonts w:ascii="Cambria" w:hAnsi="Cambria"/>
              </w:rPr>
              <w:t xml:space="preserve"> legend of the pie chart should </w:t>
            </w:r>
            <w:r w:rsidR="007553BC" w:rsidRPr="00FB6CAF">
              <w:rPr>
                <w:rFonts w:ascii="Cambria" w:hAnsi="Cambria"/>
              </w:rPr>
              <w:t>be changed accordingly.</w:t>
            </w:r>
          </w:p>
        </w:tc>
      </w:tr>
    </w:tbl>
    <w:p w14:paraId="191E638E" w14:textId="77777777" w:rsidR="00BC1A65" w:rsidRPr="00FB6CAF" w:rsidRDefault="00BC1A65" w:rsidP="000F296C">
      <w:pPr>
        <w:jc w:val="left"/>
        <w:rPr>
          <w:rFonts w:ascii="Cambria" w:hAnsi="Cambria"/>
        </w:rPr>
      </w:pPr>
    </w:p>
    <w:p w14:paraId="422BB4FE" w14:textId="21B9BB9A" w:rsidR="00251E12" w:rsidRPr="00FB6CAF" w:rsidRDefault="00251E12" w:rsidP="006D3AE0">
      <w:pPr>
        <w:pStyle w:val="3"/>
      </w:pPr>
      <w:bookmarkStart w:id="16" w:name="_Toc311454543"/>
      <w:r w:rsidRPr="00FB6CAF">
        <w:t xml:space="preserve">5. </w:t>
      </w:r>
      <w:r w:rsidR="006D3AE0">
        <w:t xml:space="preserve">Test suite for </w:t>
      </w:r>
      <w:r w:rsidRPr="00FB6CAF">
        <w:t>User Setting</w:t>
      </w:r>
      <w:r w:rsidR="00287279" w:rsidRPr="00FB6CAF">
        <w:t>s</w:t>
      </w:r>
      <w:r w:rsidRPr="00FB6CAF">
        <w:t xml:space="preserve"> page </w:t>
      </w:r>
      <w:r w:rsidR="00E13687" w:rsidRPr="00FB6CAF">
        <w:t xml:space="preserve">functionalities </w:t>
      </w:r>
      <w:r w:rsidR="00CF5C2C" w:rsidRPr="00FB6CAF">
        <w:t xml:space="preserve">and </w:t>
      </w:r>
      <w:r w:rsidR="007D349A" w:rsidRPr="00FB6CAF">
        <w:t>user authentication</w:t>
      </w:r>
      <w:bookmarkEnd w:id="16"/>
      <w:r w:rsidR="007D349A" w:rsidRPr="00FB6CAF">
        <w:t xml:space="preserve"> </w:t>
      </w:r>
    </w:p>
    <w:tbl>
      <w:tblPr>
        <w:tblStyle w:val="a3"/>
        <w:tblW w:w="0" w:type="auto"/>
        <w:tblLook w:val="04A0" w:firstRow="1" w:lastRow="0" w:firstColumn="1" w:lastColumn="0" w:noHBand="0" w:noVBand="1"/>
      </w:tblPr>
      <w:tblGrid>
        <w:gridCol w:w="2952"/>
        <w:gridCol w:w="2952"/>
        <w:gridCol w:w="2952"/>
      </w:tblGrid>
      <w:tr w:rsidR="007F7B8C" w:rsidRPr="00FB6CAF" w14:paraId="66E8103E" w14:textId="77777777" w:rsidTr="00822B57">
        <w:tc>
          <w:tcPr>
            <w:tcW w:w="2952" w:type="dxa"/>
          </w:tcPr>
          <w:p w14:paraId="717069CE" w14:textId="77777777" w:rsidR="007F7B8C" w:rsidRPr="00FB6CAF" w:rsidRDefault="007F7B8C" w:rsidP="000F296C">
            <w:pPr>
              <w:jc w:val="left"/>
              <w:rPr>
                <w:rFonts w:ascii="Cambria" w:hAnsi="Cambria"/>
                <w:b/>
              </w:rPr>
            </w:pPr>
            <w:r w:rsidRPr="00FB6CAF">
              <w:rPr>
                <w:rFonts w:ascii="Cambria" w:hAnsi="Cambria"/>
                <w:b/>
              </w:rPr>
              <w:t>Scenario</w:t>
            </w:r>
          </w:p>
        </w:tc>
        <w:tc>
          <w:tcPr>
            <w:tcW w:w="2952" w:type="dxa"/>
          </w:tcPr>
          <w:p w14:paraId="0098071D" w14:textId="77777777" w:rsidR="007F7B8C" w:rsidRPr="00FB6CAF" w:rsidRDefault="007F7B8C" w:rsidP="000F296C">
            <w:pPr>
              <w:jc w:val="left"/>
              <w:rPr>
                <w:rFonts w:ascii="Cambria" w:hAnsi="Cambria"/>
                <w:b/>
              </w:rPr>
            </w:pPr>
            <w:r w:rsidRPr="00FB6CAF">
              <w:rPr>
                <w:rFonts w:ascii="Cambria" w:hAnsi="Cambria"/>
                <w:b/>
              </w:rPr>
              <w:t>Test Step</w:t>
            </w:r>
          </w:p>
        </w:tc>
        <w:tc>
          <w:tcPr>
            <w:tcW w:w="2952" w:type="dxa"/>
          </w:tcPr>
          <w:p w14:paraId="6355A000" w14:textId="77777777" w:rsidR="007F7B8C" w:rsidRPr="00FB6CAF" w:rsidRDefault="007F7B8C" w:rsidP="000F296C">
            <w:pPr>
              <w:jc w:val="left"/>
              <w:rPr>
                <w:rFonts w:ascii="Cambria" w:hAnsi="Cambria"/>
                <w:b/>
              </w:rPr>
            </w:pPr>
            <w:r w:rsidRPr="00FB6CAF">
              <w:rPr>
                <w:rFonts w:ascii="Cambria" w:hAnsi="Cambria"/>
                <w:b/>
              </w:rPr>
              <w:t>Expected Result</w:t>
            </w:r>
          </w:p>
        </w:tc>
      </w:tr>
      <w:tr w:rsidR="007F7B8C" w:rsidRPr="00FB6CAF" w14:paraId="765D0D63" w14:textId="77777777" w:rsidTr="007F7B8C">
        <w:tc>
          <w:tcPr>
            <w:tcW w:w="2952" w:type="dxa"/>
          </w:tcPr>
          <w:p w14:paraId="0A97A01F" w14:textId="498B35F0" w:rsidR="007F7B8C" w:rsidRPr="00FB6CAF" w:rsidRDefault="00507E16" w:rsidP="00C27196">
            <w:pPr>
              <w:jc w:val="left"/>
              <w:rPr>
                <w:rFonts w:ascii="Cambria" w:hAnsi="Cambria"/>
              </w:rPr>
            </w:pPr>
            <w:r w:rsidRPr="00FB6CAF">
              <w:rPr>
                <w:rFonts w:ascii="Cambria" w:hAnsi="Cambria"/>
              </w:rPr>
              <w:t xml:space="preserve">Verify that admin user could </w:t>
            </w:r>
            <w:r w:rsidR="00D655A0" w:rsidRPr="00FB6CAF">
              <w:rPr>
                <w:rFonts w:ascii="Cambria" w:hAnsi="Cambria"/>
              </w:rPr>
              <w:t xml:space="preserve">view all tables and charts, </w:t>
            </w:r>
            <w:r w:rsidR="0078157C" w:rsidRPr="00FB6CAF">
              <w:rPr>
                <w:rFonts w:ascii="Cambria" w:hAnsi="Cambria"/>
              </w:rPr>
              <w:t>download the reports</w:t>
            </w:r>
            <w:r w:rsidR="00790120" w:rsidRPr="00FB6CAF">
              <w:rPr>
                <w:rFonts w:ascii="Cambria" w:hAnsi="Cambria"/>
              </w:rPr>
              <w:t xml:space="preserve">, </w:t>
            </w:r>
            <w:r w:rsidR="003B1D25" w:rsidRPr="00FB6CAF">
              <w:rPr>
                <w:rFonts w:ascii="Cambria" w:hAnsi="Cambria"/>
              </w:rPr>
              <w:t xml:space="preserve">update asset importance </w:t>
            </w:r>
            <w:r w:rsidR="00940ECD" w:rsidRPr="00FB6CAF">
              <w:rPr>
                <w:rFonts w:ascii="Cambria" w:hAnsi="Cambria"/>
              </w:rPr>
              <w:t xml:space="preserve">rating, </w:t>
            </w:r>
            <w:r w:rsidR="00F01EEC" w:rsidRPr="00FB6CAF">
              <w:rPr>
                <w:rFonts w:ascii="Cambria" w:hAnsi="Cambria"/>
              </w:rPr>
              <w:t xml:space="preserve">and </w:t>
            </w:r>
            <w:r w:rsidR="006000C2" w:rsidRPr="00FB6CAF">
              <w:rPr>
                <w:rFonts w:ascii="Cambria" w:hAnsi="Cambria"/>
              </w:rPr>
              <w:t>upload C</w:t>
            </w:r>
            <w:r w:rsidR="00F01EEC" w:rsidRPr="00FB6CAF">
              <w:rPr>
                <w:rFonts w:ascii="Cambria" w:hAnsi="Cambria"/>
              </w:rPr>
              <w:t>SV</w:t>
            </w:r>
          </w:p>
        </w:tc>
        <w:tc>
          <w:tcPr>
            <w:tcW w:w="2952" w:type="dxa"/>
          </w:tcPr>
          <w:p w14:paraId="241B15D7" w14:textId="77777777" w:rsidR="007F7B8C" w:rsidRPr="00FB6CAF" w:rsidRDefault="00C37674" w:rsidP="000F296C">
            <w:pPr>
              <w:jc w:val="left"/>
              <w:rPr>
                <w:rFonts w:ascii="Cambria" w:hAnsi="Cambria"/>
              </w:rPr>
            </w:pPr>
            <w:r w:rsidRPr="00FB6CAF">
              <w:rPr>
                <w:rFonts w:ascii="Cambria" w:hAnsi="Cambria"/>
              </w:rPr>
              <w:t>1. Login as admin.</w:t>
            </w:r>
          </w:p>
          <w:p w14:paraId="47A085D4" w14:textId="77777777" w:rsidR="00C37674" w:rsidRPr="00FB6CAF" w:rsidRDefault="00C37674" w:rsidP="000F296C">
            <w:pPr>
              <w:jc w:val="left"/>
              <w:rPr>
                <w:rFonts w:ascii="Cambria" w:hAnsi="Cambria"/>
              </w:rPr>
            </w:pPr>
            <w:r w:rsidRPr="00FB6CAF">
              <w:rPr>
                <w:rFonts w:ascii="Cambria" w:hAnsi="Cambria"/>
              </w:rPr>
              <w:t xml:space="preserve">2. </w:t>
            </w:r>
            <w:r w:rsidR="00382EC6" w:rsidRPr="00FB6CAF">
              <w:rPr>
                <w:rFonts w:ascii="Cambria" w:hAnsi="Cambria"/>
              </w:rPr>
              <w:t>Click on “Dashboard” tab to go to Dashboard page.</w:t>
            </w:r>
          </w:p>
          <w:p w14:paraId="36E79105" w14:textId="77777777" w:rsidR="00054996" w:rsidRPr="00FB6CAF" w:rsidRDefault="00054996" w:rsidP="000F296C">
            <w:pPr>
              <w:jc w:val="left"/>
              <w:rPr>
                <w:rFonts w:ascii="Cambria" w:hAnsi="Cambria"/>
              </w:rPr>
            </w:pPr>
            <w:r w:rsidRPr="00FB6CAF">
              <w:rPr>
                <w:rFonts w:ascii="Cambria" w:hAnsi="Cambria"/>
              </w:rPr>
              <w:t>3. Move sliders</w:t>
            </w:r>
            <w:r w:rsidR="002010AB" w:rsidRPr="00FB6CAF">
              <w:rPr>
                <w:rFonts w:ascii="Cambria" w:hAnsi="Cambria"/>
              </w:rPr>
              <w:t xml:space="preserve"> and check the result</w:t>
            </w:r>
            <w:r w:rsidR="00315CA5" w:rsidRPr="00FB6CAF">
              <w:rPr>
                <w:rFonts w:ascii="Cambria" w:hAnsi="Cambria"/>
              </w:rPr>
              <w:t xml:space="preserve"> on pie chart.</w:t>
            </w:r>
          </w:p>
          <w:p w14:paraId="2B317E6E" w14:textId="6A131F1C" w:rsidR="001E333C" w:rsidRPr="00FB6CAF" w:rsidRDefault="001E333C" w:rsidP="000F296C">
            <w:pPr>
              <w:jc w:val="left"/>
              <w:rPr>
                <w:rFonts w:ascii="Cambria" w:hAnsi="Cambria"/>
              </w:rPr>
            </w:pPr>
            <w:r w:rsidRPr="00FB6CAF">
              <w:rPr>
                <w:rFonts w:ascii="Cambria" w:hAnsi="Cambria"/>
              </w:rPr>
              <w:t xml:space="preserve">4. </w:t>
            </w:r>
            <w:r w:rsidR="00461045" w:rsidRPr="00FB6CAF">
              <w:rPr>
                <w:rFonts w:ascii="Cambria" w:hAnsi="Cambria"/>
              </w:rPr>
              <w:t>Click on “Report</w:t>
            </w:r>
            <w:r w:rsidR="006116C7" w:rsidRPr="00FB6CAF">
              <w:rPr>
                <w:rFonts w:ascii="Cambria" w:hAnsi="Cambria"/>
              </w:rPr>
              <w:t>s</w:t>
            </w:r>
            <w:r w:rsidR="00461045" w:rsidRPr="00FB6CAF">
              <w:rPr>
                <w:rFonts w:ascii="Cambria" w:hAnsi="Cambria"/>
              </w:rPr>
              <w:t xml:space="preserve">” tab to go to </w:t>
            </w:r>
            <w:r w:rsidR="006116C7" w:rsidRPr="00FB6CAF">
              <w:rPr>
                <w:rFonts w:ascii="Cambria" w:hAnsi="Cambria"/>
              </w:rPr>
              <w:t>Reports</w:t>
            </w:r>
            <w:r w:rsidR="00461045" w:rsidRPr="00FB6CAF">
              <w:rPr>
                <w:rFonts w:ascii="Cambria" w:hAnsi="Cambria"/>
              </w:rPr>
              <w:t xml:space="preserve"> page.</w:t>
            </w:r>
          </w:p>
          <w:p w14:paraId="5A136BDC" w14:textId="77777777" w:rsidR="00CB4CA0" w:rsidRPr="00FB6CAF" w:rsidRDefault="00EC6439" w:rsidP="000F296C">
            <w:pPr>
              <w:jc w:val="left"/>
              <w:rPr>
                <w:rFonts w:ascii="Cambria" w:hAnsi="Cambria"/>
              </w:rPr>
            </w:pPr>
            <w:r w:rsidRPr="00FB6CAF">
              <w:rPr>
                <w:rFonts w:ascii="Cambria" w:hAnsi="Cambria"/>
              </w:rPr>
              <w:t xml:space="preserve">5. </w:t>
            </w:r>
            <w:r w:rsidR="00CB4CA0" w:rsidRPr="00FB6CAF">
              <w:rPr>
                <w:rFonts w:ascii="Cambria" w:hAnsi="Cambria"/>
              </w:rPr>
              <w:t>Select and upload files to update the table.</w:t>
            </w:r>
          </w:p>
          <w:p w14:paraId="20782270" w14:textId="77777777" w:rsidR="007D265E" w:rsidRPr="00FB6CAF" w:rsidRDefault="00CB4CA0" w:rsidP="000F296C">
            <w:pPr>
              <w:jc w:val="left"/>
              <w:rPr>
                <w:rFonts w:ascii="Cambria" w:hAnsi="Cambria"/>
              </w:rPr>
            </w:pPr>
            <w:r w:rsidRPr="00FB6CAF">
              <w:rPr>
                <w:rFonts w:ascii="Cambria" w:hAnsi="Cambria"/>
              </w:rPr>
              <w:t>6. Click both “CSV” and “JSON” to export the table.</w:t>
            </w:r>
          </w:p>
          <w:p w14:paraId="663E6FC9" w14:textId="77777777" w:rsidR="00EC6439" w:rsidRPr="00FB6CAF" w:rsidRDefault="007D265E" w:rsidP="000F296C">
            <w:pPr>
              <w:jc w:val="left"/>
              <w:rPr>
                <w:rFonts w:ascii="Cambria" w:hAnsi="Cambria"/>
              </w:rPr>
            </w:pPr>
            <w:r w:rsidRPr="00FB6CAF">
              <w:rPr>
                <w:rFonts w:ascii="Cambria" w:hAnsi="Cambria"/>
              </w:rPr>
              <w:t>7.</w:t>
            </w:r>
            <w:r w:rsidR="00D37BF4" w:rsidRPr="00FB6CAF">
              <w:rPr>
                <w:rFonts w:ascii="Cambria" w:hAnsi="Cambria"/>
              </w:rPr>
              <w:t xml:space="preserve"> Click on “Assets” tab to go to </w:t>
            </w:r>
            <w:r w:rsidR="006C18E2" w:rsidRPr="00FB6CAF">
              <w:rPr>
                <w:rFonts w:ascii="Cambria" w:hAnsi="Cambria"/>
              </w:rPr>
              <w:t>Assets</w:t>
            </w:r>
            <w:r w:rsidR="00D37BF4" w:rsidRPr="00FB6CAF">
              <w:rPr>
                <w:rFonts w:ascii="Cambria" w:hAnsi="Cambria"/>
              </w:rPr>
              <w:t xml:space="preserve"> page.</w:t>
            </w:r>
            <w:r w:rsidR="00EC6439" w:rsidRPr="00FB6CAF">
              <w:rPr>
                <w:rFonts w:ascii="Cambria" w:hAnsi="Cambria"/>
              </w:rPr>
              <w:t xml:space="preserve"> </w:t>
            </w:r>
          </w:p>
          <w:p w14:paraId="75E67AC2" w14:textId="00ACB477" w:rsidR="00C63A2E" w:rsidRPr="00FB6CAF" w:rsidRDefault="00635468" w:rsidP="000F296C">
            <w:pPr>
              <w:jc w:val="left"/>
              <w:rPr>
                <w:rFonts w:ascii="Cambria" w:hAnsi="Cambria"/>
              </w:rPr>
            </w:pPr>
            <w:r w:rsidRPr="00FB6CAF">
              <w:rPr>
                <w:rFonts w:ascii="Cambria" w:hAnsi="Cambria"/>
              </w:rPr>
              <w:t xml:space="preserve">8. </w:t>
            </w:r>
            <w:r w:rsidR="00EB2E6C" w:rsidRPr="00FB6CAF">
              <w:rPr>
                <w:rFonts w:ascii="Cambria" w:hAnsi="Cambria"/>
              </w:rPr>
              <w:t xml:space="preserve">Update asset importance rating by either bulk editing or </w:t>
            </w:r>
            <w:r w:rsidR="00A367ED" w:rsidRPr="00FB6CAF">
              <w:rPr>
                <w:rFonts w:ascii="Cambria" w:hAnsi="Cambria"/>
              </w:rPr>
              <w:t>changing star rating.</w:t>
            </w:r>
          </w:p>
        </w:tc>
        <w:tc>
          <w:tcPr>
            <w:tcW w:w="2952" w:type="dxa"/>
          </w:tcPr>
          <w:p w14:paraId="61ACA79F" w14:textId="77777777" w:rsidR="00461045" w:rsidRPr="00FB6CAF" w:rsidRDefault="00D46C28" w:rsidP="000F296C">
            <w:pPr>
              <w:jc w:val="left"/>
              <w:rPr>
                <w:rFonts w:ascii="Cambria" w:hAnsi="Cambria"/>
              </w:rPr>
            </w:pPr>
            <w:r w:rsidRPr="00FB6CAF">
              <w:rPr>
                <w:rFonts w:ascii="Cambria" w:hAnsi="Cambria"/>
              </w:rPr>
              <w:t xml:space="preserve">Admin user should be able to </w:t>
            </w:r>
            <w:r w:rsidR="00516853" w:rsidRPr="00FB6CAF">
              <w:rPr>
                <w:rFonts w:ascii="Cambria" w:hAnsi="Cambria"/>
              </w:rPr>
              <w:t xml:space="preserve">view all pages and tables. </w:t>
            </w:r>
          </w:p>
          <w:p w14:paraId="2C21050C" w14:textId="5D0E9D13" w:rsidR="00461045" w:rsidRPr="00FB6CAF" w:rsidRDefault="00516853" w:rsidP="000F296C">
            <w:pPr>
              <w:jc w:val="left"/>
              <w:rPr>
                <w:rFonts w:ascii="Cambria" w:hAnsi="Cambria"/>
              </w:rPr>
            </w:pPr>
            <w:r w:rsidRPr="00FB6CAF">
              <w:rPr>
                <w:rFonts w:ascii="Cambria" w:hAnsi="Cambria"/>
              </w:rPr>
              <w:t xml:space="preserve">In “Dashboard” page, admin user </w:t>
            </w:r>
            <w:r w:rsidR="00386589" w:rsidRPr="00FB6CAF">
              <w:rPr>
                <w:rFonts w:ascii="Cambria" w:hAnsi="Cambria"/>
              </w:rPr>
              <w:t>should be able to</w:t>
            </w:r>
            <w:r w:rsidRPr="00FB6CAF">
              <w:rPr>
                <w:rFonts w:ascii="Cambria" w:hAnsi="Cambria"/>
              </w:rPr>
              <w:t xml:space="preserve"> </w:t>
            </w:r>
            <w:r w:rsidR="00123C59" w:rsidRPr="00FB6CAF">
              <w:rPr>
                <w:rFonts w:ascii="Cambria" w:hAnsi="Cambria"/>
              </w:rPr>
              <w:t>modify</w:t>
            </w:r>
            <w:r w:rsidR="000F04D3" w:rsidRPr="00FB6CAF">
              <w:rPr>
                <w:rFonts w:ascii="Cambria" w:hAnsi="Cambria"/>
              </w:rPr>
              <w:t xml:space="preserve"> distribution </w:t>
            </w:r>
            <w:r w:rsidR="00461045" w:rsidRPr="00FB6CAF">
              <w:rPr>
                <w:rFonts w:ascii="Cambria" w:hAnsi="Cambria"/>
              </w:rPr>
              <w:t xml:space="preserve">by using the slider. </w:t>
            </w:r>
          </w:p>
          <w:p w14:paraId="615D7670" w14:textId="77777777" w:rsidR="007F7B8C" w:rsidRPr="00FB6CAF" w:rsidRDefault="00461045" w:rsidP="000F296C">
            <w:pPr>
              <w:jc w:val="left"/>
              <w:rPr>
                <w:rFonts w:ascii="Cambria" w:hAnsi="Cambria"/>
              </w:rPr>
            </w:pPr>
            <w:r w:rsidRPr="00FB6CAF">
              <w:rPr>
                <w:rFonts w:ascii="Cambria" w:hAnsi="Cambria"/>
              </w:rPr>
              <w:t>In “</w:t>
            </w:r>
            <w:r w:rsidR="00A07B53" w:rsidRPr="00FB6CAF">
              <w:rPr>
                <w:rFonts w:ascii="Cambria" w:hAnsi="Cambria"/>
              </w:rPr>
              <w:t>Reports</w:t>
            </w:r>
            <w:r w:rsidRPr="00FB6CAF">
              <w:rPr>
                <w:rFonts w:ascii="Cambria" w:hAnsi="Cambria"/>
              </w:rPr>
              <w:t>”</w:t>
            </w:r>
            <w:r w:rsidR="00A07B53" w:rsidRPr="00FB6CAF">
              <w:rPr>
                <w:rFonts w:ascii="Cambria" w:hAnsi="Cambria"/>
              </w:rPr>
              <w:t xml:space="preserve"> page, admin user should </w:t>
            </w:r>
            <w:r w:rsidR="00A156E7" w:rsidRPr="00FB6CAF">
              <w:rPr>
                <w:rFonts w:ascii="Cambria" w:hAnsi="Cambria"/>
              </w:rPr>
              <w:t xml:space="preserve">be able to </w:t>
            </w:r>
            <w:r w:rsidR="00B256D6" w:rsidRPr="00FB6CAF">
              <w:rPr>
                <w:rFonts w:ascii="Cambria" w:hAnsi="Cambria"/>
              </w:rPr>
              <w:t xml:space="preserve">upload new csv file to update the data, </w:t>
            </w:r>
            <w:r w:rsidR="00297CDC" w:rsidRPr="00FB6CAF">
              <w:rPr>
                <w:rFonts w:ascii="Cambria" w:hAnsi="Cambria"/>
              </w:rPr>
              <w:t>and export and download the data as csv or json.</w:t>
            </w:r>
          </w:p>
          <w:p w14:paraId="30AFE891" w14:textId="77777777" w:rsidR="00297CDC" w:rsidRPr="00FB6CAF" w:rsidRDefault="00297CDC" w:rsidP="000F296C">
            <w:pPr>
              <w:jc w:val="left"/>
              <w:rPr>
                <w:rFonts w:ascii="Cambria" w:hAnsi="Cambria"/>
              </w:rPr>
            </w:pPr>
            <w:r w:rsidRPr="00FB6CAF">
              <w:rPr>
                <w:rFonts w:ascii="Cambria" w:hAnsi="Cambria"/>
              </w:rPr>
              <w:t xml:space="preserve">In “Assets” page, </w:t>
            </w:r>
            <w:r w:rsidR="005F5FEF" w:rsidRPr="00FB6CAF">
              <w:rPr>
                <w:rFonts w:ascii="Cambria" w:hAnsi="Cambria"/>
              </w:rPr>
              <w:t xml:space="preserve">admin user should be able to </w:t>
            </w:r>
            <w:r w:rsidR="002E5B97" w:rsidRPr="00FB6CAF">
              <w:rPr>
                <w:rFonts w:ascii="Cambria" w:hAnsi="Cambria"/>
              </w:rPr>
              <w:t>update asset importance rating.</w:t>
            </w:r>
          </w:p>
          <w:p w14:paraId="260058D8" w14:textId="7CC7B481" w:rsidR="00F63B21" w:rsidRPr="00FB6CAF" w:rsidRDefault="00F63B21" w:rsidP="000F296C">
            <w:pPr>
              <w:jc w:val="left"/>
              <w:rPr>
                <w:rFonts w:ascii="Cambria" w:hAnsi="Cambria"/>
              </w:rPr>
            </w:pPr>
          </w:p>
        </w:tc>
      </w:tr>
      <w:tr w:rsidR="00050601" w:rsidRPr="00FB6CAF" w14:paraId="6E42EE71" w14:textId="77777777" w:rsidTr="00050601">
        <w:tc>
          <w:tcPr>
            <w:tcW w:w="2952" w:type="dxa"/>
          </w:tcPr>
          <w:p w14:paraId="7255DF32" w14:textId="782F9BC1" w:rsidR="00050601" w:rsidRPr="00FB6CAF" w:rsidRDefault="00050601" w:rsidP="001979A1">
            <w:pPr>
              <w:jc w:val="left"/>
              <w:rPr>
                <w:rFonts w:ascii="Cambria" w:hAnsi="Cambria"/>
              </w:rPr>
            </w:pPr>
            <w:r w:rsidRPr="00FB6CAF">
              <w:rPr>
                <w:rFonts w:ascii="Cambria" w:hAnsi="Cambria"/>
              </w:rPr>
              <w:t>Verify that admin user could</w:t>
            </w:r>
            <w:r w:rsidR="004A56F6">
              <w:rPr>
                <w:rFonts w:ascii="Cambria" w:hAnsi="Cambria" w:hint="eastAsia"/>
              </w:rPr>
              <w:t xml:space="preserve"> </w:t>
            </w:r>
            <w:r w:rsidRPr="00FB6CAF">
              <w:rPr>
                <w:rFonts w:ascii="Cambria" w:hAnsi="Cambria"/>
              </w:rPr>
              <w:t>view and upgrade other users</w:t>
            </w:r>
          </w:p>
        </w:tc>
        <w:tc>
          <w:tcPr>
            <w:tcW w:w="2952" w:type="dxa"/>
          </w:tcPr>
          <w:p w14:paraId="63607454" w14:textId="77777777" w:rsidR="00050601" w:rsidRPr="00FB6CAF" w:rsidRDefault="00050601" w:rsidP="00050601">
            <w:pPr>
              <w:jc w:val="left"/>
              <w:rPr>
                <w:rFonts w:ascii="Cambria" w:hAnsi="Cambria"/>
              </w:rPr>
            </w:pPr>
            <w:r w:rsidRPr="00FB6CAF">
              <w:rPr>
                <w:rFonts w:ascii="Cambria" w:hAnsi="Cambria"/>
              </w:rPr>
              <w:t>1. Login as admin.</w:t>
            </w:r>
          </w:p>
          <w:p w14:paraId="727CECA4" w14:textId="4FB7A03A" w:rsidR="00050601" w:rsidRPr="00FB6CAF" w:rsidRDefault="00050601" w:rsidP="00050601">
            <w:pPr>
              <w:jc w:val="left"/>
              <w:rPr>
                <w:rFonts w:ascii="Cambria" w:hAnsi="Cambria"/>
              </w:rPr>
            </w:pPr>
            <w:r w:rsidRPr="00FB6CAF">
              <w:rPr>
                <w:rFonts w:ascii="Cambria" w:hAnsi="Cambria"/>
              </w:rPr>
              <w:t>2. Click on “User Settings” tab to go to User Settings page.</w:t>
            </w:r>
          </w:p>
          <w:p w14:paraId="3ACFA19D" w14:textId="75BF0672" w:rsidR="00050601" w:rsidRPr="00FB6CAF" w:rsidRDefault="00612E16" w:rsidP="00050601">
            <w:pPr>
              <w:jc w:val="left"/>
              <w:rPr>
                <w:rFonts w:ascii="Cambria" w:hAnsi="Cambria"/>
              </w:rPr>
            </w:pPr>
            <w:r>
              <w:rPr>
                <w:rFonts w:ascii="Cambria" w:hAnsi="Cambria" w:hint="eastAsia"/>
              </w:rPr>
              <w:t>3</w:t>
            </w:r>
            <w:r w:rsidR="00050601" w:rsidRPr="00FB6CAF">
              <w:rPr>
                <w:rFonts w:ascii="Cambria" w:hAnsi="Cambria"/>
              </w:rPr>
              <w:t>. Click the check sign in column “APPROVE AS ADMIN” or “APPROVE AS NONADMIN”.</w:t>
            </w:r>
          </w:p>
        </w:tc>
        <w:tc>
          <w:tcPr>
            <w:tcW w:w="2952" w:type="dxa"/>
          </w:tcPr>
          <w:p w14:paraId="1C406A83" w14:textId="7F4D5C8E" w:rsidR="00050601" w:rsidRPr="00FB6CAF" w:rsidRDefault="00A559BB" w:rsidP="00BC6600">
            <w:pPr>
              <w:jc w:val="left"/>
              <w:rPr>
                <w:rFonts w:ascii="Cambria" w:hAnsi="Cambria"/>
              </w:rPr>
            </w:pPr>
            <w:r>
              <w:rPr>
                <w:rFonts w:ascii="Cambria" w:hAnsi="Cambria" w:hint="eastAsia"/>
              </w:rPr>
              <w:t>The user account should be upgraded to</w:t>
            </w:r>
            <w:r w:rsidR="00BC6600">
              <w:rPr>
                <w:rFonts w:ascii="Cambria" w:hAnsi="Cambria" w:hint="eastAsia"/>
              </w:rPr>
              <w:t xml:space="preserve"> admin or non-admin.</w:t>
            </w:r>
          </w:p>
        </w:tc>
      </w:tr>
      <w:tr w:rsidR="00E43266" w:rsidRPr="00FB6CAF" w14:paraId="6E146111" w14:textId="77777777" w:rsidTr="003A3A69">
        <w:tc>
          <w:tcPr>
            <w:tcW w:w="2952" w:type="dxa"/>
          </w:tcPr>
          <w:p w14:paraId="2EE1D26A" w14:textId="3956C872" w:rsidR="00E43266" w:rsidRPr="00FB6CAF" w:rsidRDefault="00E43266" w:rsidP="00421709">
            <w:pPr>
              <w:jc w:val="left"/>
              <w:rPr>
                <w:rFonts w:ascii="Cambria" w:hAnsi="Cambria"/>
              </w:rPr>
            </w:pPr>
            <w:r w:rsidRPr="00FB6CAF">
              <w:rPr>
                <w:rFonts w:ascii="Cambria" w:hAnsi="Cambria"/>
              </w:rPr>
              <w:t>Verify that admin user could</w:t>
            </w:r>
            <w:r>
              <w:rPr>
                <w:rFonts w:ascii="Cambria" w:hAnsi="Cambria" w:hint="eastAsia"/>
              </w:rPr>
              <w:t xml:space="preserve"> </w:t>
            </w:r>
            <w:r w:rsidR="00421709">
              <w:rPr>
                <w:rFonts w:ascii="Cambria" w:hAnsi="Cambria"/>
              </w:rPr>
              <w:t>delete</w:t>
            </w:r>
            <w:r w:rsidR="00421709">
              <w:rPr>
                <w:rFonts w:ascii="Cambria" w:hAnsi="Cambria" w:hint="eastAsia"/>
              </w:rPr>
              <w:t xml:space="preserve"> users</w:t>
            </w:r>
          </w:p>
        </w:tc>
        <w:tc>
          <w:tcPr>
            <w:tcW w:w="2952" w:type="dxa"/>
          </w:tcPr>
          <w:p w14:paraId="2851E694" w14:textId="77777777" w:rsidR="00E43266" w:rsidRPr="00FB6CAF" w:rsidRDefault="00E43266" w:rsidP="003A3A69">
            <w:pPr>
              <w:jc w:val="left"/>
              <w:rPr>
                <w:rFonts w:ascii="Cambria" w:hAnsi="Cambria"/>
              </w:rPr>
            </w:pPr>
            <w:r w:rsidRPr="00FB6CAF">
              <w:rPr>
                <w:rFonts w:ascii="Cambria" w:hAnsi="Cambria"/>
              </w:rPr>
              <w:t>1. Login as admin.</w:t>
            </w:r>
          </w:p>
          <w:p w14:paraId="69078CD6" w14:textId="77777777" w:rsidR="00E43266" w:rsidRPr="00FB6CAF" w:rsidRDefault="00E43266" w:rsidP="003A3A69">
            <w:pPr>
              <w:jc w:val="left"/>
              <w:rPr>
                <w:rFonts w:ascii="Cambria" w:hAnsi="Cambria"/>
              </w:rPr>
            </w:pPr>
            <w:r w:rsidRPr="00FB6CAF">
              <w:rPr>
                <w:rFonts w:ascii="Cambria" w:hAnsi="Cambria"/>
              </w:rPr>
              <w:t>2. Click on “User Settings” tab to go to User Settings page.</w:t>
            </w:r>
          </w:p>
          <w:p w14:paraId="25B30D5E" w14:textId="4C2AEE2C" w:rsidR="00E43266" w:rsidRPr="00FB6CAF" w:rsidRDefault="00E43266" w:rsidP="003A3A69">
            <w:pPr>
              <w:jc w:val="left"/>
              <w:rPr>
                <w:rFonts w:ascii="Cambria" w:hAnsi="Cambria"/>
              </w:rPr>
            </w:pPr>
            <w:r>
              <w:rPr>
                <w:rFonts w:ascii="Cambria" w:hAnsi="Cambria" w:hint="eastAsia"/>
              </w:rPr>
              <w:t>3</w:t>
            </w:r>
            <w:r w:rsidRPr="00FB6CAF">
              <w:rPr>
                <w:rFonts w:ascii="Cambria" w:hAnsi="Cambria"/>
              </w:rPr>
              <w:t>. Click the deletion sign in column “DELETE USER”.</w:t>
            </w:r>
          </w:p>
        </w:tc>
        <w:tc>
          <w:tcPr>
            <w:tcW w:w="2952" w:type="dxa"/>
          </w:tcPr>
          <w:p w14:paraId="611497E7" w14:textId="6221F238" w:rsidR="00E43266" w:rsidRPr="00FB6CAF" w:rsidRDefault="00B771F0" w:rsidP="00FA0423">
            <w:pPr>
              <w:jc w:val="left"/>
              <w:rPr>
                <w:rFonts w:ascii="Cambria" w:hAnsi="Cambria"/>
              </w:rPr>
            </w:pPr>
            <w:r>
              <w:rPr>
                <w:rFonts w:ascii="Cambria" w:hAnsi="Cambria" w:hint="eastAsia"/>
              </w:rPr>
              <w:t>T</w:t>
            </w:r>
            <w:r w:rsidR="00FA0423">
              <w:rPr>
                <w:rFonts w:ascii="Cambria" w:hAnsi="Cambria" w:hint="eastAsia"/>
              </w:rPr>
              <w:t>he use account should be deleted.</w:t>
            </w:r>
          </w:p>
        </w:tc>
      </w:tr>
      <w:tr w:rsidR="00C841B1" w:rsidRPr="00FB6CAF" w14:paraId="1AE80E26" w14:textId="77777777" w:rsidTr="00822B57">
        <w:tc>
          <w:tcPr>
            <w:tcW w:w="2952" w:type="dxa"/>
          </w:tcPr>
          <w:p w14:paraId="2C825F64" w14:textId="27DFEFDE" w:rsidR="00C841B1" w:rsidRPr="00FB6CAF" w:rsidRDefault="00C841B1" w:rsidP="000F296C">
            <w:pPr>
              <w:jc w:val="left"/>
              <w:rPr>
                <w:rFonts w:ascii="Cambria" w:hAnsi="Cambria"/>
              </w:rPr>
            </w:pPr>
            <w:r w:rsidRPr="00FB6CAF">
              <w:rPr>
                <w:rFonts w:ascii="Cambria" w:hAnsi="Cambria"/>
              </w:rPr>
              <w:t xml:space="preserve">Verify that non-admin user could view all tables and charts, </w:t>
            </w:r>
            <w:r w:rsidR="00EC3C70" w:rsidRPr="00FB6CAF">
              <w:rPr>
                <w:rFonts w:ascii="Cambria" w:hAnsi="Cambria"/>
              </w:rPr>
              <w:t xml:space="preserve">and download the reports, but cannot </w:t>
            </w:r>
            <w:r w:rsidRPr="00FB6CAF">
              <w:rPr>
                <w:rFonts w:ascii="Cambria" w:hAnsi="Cambria"/>
              </w:rPr>
              <w:t xml:space="preserve">view and upgrade other users, update asset importance rating, </w:t>
            </w:r>
            <w:r w:rsidR="00DF6C7B" w:rsidRPr="00FB6CAF">
              <w:rPr>
                <w:rFonts w:ascii="Cambria" w:hAnsi="Cambria"/>
              </w:rPr>
              <w:t xml:space="preserve">or </w:t>
            </w:r>
            <w:r w:rsidRPr="00FB6CAF">
              <w:rPr>
                <w:rFonts w:ascii="Cambria" w:hAnsi="Cambria"/>
              </w:rPr>
              <w:t>upload CSV</w:t>
            </w:r>
          </w:p>
        </w:tc>
        <w:tc>
          <w:tcPr>
            <w:tcW w:w="2952" w:type="dxa"/>
          </w:tcPr>
          <w:p w14:paraId="20925247" w14:textId="0041767B" w:rsidR="00C841B1" w:rsidRPr="00FB6CAF" w:rsidRDefault="00C841B1" w:rsidP="000F296C">
            <w:pPr>
              <w:jc w:val="left"/>
              <w:rPr>
                <w:rFonts w:ascii="Cambria" w:hAnsi="Cambria"/>
              </w:rPr>
            </w:pPr>
            <w:r w:rsidRPr="00FB6CAF">
              <w:rPr>
                <w:rFonts w:ascii="Cambria" w:hAnsi="Cambria"/>
              </w:rPr>
              <w:t xml:space="preserve">1. Login as </w:t>
            </w:r>
            <w:r w:rsidR="00B0340C" w:rsidRPr="00FB6CAF">
              <w:rPr>
                <w:rFonts w:ascii="Cambria" w:hAnsi="Cambria"/>
              </w:rPr>
              <w:t>non-</w:t>
            </w:r>
            <w:r w:rsidRPr="00FB6CAF">
              <w:rPr>
                <w:rFonts w:ascii="Cambria" w:hAnsi="Cambria"/>
              </w:rPr>
              <w:t>admin.</w:t>
            </w:r>
          </w:p>
          <w:p w14:paraId="286B2431" w14:textId="77777777" w:rsidR="00C841B1" w:rsidRPr="00FB6CAF" w:rsidRDefault="00C841B1" w:rsidP="000F296C">
            <w:pPr>
              <w:jc w:val="left"/>
              <w:rPr>
                <w:rFonts w:ascii="Cambria" w:hAnsi="Cambria"/>
              </w:rPr>
            </w:pPr>
            <w:r w:rsidRPr="00FB6CAF">
              <w:rPr>
                <w:rFonts w:ascii="Cambria" w:hAnsi="Cambria"/>
              </w:rPr>
              <w:t>2. Click on “Dashboard” tab to go to Dashboard page.</w:t>
            </w:r>
          </w:p>
          <w:p w14:paraId="315840B2" w14:textId="77777777" w:rsidR="00C841B1" w:rsidRPr="00FB6CAF" w:rsidRDefault="00C841B1" w:rsidP="000F296C">
            <w:pPr>
              <w:jc w:val="left"/>
              <w:rPr>
                <w:rFonts w:ascii="Cambria" w:hAnsi="Cambria"/>
              </w:rPr>
            </w:pPr>
            <w:r w:rsidRPr="00FB6CAF">
              <w:rPr>
                <w:rFonts w:ascii="Cambria" w:hAnsi="Cambria"/>
              </w:rPr>
              <w:t>3. Move sliders and check the result on pie chart.</w:t>
            </w:r>
          </w:p>
          <w:p w14:paraId="7AC201DA" w14:textId="04DF3CE5" w:rsidR="00C841B1" w:rsidRPr="00FB6CAF" w:rsidRDefault="00C841B1" w:rsidP="000F296C">
            <w:pPr>
              <w:jc w:val="left"/>
              <w:rPr>
                <w:rFonts w:ascii="Cambria" w:hAnsi="Cambria"/>
              </w:rPr>
            </w:pPr>
            <w:r w:rsidRPr="00FB6CAF">
              <w:rPr>
                <w:rFonts w:ascii="Cambria" w:hAnsi="Cambria"/>
              </w:rPr>
              <w:t>4. Click on “Reports” tab to go to Reports page.</w:t>
            </w:r>
          </w:p>
          <w:p w14:paraId="7FCE0A6B" w14:textId="5CE37C1A" w:rsidR="00C841B1" w:rsidRPr="00FB6CAF" w:rsidRDefault="007B391F" w:rsidP="000F296C">
            <w:pPr>
              <w:jc w:val="left"/>
              <w:rPr>
                <w:rFonts w:ascii="Cambria" w:hAnsi="Cambria"/>
              </w:rPr>
            </w:pPr>
            <w:r w:rsidRPr="00FB6CAF">
              <w:rPr>
                <w:rFonts w:ascii="Cambria" w:hAnsi="Cambria"/>
              </w:rPr>
              <w:t>5</w:t>
            </w:r>
            <w:r w:rsidR="00C841B1" w:rsidRPr="00FB6CAF">
              <w:rPr>
                <w:rFonts w:ascii="Cambria" w:hAnsi="Cambria"/>
              </w:rPr>
              <w:t>. Click both “CSV” and “JSON” to export the table.</w:t>
            </w:r>
          </w:p>
          <w:p w14:paraId="1E729F63" w14:textId="0A3A035A" w:rsidR="00C841B1" w:rsidRPr="00FB6CAF" w:rsidRDefault="00495D1B" w:rsidP="000F296C">
            <w:pPr>
              <w:jc w:val="left"/>
              <w:rPr>
                <w:rFonts w:ascii="Cambria" w:hAnsi="Cambria"/>
              </w:rPr>
            </w:pPr>
            <w:r w:rsidRPr="00FB6CAF">
              <w:rPr>
                <w:rFonts w:ascii="Cambria" w:hAnsi="Cambria"/>
              </w:rPr>
              <w:t>6</w:t>
            </w:r>
            <w:r w:rsidR="00C841B1" w:rsidRPr="00FB6CAF">
              <w:rPr>
                <w:rFonts w:ascii="Cambria" w:hAnsi="Cambria"/>
              </w:rPr>
              <w:t xml:space="preserve">. Click on “Assets” tab to go to Assets page. </w:t>
            </w:r>
          </w:p>
          <w:p w14:paraId="4BEFB0D9" w14:textId="70C19047" w:rsidR="00C841B1" w:rsidRPr="00FB6CAF" w:rsidRDefault="00C841B1" w:rsidP="000F296C">
            <w:pPr>
              <w:jc w:val="left"/>
              <w:rPr>
                <w:rFonts w:ascii="Cambria" w:hAnsi="Cambria"/>
              </w:rPr>
            </w:pPr>
          </w:p>
        </w:tc>
        <w:tc>
          <w:tcPr>
            <w:tcW w:w="2952" w:type="dxa"/>
          </w:tcPr>
          <w:p w14:paraId="45605B8F" w14:textId="10FD9E30" w:rsidR="00C841B1" w:rsidRPr="00FB6CAF" w:rsidRDefault="005600F5" w:rsidP="000F296C">
            <w:pPr>
              <w:jc w:val="left"/>
              <w:rPr>
                <w:rFonts w:ascii="Cambria" w:hAnsi="Cambria"/>
              </w:rPr>
            </w:pPr>
            <w:r w:rsidRPr="00FB6CAF">
              <w:rPr>
                <w:rFonts w:ascii="Cambria" w:hAnsi="Cambria"/>
              </w:rPr>
              <w:t>Non-a</w:t>
            </w:r>
            <w:r w:rsidR="00C841B1" w:rsidRPr="00FB6CAF">
              <w:rPr>
                <w:rFonts w:ascii="Cambria" w:hAnsi="Cambria"/>
              </w:rPr>
              <w:t xml:space="preserve">dmin user should be able to view </w:t>
            </w:r>
            <w:r w:rsidR="00BD3059" w:rsidRPr="00FB6CAF">
              <w:rPr>
                <w:rFonts w:ascii="Cambria" w:hAnsi="Cambria"/>
              </w:rPr>
              <w:t>“Dashboard”, “Reports”, and “Assets”</w:t>
            </w:r>
            <w:r w:rsidR="00C841B1" w:rsidRPr="00FB6CAF">
              <w:rPr>
                <w:rFonts w:ascii="Cambria" w:hAnsi="Cambria"/>
              </w:rPr>
              <w:t xml:space="preserve"> pages</w:t>
            </w:r>
            <w:r w:rsidR="008C6388" w:rsidRPr="00FB6CAF">
              <w:rPr>
                <w:rFonts w:ascii="Cambria" w:hAnsi="Cambria"/>
              </w:rPr>
              <w:t>, and not be able to view “User Setting”</w:t>
            </w:r>
            <w:r w:rsidR="00C841B1" w:rsidRPr="00FB6CAF">
              <w:rPr>
                <w:rFonts w:ascii="Cambria" w:hAnsi="Cambria"/>
              </w:rPr>
              <w:t xml:space="preserve"> </w:t>
            </w:r>
            <w:r w:rsidR="008C6388" w:rsidRPr="00FB6CAF">
              <w:rPr>
                <w:rFonts w:ascii="Cambria" w:hAnsi="Cambria"/>
              </w:rPr>
              <w:t>page.</w:t>
            </w:r>
          </w:p>
          <w:p w14:paraId="1CA557EA" w14:textId="29EBCB4D" w:rsidR="00C841B1" w:rsidRPr="00FB6CAF" w:rsidRDefault="00C841B1" w:rsidP="000F296C">
            <w:pPr>
              <w:jc w:val="left"/>
              <w:rPr>
                <w:rFonts w:ascii="Cambria" w:hAnsi="Cambria"/>
              </w:rPr>
            </w:pPr>
            <w:r w:rsidRPr="00FB6CAF">
              <w:rPr>
                <w:rFonts w:ascii="Cambria" w:hAnsi="Cambria"/>
              </w:rPr>
              <w:t xml:space="preserve">In “Dashboard” page, </w:t>
            </w:r>
            <w:r w:rsidR="0029434D" w:rsidRPr="00FB6CAF">
              <w:rPr>
                <w:rFonts w:ascii="Cambria" w:hAnsi="Cambria"/>
              </w:rPr>
              <w:t>non-</w:t>
            </w:r>
            <w:r w:rsidRPr="00FB6CAF">
              <w:rPr>
                <w:rFonts w:ascii="Cambria" w:hAnsi="Cambria"/>
              </w:rPr>
              <w:t xml:space="preserve">admin user should be able to modify distribution by using the slider. </w:t>
            </w:r>
          </w:p>
          <w:p w14:paraId="0E2A731E" w14:textId="4E921AF3" w:rsidR="00C841B1" w:rsidRPr="00FB6CAF" w:rsidRDefault="00C841B1" w:rsidP="000F296C">
            <w:pPr>
              <w:jc w:val="left"/>
              <w:rPr>
                <w:rFonts w:ascii="Cambria" w:hAnsi="Cambria"/>
              </w:rPr>
            </w:pPr>
            <w:r w:rsidRPr="00FB6CAF">
              <w:rPr>
                <w:rFonts w:ascii="Cambria" w:hAnsi="Cambria"/>
              </w:rPr>
              <w:t xml:space="preserve">In “Reports” page, admin user should </w:t>
            </w:r>
            <w:r w:rsidR="00287279" w:rsidRPr="00FB6CAF">
              <w:rPr>
                <w:rFonts w:ascii="Cambria" w:hAnsi="Cambria"/>
              </w:rPr>
              <w:t xml:space="preserve">not </w:t>
            </w:r>
            <w:r w:rsidRPr="00FB6CAF">
              <w:rPr>
                <w:rFonts w:ascii="Cambria" w:hAnsi="Cambria"/>
              </w:rPr>
              <w:t>be able to</w:t>
            </w:r>
            <w:r w:rsidR="00287279" w:rsidRPr="00FB6CAF">
              <w:rPr>
                <w:rFonts w:ascii="Cambria" w:hAnsi="Cambria"/>
              </w:rPr>
              <w:t xml:space="preserve"> see </w:t>
            </w:r>
            <w:r w:rsidR="000F296C" w:rsidRPr="00FB6CAF">
              <w:rPr>
                <w:rFonts w:ascii="Cambria" w:hAnsi="Cambria"/>
              </w:rPr>
              <w:t xml:space="preserve">“Browse” and </w:t>
            </w:r>
            <w:r w:rsidR="00287279" w:rsidRPr="00FB6CAF">
              <w:rPr>
                <w:rFonts w:ascii="Cambria" w:hAnsi="Cambria"/>
              </w:rPr>
              <w:t>“Upload”</w:t>
            </w:r>
            <w:r w:rsidR="000F296C" w:rsidRPr="00FB6CAF">
              <w:rPr>
                <w:rFonts w:ascii="Cambria" w:hAnsi="Cambria"/>
              </w:rPr>
              <w:t xml:space="preserve"> buttons;</w:t>
            </w:r>
            <w:r w:rsidR="00287279" w:rsidRPr="00FB6CAF">
              <w:rPr>
                <w:rFonts w:ascii="Cambria" w:hAnsi="Cambria"/>
              </w:rPr>
              <w:t xml:space="preserve"> </w:t>
            </w:r>
            <w:r w:rsidR="000F296C" w:rsidRPr="00FB6CAF">
              <w:rPr>
                <w:rFonts w:ascii="Cambria" w:hAnsi="Cambria"/>
              </w:rPr>
              <w:t xml:space="preserve">should be able to </w:t>
            </w:r>
            <w:r w:rsidRPr="00FB6CAF">
              <w:rPr>
                <w:rFonts w:ascii="Cambria" w:hAnsi="Cambria"/>
              </w:rPr>
              <w:t>download the data as csv or json.</w:t>
            </w:r>
          </w:p>
          <w:p w14:paraId="432C7096" w14:textId="089407B5" w:rsidR="00C841B1" w:rsidRPr="00FB6CAF" w:rsidRDefault="00C841B1" w:rsidP="000F296C">
            <w:pPr>
              <w:jc w:val="left"/>
              <w:rPr>
                <w:rFonts w:ascii="Cambria" w:hAnsi="Cambria"/>
              </w:rPr>
            </w:pPr>
            <w:r w:rsidRPr="00FB6CAF">
              <w:rPr>
                <w:rFonts w:ascii="Cambria" w:hAnsi="Cambria"/>
              </w:rPr>
              <w:t xml:space="preserve">In “Assets” page, </w:t>
            </w:r>
            <w:r w:rsidR="00F82677" w:rsidRPr="00FB6CAF">
              <w:rPr>
                <w:rFonts w:ascii="Cambria" w:hAnsi="Cambria"/>
              </w:rPr>
              <w:t>non-</w:t>
            </w:r>
            <w:r w:rsidRPr="00FB6CAF">
              <w:rPr>
                <w:rFonts w:ascii="Cambria" w:hAnsi="Cambria"/>
              </w:rPr>
              <w:t>admin user should</w:t>
            </w:r>
            <w:r w:rsidR="00723F40" w:rsidRPr="00FB6CAF">
              <w:rPr>
                <w:rFonts w:ascii="Cambria" w:hAnsi="Cambria"/>
              </w:rPr>
              <w:t xml:space="preserve"> not </w:t>
            </w:r>
            <w:r w:rsidRPr="00FB6CAF">
              <w:rPr>
                <w:rFonts w:ascii="Cambria" w:hAnsi="Cambria"/>
              </w:rPr>
              <w:t xml:space="preserve">be able to </w:t>
            </w:r>
            <w:r w:rsidR="004C0700" w:rsidRPr="00FB6CAF">
              <w:rPr>
                <w:rFonts w:ascii="Cambria" w:hAnsi="Cambria"/>
              </w:rPr>
              <w:t xml:space="preserve">see the “Submit” and “Cancel” button. </w:t>
            </w:r>
          </w:p>
        </w:tc>
      </w:tr>
      <w:tr w:rsidR="00104F53" w:rsidRPr="00FB6CAF" w14:paraId="2A1551F2" w14:textId="77777777" w:rsidTr="00822B57">
        <w:tc>
          <w:tcPr>
            <w:tcW w:w="2952" w:type="dxa"/>
          </w:tcPr>
          <w:p w14:paraId="4B73200C" w14:textId="0AB0D6AD" w:rsidR="00104F53" w:rsidRPr="00FB6CAF" w:rsidRDefault="00104F53" w:rsidP="00F77FAE">
            <w:pPr>
              <w:jc w:val="left"/>
              <w:rPr>
                <w:rFonts w:ascii="Cambria" w:hAnsi="Cambria"/>
              </w:rPr>
            </w:pPr>
            <w:r w:rsidRPr="00FB6CAF">
              <w:rPr>
                <w:rFonts w:ascii="Cambria" w:hAnsi="Cambria"/>
              </w:rPr>
              <w:t>Verify that user that registered bu</w:t>
            </w:r>
            <w:r w:rsidR="002A1B8A" w:rsidRPr="00FB6CAF">
              <w:rPr>
                <w:rFonts w:ascii="Cambria" w:hAnsi="Cambria"/>
              </w:rPr>
              <w:t xml:space="preserve">t not approved cannot login, </w:t>
            </w:r>
            <w:r w:rsidRPr="00FB6CAF">
              <w:rPr>
                <w:rFonts w:ascii="Cambria" w:hAnsi="Cambria"/>
              </w:rPr>
              <w:t>view all tables and charts, download the reports, view and upgrade other users, update asset importance rating, or upload CSV</w:t>
            </w:r>
          </w:p>
        </w:tc>
        <w:tc>
          <w:tcPr>
            <w:tcW w:w="2952" w:type="dxa"/>
          </w:tcPr>
          <w:p w14:paraId="1AA15AF5" w14:textId="7DD331F5" w:rsidR="00104F53" w:rsidRPr="00FB6CAF" w:rsidRDefault="00104F53" w:rsidP="00822B57">
            <w:pPr>
              <w:jc w:val="left"/>
              <w:rPr>
                <w:rFonts w:ascii="Cambria" w:hAnsi="Cambria"/>
              </w:rPr>
            </w:pPr>
            <w:r w:rsidRPr="00FB6CAF">
              <w:rPr>
                <w:rFonts w:ascii="Cambria" w:hAnsi="Cambria"/>
              </w:rPr>
              <w:t xml:space="preserve">1. Login </w:t>
            </w:r>
            <w:r w:rsidR="00DE43D5" w:rsidRPr="00FB6CAF">
              <w:rPr>
                <w:rFonts w:ascii="Cambria" w:hAnsi="Cambria"/>
              </w:rPr>
              <w:t>with a</w:t>
            </w:r>
            <w:r w:rsidR="004D7555" w:rsidRPr="00FB6CAF">
              <w:rPr>
                <w:rFonts w:ascii="Cambria" w:hAnsi="Cambria"/>
              </w:rPr>
              <w:t xml:space="preserve"> registered but not approved account</w:t>
            </w:r>
            <w:r w:rsidRPr="00FB6CAF">
              <w:rPr>
                <w:rFonts w:ascii="Cambria" w:hAnsi="Cambria"/>
              </w:rPr>
              <w:t>.</w:t>
            </w:r>
          </w:p>
          <w:p w14:paraId="1A487A29" w14:textId="0FFA4DE9" w:rsidR="00104F53" w:rsidRPr="00FB6CAF" w:rsidRDefault="00104F53" w:rsidP="000860B8">
            <w:pPr>
              <w:jc w:val="left"/>
              <w:rPr>
                <w:rFonts w:ascii="Cambria" w:hAnsi="Cambria"/>
              </w:rPr>
            </w:pPr>
            <w:r w:rsidRPr="00FB6CAF">
              <w:rPr>
                <w:rFonts w:ascii="Cambria" w:hAnsi="Cambria"/>
              </w:rPr>
              <w:t xml:space="preserve">2. </w:t>
            </w:r>
            <w:r w:rsidR="00822B57" w:rsidRPr="00FB6CAF">
              <w:rPr>
                <w:rFonts w:ascii="Cambria" w:hAnsi="Cambria"/>
              </w:rPr>
              <w:t>Add</w:t>
            </w:r>
            <w:r w:rsidR="00A006F6" w:rsidRPr="00FB6CAF">
              <w:rPr>
                <w:rFonts w:ascii="Cambria" w:hAnsi="Cambria"/>
              </w:rPr>
              <w:t xml:space="preserve"> “/inventory”</w:t>
            </w:r>
            <w:r w:rsidR="00822B57" w:rsidRPr="00FB6CAF">
              <w:rPr>
                <w:rFonts w:ascii="Cambria" w:hAnsi="Cambria"/>
              </w:rPr>
              <w:t xml:space="preserve"> </w:t>
            </w:r>
            <w:r w:rsidR="000860B8" w:rsidRPr="00FB6CAF">
              <w:rPr>
                <w:rFonts w:ascii="Cambria" w:hAnsi="Cambria"/>
              </w:rPr>
              <w:t xml:space="preserve">or “/table” </w:t>
            </w:r>
            <w:r w:rsidR="00A006F6" w:rsidRPr="00FB6CAF">
              <w:rPr>
                <w:rFonts w:ascii="Cambria" w:hAnsi="Cambria"/>
              </w:rPr>
              <w:t>i</w:t>
            </w:r>
            <w:r w:rsidR="006C670B" w:rsidRPr="00FB6CAF">
              <w:rPr>
                <w:rFonts w:ascii="Cambria" w:hAnsi="Cambria"/>
              </w:rPr>
              <w:t xml:space="preserve">n the url </w:t>
            </w:r>
            <w:r w:rsidR="00543116" w:rsidRPr="00FB6CAF">
              <w:rPr>
                <w:rFonts w:ascii="Cambria" w:hAnsi="Cambria"/>
              </w:rPr>
              <w:t>of the system in</w:t>
            </w:r>
            <w:r w:rsidR="006C670B" w:rsidRPr="00FB6CAF">
              <w:rPr>
                <w:rFonts w:ascii="Cambria" w:hAnsi="Cambria"/>
              </w:rPr>
              <w:t xml:space="preserve"> browser</w:t>
            </w:r>
            <w:r w:rsidR="00543116" w:rsidRPr="00FB6CAF">
              <w:rPr>
                <w:rFonts w:ascii="Cambria" w:hAnsi="Cambria"/>
              </w:rPr>
              <w:t xml:space="preserve"> and press “Enter” key on keyboard to access</w:t>
            </w:r>
            <w:r w:rsidR="006C670B" w:rsidRPr="00FB6CAF">
              <w:rPr>
                <w:rFonts w:ascii="Cambria" w:hAnsi="Cambria"/>
              </w:rPr>
              <w:t xml:space="preserve">. </w:t>
            </w:r>
          </w:p>
        </w:tc>
        <w:tc>
          <w:tcPr>
            <w:tcW w:w="2952" w:type="dxa"/>
          </w:tcPr>
          <w:p w14:paraId="44AEDF1F" w14:textId="1F8A8B0D" w:rsidR="00A006F6" w:rsidRPr="00FB6CAF" w:rsidRDefault="009E4279" w:rsidP="00187605">
            <w:pPr>
              <w:jc w:val="left"/>
              <w:rPr>
                <w:rFonts w:ascii="Cambria" w:hAnsi="Cambria"/>
              </w:rPr>
            </w:pPr>
            <w:r w:rsidRPr="00FB6CAF">
              <w:rPr>
                <w:rFonts w:ascii="Cambria" w:hAnsi="Cambria"/>
              </w:rPr>
              <w:t>When the user that registered but not approved trying to login, t</w:t>
            </w:r>
            <w:r w:rsidR="00187605" w:rsidRPr="00FB6CAF">
              <w:rPr>
                <w:rFonts w:ascii="Cambria" w:hAnsi="Cambria"/>
              </w:rPr>
              <w:t>he system should show error message “This account is inactive.</w:t>
            </w:r>
            <w:r w:rsidRPr="00FB6CAF">
              <w:rPr>
                <w:rFonts w:ascii="Cambria" w:hAnsi="Cambria"/>
              </w:rPr>
              <w:t xml:space="preserve">” </w:t>
            </w:r>
          </w:p>
          <w:p w14:paraId="7231DD6F" w14:textId="77777777" w:rsidR="00462D02" w:rsidRPr="00FB6CAF" w:rsidRDefault="00462D02" w:rsidP="00187605">
            <w:pPr>
              <w:jc w:val="left"/>
              <w:rPr>
                <w:rFonts w:ascii="Cambria" w:hAnsi="Cambria"/>
              </w:rPr>
            </w:pPr>
          </w:p>
          <w:p w14:paraId="7B13A90C" w14:textId="5E43E7D8" w:rsidR="00226BBA" w:rsidRPr="00FB6CAF" w:rsidRDefault="00BA789E" w:rsidP="00226BBA">
            <w:pPr>
              <w:jc w:val="left"/>
              <w:rPr>
                <w:rFonts w:ascii="Cambria" w:hAnsi="Cambria"/>
              </w:rPr>
            </w:pPr>
            <w:r w:rsidRPr="00FB6CAF">
              <w:rPr>
                <w:rFonts w:ascii="Cambria" w:hAnsi="Cambria"/>
              </w:rPr>
              <w:t xml:space="preserve">When the user that registered but not approved trying to access the pages of the system using url, </w:t>
            </w:r>
            <w:r w:rsidR="00AC426F" w:rsidRPr="00FB6CAF">
              <w:rPr>
                <w:rFonts w:ascii="Cambria" w:hAnsi="Cambria"/>
              </w:rPr>
              <w:t xml:space="preserve">he/she </w:t>
            </w:r>
            <w:r w:rsidR="00226BBA" w:rsidRPr="00FB6CAF">
              <w:rPr>
                <w:rFonts w:ascii="Cambria" w:hAnsi="Cambria"/>
              </w:rPr>
              <w:t>should always be redirected to login page.</w:t>
            </w:r>
          </w:p>
          <w:p w14:paraId="173A13C6" w14:textId="149791DB" w:rsidR="00104F53" w:rsidRPr="00FB6CAF" w:rsidRDefault="00104F53" w:rsidP="00187605">
            <w:pPr>
              <w:jc w:val="left"/>
              <w:rPr>
                <w:rFonts w:ascii="Cambria" w:hAnsi="Cambria"/>
              </w:rPr>
            </w:pPr>
          </w:p>
        </w:tc>
      </w:tr>
      <w:tr w:rsidR="00DD1CF7" w:rsidRPr="00FB6CAF" w14:paraId="1792975B" w14:textId="77777777" w:rsidTr="002B4C62">
        <w:tc>
          <w:tcPr>
            <w:tcW w:w="2952" w:type="dxa"/>
          </w:tcPr>
          <w:p w14:paraId="530E4BFA" w14:textId="7D23FB6E" w:rsidR="00DD1CF7" w:rsidRPr="00FB6CAF" w:rsidRDefault="00DD1CF7" w:rsidP="00FC375C">
            <w:pPr>
              <w:jc w:val="left"/>
              <w:rPr>
                <w:rFonts w:ascii="Cambria" w:hAnsi="Cambria"/>
              </w:rPr>
            </w:pPr>
            <w:r w:rsidRPr="00FB6CAF">
              <w:rPr>
                <w:rFonts w:ascii="Cambria" w:hAnsi="Cambria"/>
              </w:rPr>
              <w:t xml:space="preserve">Verify that </w:t>
            </w:r>
            <w:r w:rsidR="00901F40" w:rsidRPr="00FB6CAF">
              <w:rPr>
                <w:rFonts w:ascii="Cambria" w:hAnsi="Cambria"/>
              </w:rPr>
              <w:t xml:space="preserve">anonymous </w:t>
            </w:r>
            <w:r w:rsidRPr="00FB6CAF">
              <w:rPr>
                <w:rFonts w:ascii="Cambria" w:hAnsi="Cambria"/>
              </w:rPr>
              <w:t>user cannot login, view all tables and charts, download the reports, view and upgrade other users, update asset importance rating, or upload CSV</w:t>
            </w:r>
          </w:p>
        </w:tc>
        <w:tc>
          <w:tcPr>
            <w:tcW w:w="2952" w:type="dxa"/>
          </w:tcPr>
          <w:p w14:paraId="30EFE983" w14:textId="7182381B" w:rsidR="00DD1CF7" w:rsidRPr="00FB6CAF" w:rsidRDefault="00DD1CF7" w:rsidP="00BC6C57">
            <w:pPr>
              <w:jc w:val="left"/>
              <w:rPr>
                <w:rFonts w:ascii="Cambria" w:hAnsi="Cambria"/>
              </w:rPr>
            </w:pPr>
            <w:r w:rsidRPr="00FB6CAF">
              <w:rPr>
                <w:rFonts w:ascii="Cambria" w:hAnsi="Cambria"/>
              </w:rPr>
              <w:t xml:space="preserve">1. </w:t>
            </w:r>
            <w:r w:rsidR="00BC4E36" w:rsidRPr="00FB6CAF">
              <w:rPr>
                <w:rFonts w:ascii="Cambria" w:hAnsi="Cambria"/>
              </w:rPr>
              <w:t>Add “/inventory” in the url of the system in browser and press “Enter” key on keyboard to access.</w:t>
            </w:r>
          </w:p>
        </w:tc>
        <w:tc>
          <w:tcPr>
            <w:tcW w:w="2952" w:type="dxa"/>
          </w:tcPr>
          <w:p w14:paraId="0F41ED4F" w14:textId="12639972" w:rsidR="00641E6A" w:rsidRPr="00FB6CAF" w:rsidRDefault="00641E6A" w:rsidP="00641E6A">
            <w:pPr>
              <w:jc w:val="left"/>
              <w:rPr>
                <w:rFonts w:ascii="Cambria" w:hAnsi="Cambria"/>
              </w:rPr>
            </w:pPr>
            <w:r w:rsidRPr="00FB6CAF">
              <w:rPr>
                <w:rFonts w:ascii="Cambria" w:hAnsi="Cambria"/>
              </w:rPr>
              <w:t>The anonymous user should always be redirected to login page.</w:t>
            </w:r>
          </w:p>
          <w:p w14:paraId="3A2E26C8" w14:textId="77777777" w:rsidR="00DD1CF7" w:rsidRPr="00FB6CAF" w:rsidRDefault="00DD1CF7" w:rsidP="002B4C62">
            <w:pPr>
              <w:jc w:val="left"/>
              <w:rPr>
                <w:rFonts w:ascii="Cambria" w:hAnsi="Cambria"/>
              </w:rPr>
            </w:pPr>
          </w:p>
        </w:tc>
      </w:tr>
    </w:tbl>
    <w:p w14:paraId="3B134280" w14:textId="77777777" w:rsidR="00E159D0" w:rsidRDefault="00E159D0" w:rsidP="000F296C">
      <w:pPr>
        <w:jc w:val="left"/>
        <w:rPr>
          <w:rFonts w:ascii="Cambria" w:hAnsi="Cambria"/>
        </w:rPr>
      </w:pPr>
    </w:p>
    <w:p w14:paraId="1562C2B5" w14:textId="15858873" w:rsidR="005902BB" w:rsidRPr="00FB6CAF" w:rsidRDefault="005902BB" w:rsidP="00D62849">
      <w:pPr>
        <w:pStyle w:val="3"/>
        <w:jc w:val="left"/>
      </w:pPr>
      <w:bookmarkStart w:id="17" w:name="_Toc311454544"/>
      <w:r>
        <w:rPr>
          <w:rFonts w:hint="eastAsia"/>
        </w:rPr>
        <w:t>6</w:t>
      </w:r>
      <w:r w:rsidRPr="00FB6CAF">
        <w:t xml:space="preserve">. </w:t>
      </w:r>
      <w:r>
        <w:t xml:space="preserve">Test suite for </w:t>
      </w:r>
      <w:r w:rsidRPr="00FB6CAF">
        <w:t xml:space="preserve">User </w:t>
      </w:r>
      <w:r>
        <w:t>Registration</w:t>
      </w:r>
      <w:bookmarkEnd w:id="17"/>
      <w:r w:rsidRPr="00FB6CAF">
        <w:t xml:space="preserve"> </w:t>
      </w:r>
    </w:p>
    <w:tbl>
      <w:tblPr>
        <w:tblStyle w:val="a3"/>
        <w:tblW w:w="0" w:type="auto"/>
        <w:tblLook w:val="04A0" w:firstRow="1" w:lastRow="0" w:firstColumn="1" w:lastColumn="0" w:noHBand="0" w:noVBand="1"/>
      </w:tblPr>
      <w:tblGrid>
        <w:gridCol w:w="2952"/>
        <w:gridCol w:w="2952"/>
        <w:gridCol w:w="2952"/>
      </w:tblGrid>
      <w:tr w:rsidR="005902BB" w:rsidRPr="00FB6CAF" w14:paraId="5E88B636" w14:textId="77777777" w:rsidTr="00D62849">
        <w:tc>
          <w:tcPr>
            <w:tcW w:w="2952" w:type="dxa"/>
          </w:tcPr>
          <w:p w14:paraId="08D45F24" w14:textId="77777777" w:rsidR="005902BB" w:rsidRPr="00FB6CAF" w:rsidRDefault="005902BB" w:rsidP="00050601">
            <w:pPr>
              <w:jc w:val="left"/>
              <w:rPr>
                <w:rFonts w:ascii="Cambria" w:hAnsi="Cambria"/>
                <w:b/>
              </w:rPr>
            </w:pPr>
            <w:r w:rsidRPr="00FB6CAF">
              <w:rPr>
                <w:rFonts w:ascii="Cambria" w:hAnsi="Cambria"/>
                <w:b/>
              </w:rPr>
              <w:t>Scenario</w:t>
            </w:r>
          </w:p>
        </w:tc>
        <w:tc>
          <w:tcPr>
            <w:tcW w:w="2952" w:type="dxa"/>
          </w:tcPr>
          <w:p w14:paraId="5652A332" w14:textId="77777777" w:rsidR="005902BB" w:rsidRPr="00FB6CAF" w:rsidRDefault="005902BB" w:rsidP="00050601">
            <w:pPr>
              <w:jc w:val="left"/>
              <w:rPr>
                <w:rFonts w:ascii="Cambria" w:hAnsi="Cambria"/>
                <w:b/>
              </w:rPr>
            </w:pPr>
            <w:r w:rsidRPr="00FB6CAF">
              <w:rPr>
                <w:rFonts w:ascii="Cambria" w:hAnsi="Cambria"/>
                <w:b/>
              </w:rPr>
              <w:t>Test Step</w:t>
            </w:r>
          </w:p>
        </w:tc>
        <w:tc>
          <w:tcPr>
            <w:tcW w:w="2952" w:type="dxa"/>
          </w:tcPr>
          <w:p w14:paraId="3B4B9B11" w14:textId="77777777" w:rsidR="005902BB" w:rsidRPr="00FB6CAF" w:rsidRDefault="005902BB" w:rsidP="00050601">
            <w:pPr>
              <w:jc w:val="left"/>
              <w:rPr>
                <w:rFonts w:ascii="Cambria" w:hAnsi="Cambria"/>
                <w:b/>
              </w:rPr>
            </w:pPr>
            <w:r w:rsidRPr="00FB6CAF">
              <w:rPr>
                <w:rFonts w:ascii="Cambria" w:hAnsi="Cambria"/>
                <w:b/>
              </w:rPr>
              <w:t>Expected Result</w:t>
            </w:r>
          </w:p>
        </w:tc>
      </w:tr>
      <w:tr w:rsidR="00632AA4" w:rsidRPr="00FB6CAF" w14:paraId="0181F3E0" w14:textId="77777777" w:rsidTr="003A3A69">
        <w:tc>
          <w:tcPr>
            <w:tcW w:w="2952" w:type="dxa"/>
          </w:tcPr>
          <w:p w14:paraId="38CDE6FA" w14:textId="77777777" w:rsidR="00632AA4" w:rsidRPr="00FB6CAF" w:rsidRDefault="00632AA4" w:rsidP="003A3A69">
            <w:pPr>
              <w:jc w:val="left"/>
              <w:rPr>
                <w:rFonts w:ascii="Cambria" w:hAnsi="Cambria"/>
              </w:rPr>
            </w:pPr>
            <w:r>
              <w:rPr>
                <w:rFonts w:ascii="Cambria" w:hAnsi="Cambria"/>
              </w:rPr>
              <w:t xml:space="preserve">Verify that user could register </w:t>
            </w:r>
            <w:r>
              <w:rPr>
                <w:rFonts w:ascii="Cambria" w:hAnsi="Cambria" w:hint="eastAsia"/>
              </w:rPr>
              <w:t>a new account</w:t>
            </w:r>
            <w:r>
              <w:rPr>
                <w:rFonts w:ascii="Cambria" w:hAnsi="Cambria"/>
              </w:rPr>
              <w:t xml:space="preserve"> with valid user name (not duplicated) and valid password (8 or more character long, must contain at lease one lower case letter, one upper case letter, one number, and one special character)</w:t>
            </w:r>
          </w:p>
        </w:tc>
        <w:tc>
          <w:tcPr>
            <w:tcW w:w="2952" w:type="dxa"/>
          </w:tcPr>
          <w:p w14:paraId="4E22D31F" w14:textId="77777777" w:rsidR="00632AA4" w:rsidRDefault="00632AA4" w:rsidP="003A3A69">
            <w:pPr>
              <w:jc w:val="left"/>
              <w:rPr>
                <w:rFonts w:ascii="Cambria" w:hAnsi="Cambria"/>
              </w:rPr>
            </w:pPr>
            <w:r>
              <w:rPr>
                <w:rFonts w:ascii="Cambria" w:hAnsi="Cambria"/>
              </w:rPr>
              <w:t>1. Click link “Don’t have an account?” in “</w:t>
            </w:r>
            <w:r>
              <w:rPr>
                <w:rFonts w:ascii="Cambria" w:hAnsi="Cambria" w:hint="eastAsia"/>
              </w:rPr>
              <w:t>Login</w:t>
            </w:r>
            <w:r>
              <w:rPr>
                <w:rFonts w:ascii="Cambria" w:hAnsi="Cambria"/>
              </w:rPr>
              <w:t>”</w:t>
            </w:r>
            <w:r>
              <w:rPr>
                <w:rFonts w:ascii="Cambria" w:hAnsi="Cambria" w:hint="eastAsia"/>
              </w:rPr>
              <w:t xml:space="preserve"> page</w:t>
            </w:r>
            <w:r>
              <w:rPr>
                <w:rFonts w:ascii="Cambria" w:hAnsi="Cambria"/>
              </w:rPr>
              <w:t xml:space="preserve"> to go to registration page.</w:t>
            </w:r>
          </w:p>
          <w:p w14:paraId="290A1EFC" w14:textId="77777777" w:rsidR="00632AA4" w:rsidRDefault="00632AA4" w:rsidP="003A3A69">
            <w:pPr>
              <w:jc w:val="left"/>
              <w:rPr>
                <w:rFonts w:ascii="Cambria" w:hAnsi="Cambria"/>
              </w:rPr>
            </w:pPr>
            <w:r>
              <w:rPr>
                <w:rFonts w:ascii="Cambria" w:hAnsi="Cambria"/>
              </w:rPr>
              <w:t>2. In “Signup” form, input valid user name, valid password, and other fields.</w:t>
            </w:r>
          </w:p>
          <w:p w14:paraId="04537168" w14:textId="77777777" w:rsidR="00632AA4" w:rsidRPr="00FB6CAF" w:rsidRDefault="00632AA4" w:rsidP="003A3A69">
            <w:pPr>
              <w:jc w:val="left"/>
              <w:rPr>
                <w:rFonts w:ascii="Cambria" w:hAnsi="Cambria"/>
              </w:rPr>
            </w:pPr>
            <w:r>
              <w:rPr>
                <w:rFonts w:ascii="Cambria" w:hAnsi="Cambria"/>
              </w:rPr>
              <w:t>3. Click “Register”.</w:t>
            </w:r>
          </w:p>
        </w:tc>
        <w:tc>
          <w:tcPr>
            <w:tcW w:w="2952" w:type="dxa"/>
          </w:tcPr>
          <w:p w14:paraId="10325DAE" w14:textId="77777777" w:rsidR="00632AA4" w:rsidRPr="00FB6CAF" w:rsidRDefault="00632AA4" w:rsidP="003A3A69">
            <w:pPr>
              <w:rPr>
                <w:rFonts w:ascii="Cambria" w:hAnsi="Cambria"/>
              </w:rPr>
            </w:pPr>
            <w:r>
              <w:rPr>
                <w:rFonts w:ascii="Cambria" w:hAnsi="Cambria"/>
              </w:rPr>
              <w:t>A success message should be shown in green color with content as “</w:t>
            </w:r>
            <w:r w:rsidRPr="00F1411B">
              <w:rPr>
                <w:rFonts w:ascii="Cambria" w:hAnsi="Cambria"/>
              </w:rPr>
              <w:t>Congratulations! You are successfully registered. Please wait for the admin to approve you.</w:t>
            </w:r>
            <w:r>
              <w:rPr>
                <w:rFonts w:ascii="Cambria" w:hAnsi="Cambria"/>
              </w:rPr>
              <w:t>”</w:t>
            </w:r>
          </w:p>
          <w:p w14:paraId="774086D8" w14:textId="77777777" w:rsidR="00632AA4" w:rsidRPr="00FB6CAF" w:rsidRDefault="00632AA4" w:rsidP="003A3A69">
            <w:pPr>
              <w:jc w:val="left"/>
              <w:rPr>
                <w:rFonts w:ascii="Cambria" w:hAnsi="Cambria"/>
              </w:rPr>
            </w:pPr>
          </w:p>
        </w:tc>
      </w:tr>
      <w:tr w:rsidR="00632AA4" w:rsidRPr="00FB6CAF" w14:paraId="5BE59237" w14:textId="77777777" w:rsidTr="00D62849">
        <w:tc>
          <w:tcPr>
            <w:tcW w:w="2952" w:type="dxa"/>
          </w:tcPr>
          <w:p w14:paraId="1BFEBF28" w14:textId="2E9902BE" w:rsidR="00632AA4" w:rsidRDefault="00632AA4" w:rsidP="0067124A">
            <w:pPr>
              <w:jc w:val="left"/>
              <w:rPr>
                <w:rFonts w:ascii="Cambria" w:hAnsi="Cambria"/>
              </w:rPr>
            </w:pPr>
            <w:r>
              <w:rPr>
                <w:rFonts w:ascii="Cambria" w:hAnsi="Cambria"/>
              </w:rPr>
              <w:t xml:space="preserve">Verify that the system does not accept </w:t>
            </w:r>
            <w:r w:rsidR="00C905B2">
              <w:rPr>
                <w:rFonts w:ascii="Cambria" w:hAnsi="Cambria"/>
              </w:rPr>
              <w:t>duplicated user name</w:t>
            </w:r>
          </w:p>
        </w:tc>
        <w:tc>
          <w:tcPr>
            <w:tcW w:w="2952" w:type="dxa"/>
          </w:tcPr>
          <w:p w14:paraId="54661C8C" w14:textId="6C4EC465" w:rsidR="00632AA4" w:rsidRDefault="00C57915" w:rsidP="005B5ADD">
            <w:pPr>
              <w:jc w:val="left"/>
              <w:rPr>
                <w:rFonts w:ascii="Cambria" w:hAnsi="Cambria"/>
              </w:rPr>
            </w:pPr>
            <w:r>
              <w:rPr>
                <w:rFonts w:ascii="Cambria" w:hAnsi="Cambria"/>
              </w:rPr>
              <w:t>1. Register an account with name “test”.</w:t>
            </w:r>
          </w:p>
          <w:p w14:paraId="16F81E13" w14:textId="1F892B4C" w:rsidR="00C57915" w:rsidRDefault="00C57915" w:rsidP="005B5ADD">
            <w:pPr>
              <w:jc w:val="left"/>
              <w:rPr>
                <w:rFonts w:ascii="Cambria" w:hAnsi="Cambria"/>
              </w:rPr>
            </w:pPr>
            <w:r>
              <w:rPr>
                <w:rFonts w:ascii="Cambria" w:hAnsi="Cambria"/>
              </w:rPr>
              <w:t>2. Register a new account with name “test”.</w:t>
            </w:r>
          </w:p>
        </w:tc>
        <w:tc>
          <w:tcPr>
            <w:tcW w:w="2952" w:type="dxa"/>
          </w:tcPr>
          <w:p w14:paraId="47A68FC0" w14:textId="7526A037" w:rsidR="00632AA4" w:rsidRDefault="00C57915" w:rsidP="00F1411B">
            <w:pPr>
              <w:rPr>
                <w:rFonts w:ascii="Cambria" w:hAnsi="Cambria"/>
              </w:rPr>
            </w:pPr>
            <w:r>
              <w:rPr>
                <w:rFonts w:ascii="Cambria" w:hAnsi="Cambria"/>
              </w:rPr>
              <w:t xml:space="preserve">An error message should be shown in red color with content “Error during </w:t>
            </w:r>
            <w:r w:rsidR="005769E4">
              <w:rPr>
                <w:rFonts w:ascii="Cambria" w:hAnsi="Cambria"/>
              </w:rPr>
              <w:t>Registration</w:t>
            </w:r>
            <w:r>
              <w:rPr>
                <w:rFonts w:ascii="Cambria" w:hAnsi="Cambria"/>
              </w:rPr>
              <w:t>”</w:t>
            </w:r>
          </w:p>
        </w:tc>
      </w:tr>
      <w:tr w:rsidR="00632AA4" w:rsidRPr="00FB6CAF" w14:paraId="29F78822" w14:textId="77777777" w:rsidTr="00D62849">
        <w:tc>
          <w:tcPr>
            <w:tcW w:w="2952" w:type="dxa"/>
          </w:tcPr>
          <w:p w14:paraId="11271D2D" w14:textId="63EA2208" w:rsidR="00632AA4" w:rsidRDefault="00D31BC3" w:rsidP="0067124A">
            <w:pPr>
              <w:jc w:val="left"/>
              <w:rPr>
                <w:rFonts w:ascii="Cambria" w:hAnsi="Cambria"/>
              </w:rPr>
            </w:pPr>
            <w:r>
              <w:rPr>
                <w:rFonts w:ascii="Cambria" w:hAnsi="Cambria"/>
              </w:rPr>
              <w:t xml:space="preserve">Verify that the system does not accept invalid password </w:t>
            </w:r>
            <w:r w:rsidR="005C6ABB">
              <w:rPr>
                <w:rFonts w:ascii="Cambria" w:hAnsi="Cambria"/>
              </w:rPr>
              <w:t>(standard for valid: 8 or more character long, must contain at lease one lower case letter, one upper case letter, one number, and one special character)</w:t>
            </w:r>
          </w:p>
        </w:tc>
        <w:tc>
          <w:tcPr>
            <w:tcW w:w="2952" w:type="dxa"/>
          </w:tcPr>
          <w:p w14:paraId="7ED6A3D2" w14:textId="79D43DD9" w:rsidR="00BA4366" w:rsidRDefault="00917624" w:rsidP="00BA4366">
            <w:pPr>
              <w:jc w:val="left"/>
              <w:rPr>
                <w:rFonts w:ascii="Cambria" w:hAnsi="Cambria"/>
              </w:rPr>
            </w:pPr>
            <w:r>
              <w:rPr>
                <w:rFonts w:ascii="Cambria" w:hAnsi="Cambria"/>
              </w:rPr>
              <w:t xml:space="preserve">1. </w:t>
            </w:r>
            <w:r w:rsidR="00E56F13">
              <w:rPr>
                <w:rFonts w:ascii="Cambria" w:hAnsi="Cambria"/>
              </w:rPr>
              <w:t xml:space="preserve">In “Signup” form, input invalid password as [examples include </w:t>
            </w:r>
            <w:r w:rsidR="003A3A69">
              <w:rPr>
                <w:rFonts w:ascii="Cambria" w:hAnsi="Cambria"/>
              </w:rPr>
              <w:t xml:space="preserve">“”, </w:t>
            </w:r>
            <w:r w:rsidR="00E56F13">
              <w:rPr>
                <w:rFonts w:ascii="Cambria" w:hAnsi="Cambria"/>
              </w:rPr>
              <w:t>“</w:t>
            </w:r>
            <w:r w:rsidR="00BA4366">
              <w:rPr>
                <w:rFonts w:ascii="Cambria" w:hAnsi="Cambria"/>
              </w:rPr>
              <w:t>testing</w:t>
            </w:r>
            <w:r w:rsidR="00E56F13">
              <w:rPr>
                <w:rFonts w:ascii="Cambria" w:hAnsi="Cambria"/>
              </w:rPr>
              <w:t xml:space="preserve">”, </w:t>
            </w:r>
            <w:r w:rsidR="001C022D">
              <w:rPr>
                <w:rFonts w:ascii="Cambria" w:hAnsi="Cambria"/>
              </w:rPr>
              <w:t>“testinga</w:t>
            </w:r>
            <w:r w:rsidR="00BA4366">
              <w:rPr>
                <w:rFonts w:ascii="Cambria" w:hAnsi="Cambria"/>
              </w:rPr>
              <w:t xml:space="preserve">”, </w:t>
            </w:r>
            <w:r w:rsidR="00E56F13">
              <w:rPr>
                <w:rFonts w:ascii="Cambria" w:hAnsi="Cambria"/>
              </w:rPr>
              <w:t>“</w:t>
            </w:r>
            <w:r w:rsidR="00BA4366">
              <w:rPr>
                <w:rFonts w:ascii="Cambria" w:hAnsi="Cambria"/>
              </w:rPr>
              <w:t>testing123</w:t>
            </w:r>
            <w:r w:rsidR="00E56F13">
              <w:rPr>
                <w:rFonts w:ascii="Cambria" w:hAnsi="Cambria"/>
              </w:rPr>
              <w:t>”</w:t>
            </w:r>
            <w:r w:rsidR="00BA4366">
              <w:rPr>
                <w:rFonts w:ascii="Cambria" w:hAnsi="Cambria"/>
              </w:rPr>
              <w:t>, “testing123!”</w:t>
            </w:r>
            <w:r w:rsidR="003A3A69">
              <w:rPr>
                <w:rFonts w:ascii="Cambria" w:hAnsi="Cambria"/>
              </w:rPr>
              <w:t>, “TESTING123!”</w:t>
            </w:r>
            <w:r w:rsidR="00BA4366">
              <w:rPr>
                <w:rFonts w:ascii="Cambria" w:hAnsi="Cambria"/>
              </w:rPr>
              <w:t>].</w:t>
            </w:r>
          </w:p>
          <w:p w14:paraId="24970EFB" w14:textId="3F3ED7B9" w:rsidR="00E56F13" w:rsidRDefault="00BA4366" w:rsidP="00BA4366">
            <w:pPr>
              <w:jc w:val="left"/>
              <w:rPr>
                <w:rFonts w:ascii="Cambria" w:hAnsi="Cambria"/>
              </w:rPr>
            </w:pPr>
            <w:r>
              <w:rPr>
                <w:rFonts w:ascii="Cambria" w:hAnsi="Cambria"/>
              </w:rPr>
              <w:t xml:space="preserve">2. </w:t>
            </w:r>
            <w:r w:rsidR="00E56F13">
              <w:rPr>
                <w:rFonts w:ascii="Cambria" w:hAnsi="Cambria"/>
              </w:rPr>
              <w:t>Click “Register”.</w:t>
            </w:r>
          </w:p>
        </w:tc>
        <w:tc>
          <w:tcPr>
            <w:tcW w:w="2952" w:type="dxa"/>
          </w:tcPr>
          <w:p w14:paraId="52267F89" w14:textId="45C0D146" w:rsidR="00632AA4" w:rsidRDefault="00EA75D6" w:rsidP="00F1411B">
            <w:pPr>
              <w:rPr>
                <w:rFonts w:ascii="Cambria" w:hAnsi="Cambria"/>
              </w:rPr>
            </w:pPr>
            <w:r>
              <w:rPr>
                <w:rFonts w:ascii="Cambria" w:hAnsi="Cambria"/>
              </w:rPr>
              <w:t>An error message should be shown in red color with content “</w:t>
            </w:r>
            <w:r w:rsidRPr="00EA75D6">
              <w:rPr>
                <w:rFonts w:ascii="Cambria" w:hAnsi="Cambria"/>
              </w:rPr>
              <w:t>Password must be at</w:t>
            </w:r>
            <w:r>
              <w:rPr>
                <w:rFonts w:ascii="Cambria" w:hAnsi="Cambria"/>
              </w:rPr>
              <w:t xml:space="preserve"> </w:t>
            </w:r>
            <w:r w:rsidRPr="00EA75D6">
              <w:rPr>
                <w:rFonts w:ascii="Cambria" w:hAnsi="Cambria"/>
              </w:rPr>
              <w:t>least 8 characters long and should contain at</w:t>
            </w:r>
            <w:r>
              <w:rPr>
                <w:rFonts w:ascii="Cambria" w:hAnsi="Cambria"/>
              </w:rPr>
              <w:t xml:space="preserve"> </w:t>
            </w:r>
            <w:r w:rsidRPr="00EA75D6">
              <w:rPr>
                <w:rFonts w:ascii="Cambria" w:hAnsi="Cambria"/>
              </w:rPr>
              <w:t>leas</w:t>
            </w:r>
            <w:r>
              <w:rPr>
                <w:rFonts w:ascii="Cambria" w:hAnsi="Cambria"/>
              </w:rPr>
              <w:t>t one upper case, one lowercase</w:t>
            </w:r>
            <w:r w:rsidRPr="00EA75D6">
              <w:rPr>
                <w:rFonts w:ascii="Cambria" w:hAnsi="Cambria"/>
              </w:rPr>
              <w:t>, one special c</w:t>
            </w:r>
            <w:r>
              <w:rPr>
                <w:rFonts w:ascii="Cambria" w:hAnsi="Cambria"/>
              </w:rPr>
              <w:t>haracter and one number”.</w:t>
            </w:r>
          </w:p>
        </w:tc>
      </w:tr>
    </w:tbl>
    <w:p w14:paraId="5C7F295D" w14:textId="77777777" w:rsidR="005902BB" w:rsidRPr="00FB6CAF" w:rsidRDefault="005902BB" w:rsidP="000F296C">
      <w:pPr>
        <w:jc w:val="left"/>
        <w:rPr>
          <w:rFonts w:ascii="Cambria" w:hAnsi="Cambria"/>
        </w:rPr>
      </w:pPr>
    </w:p>
    <w:sectPr w:rsidR="005902BB" w:rsidRPr="00FB6CAF" w:rsidSect="00E70E8E">
      <w:footerReference w:type="even" r:id="rId8"/>
      <w:footerReference w:type="default" r:id="rId9"/>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60448" w14:textId="77777777" w:rsidR="003A3A69" w:rsidRDefault="003A3A69" w:rsidP="000F296C">
      <w:r>
        <w:separator/>
      </w:r>
    </w:p>
  </w:endnote>
  <w:endnote w:type="continuationSeparator" w:id="0">
    <w:p w14:paraId="3908A761" w14:textId="77777777" w:rsidR="003A3A69" w:rsidRDefault="003A3A69" w:rsidP="000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05E4" w14:textId="77777777" w:rsidR="003A3A69" w:rsidRDefault="003A3A69"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AC9AB5" w14:textId="77777777" w:rsidR="003A3A69" w:rsidRDefault="003A3A69" w:rsidP="000F296C">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8CBE" w14:textId="77777777" w:rsidR="003A3A69" w:rsidRDefault="003A3A69"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14B02">
      <w:rPr>
        <w:rStyle w:val="a6"/>
        <w:noProof/>
      </w:rPr>
      <w:t>1</w:t>
    </w:r>
    <w:r>
      <w:rPr>
        <w:rStyle w:val="a6"/>
      </w:rPr>
      <w:fldChar w:fldCharType="end"/>
    </w:r>
  </w:p>
  <w:p w14:paraId="011EEED8" w14:textId="77777777" w:rsidR="003A3A69" w:rsidRDefault="003A3A69" w:rsidP="000F296C">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AD78" w14:textId="77777777" w:rsidR="003A3A69" w:rsidRDefault="003A3A69" w:rsidP="000F296C">
      <w:r>
        <w:separator/>
      </w:r>
    </w:p>
  </w:footnote>
  <w:footnote w:type="continuationSeparator" w:id="0">
    <w:p w14:paraId="16BA5FF7" w14:textId="77777777" w:rsidR="003A3A69" w:rsidRDefault="003A3A69" w:rsidP="000F2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43"/>
    <w:rsid w:val="00014FDE"/>
    <w:rsid w:val="00024CEF"/>
    <w:rsid w:val="00032343"/>
    <w:rsid w:val="00033EC9"/>
    <w:rsid w:val="000361E0"/>
    <w:rsid w:val="00036390"/>
    <w:rsid w:val="000447FF"/>
    <w:rsid w:val="000459CF"/>
    <w:rsid w:val="00050601"/>
    <w:rsid w:val="00050DD1"/>
    <w:rsid w:val="00054996"/>
    <w:rsid w:val="00057CB1"/>
    <w:rsid w:val="0006165B"/>
    <w:rsid w:val="00062807"/>
    <w:rsid w:val="00074092"/>
    <w:rsid w:val="00083E1D"/>
    <w:rsid w:val="000860B8"/>
    <w:rsid w:val="000951B4"/>
    <w:rsid w:val="000A18C5"/>
    <w:rsid w:val="000A61C5"/>
    <w:rsid w:val="000A748F"/>
    <w:rsid w:val="000C2F7A"/>
    <w:rsid w:val="000C6527"/>
    <w:rsid w:val="000D1909"/>
    <w:rsid w:val="000D1A12"/>
    <w:rsid w:val="000E12A0"/>
    <w:rsid w:val="000E1B81"/>
    <w:rsid w:val="000E5599"/>
    <w:rsid w:val="000E5D11"/>
    <w:rsid w:val="000E712A"/>
    <w:rsid w:val="000F04D3"/>
    <w:rsid w:val="000F296C"/>
    <w:rsid w:val="000F3708"/>
    <w:rsid w:val="000F4072"/>
    <w:rsid w:val="000F5275"/>
    <w:rsid w:val="000F628D"/>
    <w:rsid w:val="0010036D"/>
    <w:rsid w:val="0010156A"/>
    <w:rsid w:val="00104F53"/>
    <w:rsid w:val="00111C38"/>
    <w:rsid w:val="0011272E"/>
    <w:rsid w:val="00114AFD"/>
    <w:rsid w:val="0011593D"/>
    <w:rsid w:val="00123C59"/>
    <w:rsid w:val="00127288"/>
    <w:rsid w:val="00133B86"/>
    <w:rsid w:val="00146FC2"/>
    <w:rsid w:val="001472CA"/>
    <w:rsid w:val="00152029"/>
    <w:rsid w:val="0016104C"/>
    <w:rsid w:val="00180A25"/>
    <w:rsid w:val="00180F1E"/>
    <w:rsid w:val="00184B29"/>
    <w:rsid w:val="00187605"/>
    <w:rsid w:val="00187AD2"/>
    <w:rsid w:val="00190BF0"/>
    <w:rsid w:val="00191AE5"/>
    <w:rsid w:val="001974C0"/>
    <w:rsid w:val="00197884"/>
    <w:rsid w:val="001979A1"/>
    <w:rsid w:val="001A354F"/>
    <w:rsid w:val="001A3988"/>
    <w:rsid w:val="001A7FF2"/>
    <w:rsid w:val="001B25D9"/>
    <w:rsid w:val="001B482B"/>
    <w:rsid w:val="001B4E4D"/>
    <w:rsid w:val="001B5859"/>
    <w:rsid w:val="001B5D53"/>
    <w:rsid w:val="001C022D"/>
    <w:rsid w:val="001C186A"/>
    <w:rsid w:val="001C2113"/>
    <w:rsid w:val="001C21E9"/>
    <w:rsid w:val="001C353D"/>
    <w:rsid w:val="001C6915"/>
    <w:rsid w:val="001D09BB"/>
    <w:rsid w:val="001D0D39"/>
    <w:rsid w:val="001D33E5"/>
    <w:rsid w:val="001D5494"/>
    <w:rsid w:val="001D7281"/>
    <w:rsid w:val="001D79C4"/>
    <w:rsid w:val="001E32D1"/>
    <w:rsid w:val="001E333C"/>
    <w:rsid w:val="001E5F15"/>
    <w:rsid w:val="001E7920"/>
    <w:rsid w:val="001F66E8"/>
    <w:rsid w:val="002010AB"/>
    <w:rsid w:val="00201677"/>
    <w:rsid w:val="00202F45"/>
    <w:rsid w:val="00210FF7"/>
    <w:rsid w:val="0021319C"/>
    <w:rsid w:val="002165DA"/>
    <w:rsid w:val="00221CAA"/>
    <w:rsid w:val="002221DF"/>
    <w:rsid w:val="00226BBA"/>
    <w:rsid w:val="0023546B"/>
    <w:rsid w:val="002416C5"/>
    <w:rsid w:val="00251E12"/>
    <w:rsid w:val="002541E1"/>
    <w:rsid w:val="00262574"/>
    <w:rsid w:val="002762BC"/>
    <w:rsid w:val="00287279"/>
    <w:rsid w:val="0029434D"/>
    <w:rsid w:val="00297CDC"/>
    <w:rsid w:val="002A1B8A"/>
    <w:rsid w:val="002A686E"/>
    <w:rsid w:val="002A7A18"/>
    <w:rsid w:val="002B1C20"/>
    <w:rsid w:val="002B3DE6"/>
    <w:rsid w:val="002B490C"/>
    <w:rsid w:val="002B4C62"/>
    <w:rsid w:val="002B5C8F"/>
    <w:rsid w:val="002D197E"/>
    <w:rsid w:val="002E3171"/>
    <w:rsid w:val="002E5B97"/>
    <w:rsid w:val="002E77D2"/>
    <w:rsid w:val="003041EB"/>
    <w:rsid w:val="003115BF"/>
    <w:rsid w:val="00315CA5"/>
    <w:rsid w:val="00316679"/>
    <w:rsid w:val="00316DD4"/>
    <w:rsid w:val="003219C8"/>
    <w:rsid w:val="0032403E"/>
    <w:rsid w:val="00326E47"/>
    <w:rsid w:val="00336E45"/>
    <w:rsid w:val="00340614"/>
    <w:rsid w:val="003423A2"/>
    <w:rsid w:val="00345D8F"/>
    <w:rsid w:val="00352579"/>
    <w:rsid w:val="003572E9"/>
    <w:rsid w:val="00362B6E"/>
    <w:rsid w:val="003652FB"/>
    <w:rsid w:val="003660B5"/>
    <w:rsid w:val="0036645E"/>
    <w:rsid w:val="003670F8"/>
    <w:rsid w:val="00375A90"/>
    <w:rsid w:val="00376E69"/>
    <w:rsid w:val="0038042A"/>
    <w:rsid w:val="00382746"/>
    <w:rsid w:val="00382EC6"/>
    <w:rsid w:val="00385181"/>
    <w:rsid w:val="00386589"/>
    <w:rsid w:val="00387E4F"/>
    <w:rsid w:val="00392FA8"/>
    <w:rsid w:val="0039307A"/>
    <w:rsid w:val="003A109D"/>
    <w:rsid w:val="003A3A69"/>
    <w:rsid w:val="003A674C"/>
    <w:rsid w:val="003B059A"/>
    <w:rsid w:val="003B1D25"/>
    <w:rsid w:val="003B477B"/>
    <w:rsid w:val="003B6781"/>
    <w:rsid w:val="003B6E69"/>
    <w:rsid w:val="003C3B3D"/>
    <w:rsid w:val="003C4165"/>
    <w:rsid w:val="003D0BEA"/>
    <w:rsid w:val="003E301A"/>
    <w:rsid w:val="003E4803"/>
    <w:rsid w:val="003F088A"/>
    <w:rsid w:val="003F0950"/>
    <w:rsid w:val="004016F4"/>
    <w:rsid w:val="0040572E"/>
    <w:rsid w:val="00410906"/>
    <w:rsid w:val="00417E6D"/>
    <w:rsid w:val="00421709"/>
    <w:rsid w:val="00430533"/>
    <w:rsid w:val="0043143A"/>
    <w:rsid w:val="0043397C"/>
    <w:rsid w:val="00435FFC"/>
    <w:rsid w:val="00437C42"/>
    <w:rsid w:val="00441489"/>
    <w:rsid w:val="00447A93"/>
    <w:rsid w:val="004548BA"/>
    <w:rsid w:val="00456D9F"/>
    <w:rsid w:val="00461045"/>
    <w:rsid w:val="004623FF"/>
    <w:rsid w:val="00462D02"/>
    <w:rsid w:val="00463DAC"/>
    <w:rsid w:val="004665FF"/>
    <w:rsid w:val="0046686E"/>
    <w:rsid w:val="00473A08"/>
    <w:rsid w:val="00475942"/>
    <w:rsid w:val="004800F3"/>
    <w:rsid w:val="00481FA4"/>
    <w:rsid w:val="00482D49"/>
    <w:rsid w:val="00483712"/>
    <w:rsid w:val="00484178"/>
    <w:rsid w:val="00486812"/>
    <w:rsid w:val="00495D1B"/>
    <w:rsid w:val="004A56F6"/>
    <w:rsid w:val="004A737A"/>
    <w:rsid w:val="004A787C"/>
    <w:rsid w:val="004B3261"/>
    <w:rsid w:val="004C0700"/>
    <w:rsid w:val="004C20CD"/>
    <w:rsid w:val="004C3C08"/>
    <w:rsid w:val="004D6E6A"/>
    <w:rsid w:val="004D71FE"/>
    <w:rsid w:val="004D735E"/>
    <w:rsid w:val="004D7555"/>
    <w:rsid w:val="004E6D92"/>
    <w:rsid w:val="004F05C4"/>
    <w:rsid w:val="004F6781"/>
    <w:rsid w:val="00500CC8"/>
    <w:rsid w:val="00507D7B"/>
    <w:rsid w:val="00507E16"/>
    <w:rsid w:val="00516853"/>
    <w:rsid w:val="0051782F"/>
    <w:rsid w:val="005200CB"/>
    <w:rsid w:val="005235E3"/>
    <w:rsid w:val="0052676F"/>
    <w:rsid w:val="00527B0D"/>
    <w:rsid w:val="00531688"/>
    <w:rsid w:val="00534202"/>
    <w:rsid w:val="00537402"/>
    <w:rsid w:val="00543116"/>
    <w:rsid w:val="00547412"/>
    <w:rsid w:val="005474E4"/>
    <w:rsid w:val="00552D3F"/>
    <w:rsid w:val="005549CE"/>
    <w:rsid w:val="0055710F"/>
    <w:rsid w:val="005600F5"/>
    <w:rsid w:val="00563560"/>
    <w:rsid w:val="00566BF6"/>
    <w:rsid w:val="005752F7"/>
    <w:rsid w:val="005769E4"/>
    <w:rsid w:val="00576F57"/>
    <w:rsid w:val="005902BB"/>
    <w:rsid w:val="00595E1C"/>
    <w:rsid w:val="00596653"/>
    <w:rsid w:val="005A140D"/>
    <w:rsid w:val="005A1A9C"/>
    <w:rsid w:val="005B166A"/>
    <w:rsid w:val="005B2F1B"/>
    <w:rsid w:val="005B5ADD"/>
    <w:rsid w:val="005B672B"/>
    <w:rsid w:val="005B7664"/>
    <w:rsid w:val="005C04C8"/>
    <w:rsid w:val="005C0E5E"/>
    <w:rsid w:val="005C50D3"/>
    <w:rsid w:val="005C6ABB"/>
    <w:rsid w:val="005C7145"/>
    <w:rsid w:val="005D10CE"/>
    <w:rsid w:val="005D1AB7"/>
    <w:rsid w:val="005E1530"/>
    <w:rsid w:val="005E29F8"/>
    <w:rsid w:val="005F5FEF"/>
    <w:rsid w:val="005F7189"/>
    <w:rsid w:val="006000C2"/>
    <w:rsid w:val="00603425"/>
    <w:rsid w:val="0060402E"/>
    <w:rsid w:val="006055BC"/>
    <w:rsid w:val="00606481"/>
    <w:rsid w:val="006068AA"/>
    <w:rsid w:val="006116C7"/>
    <w:rsid w:val="00612E16"/>
    <w:rsid w:val="00620809"/>
    <w:rsid w:val="00622CAE"/>
    <w:rsid w:val="00632AA4"/>
    <w:rsid w:val="00634C0B"/>
    <w:rsid w:val="00635468"/>
    <w:rsid w:val="006362D0"/>
    <w:rsid w:val="00640666"/>
    <w:rsid w:val="00641E6A"/>
    <w:rsid w:val="00642676"/>
    <w:rsid w:val="006544E5"/>
    <w:rsid w:val="00655BF5"/>
    <w:rsid w:val="00657185"/>
    <w:rsid w:val="00657F0D"/>
    <w:rsid w:val="00667505"/>
    <w:rsid w:val="0067124A"/>
    <w:rsid w:val="00673460"/>
    <w:rsid w:val="00673F51"/>
    <w:rsid w:val="006817FC"/>
    <w:rsid w:val="0068395F"/>
    <w:rsid w:val="0068483F"/>
    <w:rsid w:val="00686AEC"/>
    <w:rsid w:val="00690982"/>
    <w:rsid w:val="006938F1"/>
    <w:rsid w:val="006A2A52"/>
    <w:rsid w:val="006A2E16"/>
    <w:rsid w:val="006A6285"/>
    <w:rsid w:val="006A68CC"/>
    <w:rsid w:val="006A77BD"/>
    <w:rsid w:val="006B3CAE"/>
    <w:rsid w:val="006B4529"/>
    <w:rsid w:val="006B7F18"/>
    <w:rsid w:val="006C1533"/>
    <w:rsid w:val="006C18E2"/>
    <w:rsid w:val="006C670B"/>
    <w:rsid w:val="006D3AE0"/>
    <w:rsid w:val="006D4914"/>
    <w:rsid w:val="006D54CA"/>
    <w:rsid w:val="006D75CB"/>
    <w:rsid w:val="006E2A76"/>
    <w:rsid w:val="006E7901"/>
    <w:rsid w:val="006F17AE"/>
    <w:rsid w:val="006F3E78"/>
    <w:rsid w:val="006F6415"/>
    <w:rsid w:val="00700BBF"/>
    <w:rsid w:val="0070264B"/>
    <w:rsid w:val="00706433"/>
    <w:rsid w:val="0070652F"/>
    <w:rsid w:val="00706FCA"/>
    <w:rsid w:val="00707548"/>
    <w:rsid w:val="007077DA"/>
    <w:rsid w:val="00713667"/>
    <w:rsid w:val="007161F9"/>
    <w:rsid w:val="00722519"/>
    <w:rsid w:val="00723F40"/>
    <w:rsid w:val="00724B63"/>
    <w:rsid w:val="00734D84"/>
    <w:rsid w:val="007427BB"/>
    <w:rsid w:val="007438FF"/>
    <w:rsid w:val="00743EBE"/>
    <w:rsid w:val="007458DC"/>
    <w:rsid w:val="00746118"/>
    <w:rsid w:val="00751E8D"/>
    <w:rsid w:val="00754942"/>
    <w:rsid w:val="00755080"/>
    <w:rsid w:val="007553BC"/>
    <w:rsid w:val="007566C0"/>
    <w:rsid w:val="00756C86"/>
    <w:rsid w:val="00764083"/>
    <w:rsid w:val="00764FDC"/>
    <w:rsid w:val="00767E8E"/>
    <w:rsid w:val="00773656"/>
    <w:rsid w:val="007745F8"/>
    <w:rsid w:val="0078157C"/>
    <w:rsid w:val="00784591"/>
    <w:rsid w:val="00786E98"/>
    <w:rsid w:val="00790120"/>
    <w:rsid w:val="00794820"/>
    <w:rsid w:val="007A3A62"/>
    <w:rsid w:val="007A6C18"/>
    <w:rsid w:val="007A7277"/>
    <w:rsid w:val="007B1744"/>
    <w:rsid w:val="007B391F"/>
    <w:rsid w:val="007C019A"/>
    <w:rsid w:val="007C20C2"/>
    <w:rsid w:val="007C2AB6"/>
    <w:rsid w:val="007D265E"/>
    <w:rsid w:val="007D349A"/>
    <w:rsid w:val="007E3162"/>
    <w:rsid w:val="007E7F1B"/>
    <w:rsid w:val="007F7B8C"/>
    <w:rsid w:val="00802DE9"/>
    <w:rsid w:val="00804889"/>
    <w:rsid w:val="00814B02"/>
    <w:rsid w:val="0081570D"/>
    <w:rsid w:val="008210A2"/>
    <w:rsid w:val="008220A4"/>
    <w:rsid w:val="00822B57"/>
    <w:rsid w:val="00835051"/>
    <w:rsid w:val="00843516"/>
    <w:rsid w:val="00844B22"/>
    <w:rsid w:val="00847F69"/>
    <w:rsid w:val="00851A89"/>
    <w:rsid w:val="00857C68"/>
    <w:rsid w:val="00863B26"/>
    <w:rsid w:val="00863CE0"/>
    <w:rsid w:val="008723DB"/>
    <w:rsid w:val="00876831"/>
    <w:rsid w:val="00876C0C"/>
    <w:rsid w:val="00880C32"/>
    <w:rsid w:val="00883CBF"/>
    <w:rsid w:val="00892EA8"/>
    <w:rsid w:val="008A1112"/>
    <w:rsid w:val="008A7770"/>
    <w:rsid w:val="008B2F55"/>
    <w:rsid w:val="008B608F"/>
    <w:rsid w:val="008C6388"/>
    <w:rsid w:val="008D316C"/>
    <w:rsid w:val="008D3821"/>
    <w:rsid w:val="008D3B1A"/>
    <w:rsid w:val="008D6D43"/>
    <w:rsid w:val="008E444B"/>
    <w:rsid w:val="008E4DE5"/>
    <w:rsid w:val="008E6E05"/>
    <w:rsid w:val="008F1629"/>
    <w:rsid w:val="008F3CB1"/>
    <w:rsid w:val="00901F40"/>
    <w:rsid w:val="00905549"/>
    <w:rsid w:val="009169BB"/>
    <w:rsid w:val="00917624"/>
    <w:rsid w:val="00926FB8"/>
    <w:rsid w:val="0093334B"/>
    <w:rsid w:val="00940ECD"/>
    <w:rsid w:val="0094300D"/>
    <w:rsid w:val="00952FAC"/>
    <w:rsid w:val="00954D88"/>
    <w:rsid w:val="00957D57"/>
    <w:rsid w:val="009669CE"/>
    <w:rsid w:val="00973DCA"/>
    <w:rsid w:val="00982DEE"/>
    <w:rsid w:val="009845D3"/>
    <w:rsid w:val="009938AD"/>
    <w:rsid w:val="009953BD"/>
    <w:rsid w:val="009971DC"/>
    <w:rsid w:val="009A0CDD"/>
    <w:rsid w:val="009A475B"/>
    <w:rsid w:val="009C2D1D"/>
    <w:rsid w:val="009C5812"/>
    <w:rsid w:val="009D2C73"/>
    <w:rsid w:val="009D4912"/>
    <w:rsid w:val="009E200A"/>
    <w:rsid w:val="009E2E64"/>
    <w:rsid w:val="009E4279"/>
    <w:rsid w:val="009F0D3F"/>
    <w:rsid w:val="009F52D2"/>
    <w:rsid w:val="009F5806"/>
    <w:rsid w:val="00A006F6"/>
    <w:rsid w:val="00A021CF"/>
    <w:rsid w:val="00A02D36"/>
    <w:rsid w:val="00A0767C"/>
    <w:rsid w:val="00A07B53"/>
    <w:rsid w:val="00A07D68"/>
    <w:rsid w:val="00A13C90"/>
    <w:rsid w:val="00A14DC8"/>
    <w:rsid w:val="00A156E7"/>
    <w:rsid w:val="00A17FBE"/>
    <w:rsid w:val="00A21BFA"/>
    <w:rsid w:val="00A236F3"/>
    <w:rsid w:val="00A24784"/>
    <w:rsid w:val="00A26659"/>
    <w:rsid w:val="00A26770"/>
    <w:rsid w:val="00A2710F"/>
    <w:rsid w:val="00A273CF"/>
    <w:rsid w:val="00A3072C"/>
    <w:rsid w:val="00A33A93"/>
    <w:rsid w:val="00A35782"/>
    <w:rsid w:val="00A367ED"/>
    <w:rsid w:val="00A37A38"/>
    <w:rsid w:val="00A559BB"/>
    <w:rsid w:val="00A57230"/>
    <w:rsid w:val="00A60BCC"/>
    <w:rsid w:val="00A6255E"/>
    <w:rsid w:val="00A75982"/>
    <w:rsid w:val="00A7643B"/>
    <w:rsid w:val="00A76EED"/>
    <w:rsid w:val="00A8039D"/>
    <w:rsid w:val="00A808F6"/>
    <w:rsid w:val="00A8384E"/>
    <w:rsid w:val="00A86026"/>
    <w:rsid w:val="00A86075"/>
    <w:rsid w:val="00A8657A"/>
    <w:rsid w:val="00A8659E"/>
    <w:rsid w:val="00A9214B"/>
    <w:rsid w:val="00A97281"/>
    <w:rsid w:val="00AC2963"/>
    <w:rsid w:val="00AC426F"/>
    <w:rsid w:val="00AC5D6D"/>
    <w:rsid w:val="00AC7D79"/>
    <w:rsid w:val="00AD3E08"/>
    <w:rsid w:val="00AD7FC5"/>
    <w:rsid w:val="00AE0ABF"/>
    <w:rsid w:val="00AE1D9C"/>
    <w:rsid w:val="00AE1DA5"/>
    <w:rsid w:val="00AE2FD1"/>
    <w:rsid w:val="00AE3963"/>
    <w:rsid w:val="00AE3D99"/>
    <w:rsid w:val="00AE5F3C"/>
    <w:rsid w:val="00AF0365"/>
    <w:rsid w:val="00AF46BF"/>
    <w:rsid w:val="00AF6129"/>
    <w:rsid w:val="00B02B16"/>
    <w:rsid w:val="00B0340C"/>
    <w:rsid w:val="00B0499C"/>
    <w:rsid w:val="00B10298"/>
    <w:rsid w:val="00B14F9E"/>
    <w:rsid w:val="00B15B21"/>
    <w:rsid w:val="00B233FF"/>
    <w:rsid w:val="00B24732"/>
    <w:rsid w:val="00B256D6"/>
    <w:rsid w:val="00B257AE"/>
    <w:rsid w:val="00B26D78"/>
    <w:rsid w:val="00B2721E"/>
    <w:rsid w:val="00B342F5"/>
    <w:rsid w:val="00B35C64"/>
    <w:rsid w:val="00B40EA5"/>
    <w:rsid w:val="00B4166D"/>
    <w:rsid w:val="00B41694"/>
    <w:rsid w:val="00B46F85"/>
    <w:rsid w:val="00B47D86"/>
    <w:rsid w:val="00B620C0"/>
    <w:rsid w:val="00B736EA"/>
    <w:rsid w:val="00B771F0"/>
    <w:rsid w:val="00B929D7"/>
    <w:rsid w:val="00B9437B"/>
    <w:rsid w:val="00BA2496"/>
    <w:rsid w:val="00BA4366"/>
    <w:rsid w:val="00BA789E"/>
    <w:rsid w:val="00BB14E1"/>
    <w:rsid w:val="00BB52F0"/>
    <w:rsid w:val="00BC0781"/>
    <w:rsid w:val="00BC0C2B"/>
    <w:rsid w:val="00BC1A65"/>
    <w:rsid w:val="00BC4A8F"/>
    <w:rsid w:val="00BC4E36"/>
    <w:rsid w:val="00BC6600"/>
    <w:rsid w:val="00BC6C57"/>
    <w:rsid w:val="00BD2533"/>
    <w:rsid w:val="00BD3059"/>
    <w:rsid w:val="00BE3FCD"/>
    <w:rsid w:val="00BE6D0C"/>
    <w:rsid w:val="00BE7524"/>
    <w:rsid w:val="00BE7E0C"/>
    <w:rsid w:val="00BF130C"/>
    <w:rsid w:val="00BF2EC2"/>
    <w:rsid w:val="00C02B08"/>
    <w:rsid w:val="00C0457C"/>
    <w:rsid w:val="00C117D4"/>
    <w:rsid w:val="00C117D5"/>
    <w:rsid w:val="00C14ABB"/>
    <w:rsid w:val="00C15370"/>
    <w:rsid w:val="00C20727"/>
    <w:rsid w:val="00C26E9A"/>
    <w:rsid w:val="00C27196"/>
    <w:rsid w:val="00C37674"/>
    <w:rsid w:val="00C40151"/>
    <w:rsid w:val="00C41805"/>
    <w:rsid w:val="00C42316"/>
    <w:rsid w:val="00C45E97"/>
    <w:rsid w:val="00C469AD"/>
    <w:rsid w:val="00C479D5"/>
    <w:rsid w:val="00C50E1B"/>
    <w:rsid w:val="00C521F7"/>
    <w:rsid w:val="00C57915"/>
    <w:rsid w:val="00C623AB"/>
    <w:rsid w:val="00C632AF"/>
    <w:rsid w:val="00C63A2E"/>
    <w:rsid w:val="00C64792"/>
    <w:rsid w:val="00C6501D"/>
    <w:rsid w:val="00C65F4F"/>
    <w:rsid w:val="00C660EF"/>
    <w:rsid w:val="00C74873"/>
    <w:rsid w:val="00C83CC3"/>
    <w:rsid w:val="00C841B1"/>
    <w:rsid w:val="00C8746A"/>
    <w:rsid w:val="00C874DE"/>
    <w:rsid w:val="00C905B2"/>
    <w:rsid w:val="00C91F00"/>
    <w:rsid w:val="00C9346B"/>
    <w:rsid w:val="00C97C3A"/>
    <w:rsid w:val="00CA68B6"/>
    <w:rsid w:val="00CB0049"/>
    <w:rsid w:val="00CB4CA0"/>
    <w:rsid w:val="00CD02F3"/>
    <w:rsid w:val="00CD18D8"/>
    <w:rsid w:val="00CE77B3"/>
    <w:rsid w:val="00CE7E42"/>
    <w:rsid w:val="00CF0325"/>
    <w:rsid w:val="00CF169D"/>
    <w:rsid w:val="00CF5C2C"/>
    <w:rsid w:val="00D0266D"/>
    <w:rsid w:val="00D051F7"/>
    <w:rsid w:val="00D12BB8"/>
    <w:rsid w:val="00D14D48"/>
    <w:rsid w:val="00D165DF"/>
    <w:rsid w:val="00D2207E"/>
    <w:rsid w:val="00D25FCD"/>
    <w:rsid w:val="00D31BC3"/>
    <w:rsid w:val="00D37262"/>
    <w:rsid w:val="00D37BF4"/>
    <w:rsid w:val="00D418FC"/>
    <w:rsid w:val="00D433F3"/>
    <w:rsid w:val="00D46C28"/>
    <w:rsid w:val="00D46E0C"/>
    <w:rsid w:val="00D5116F"/>
    <w:rsid w:val="00D552BF"/>
    <w:rsid w:val="00D57AE7"/>
    <w:rsid w:val="00D62849"/>
    <w:rsid w:val="00D655A0"/>
    <w:rsid w:val="00D6698D"/>
    <w:rsid w:val="00D66ACF"/>
    <w:rsid w:val="00D75455"/>
    <w:rsid w:val="00D8176A"/>
    <w:rsid w:val="00D845BD"/>
    <w:rsid w:val="00D85623"/>
    <w:rsid w:val="00D9027E"/>
    <w:rsid w:val="00D96A24"/>
    <w:rsid w:val="00D974CD"/>
    <w:rsid w:val="00DA26FC"/>
    <w:rsid w:val="00DA5562"/>
    <w:rsid w:val="00DA76CC"/>
    <w:rsid w:val="00DB5C25"/>
    <w:rsid w:val="00DD1CF7"/>
    <w:rsid w:val="00DD66E4"/>
    <w:rsid w:val="00DD70F0"/>
    <w:rsid w:val="00DD7C78"/>
    <w:rsid w:val="00DE1A92"/>
    <w:rsid w:val="00DE43D5"/>
    <w:rsid w:val="00DF2008"/>
    <w:rsid w:val="00DF20CE"/>
    <w:rsid w:val="00DF2A71"/>
    <w:rsid w:val="00DF6C7B"/>
    <w:rsid w:val="00DF70E6"/>
    <w:rsid w:val="00E053E6"/>
    <w:rsid w:val="00E12AE2"/>
    <w:rsid w:val="00E12B0D"/>
    <w:rsid w:val="00E13687"/>
    <w:rsid w:val="00E159D0"/>
    <w:rsid w:val="00E17265"/>
    <w:rsid w:val="00E22328"/>
    <w:rsid w:val="00E269B0"/>
    <w:rsid w:val="00E30796"/>
    <w:rsid w:val="00E347F5"/>
    <w:rsid w:val="00E373CD"/>
    <w:rsid w:val="00E43266"/>
    <w:rsid w:val="00E4698B"/>
    <w:rsid w:val="00E517AB"/>
    <w:rsid w:val="00E55A7B"/>
    <w:rsid w:val="00E56F13"/>
    <w:rsid w:val="00E64079"/>
    <w:rsid w:val="00E64750"/>
    <w:rsid w:val="00E70E8E"/>
    <w:rsid w:val="00E76508"/>
    <w:rsid w:val="00E77674"/>
    <w:rsid w:val="00E836B1"/>
    <w:rsid w:val="00E86EFC"/>
    <w:rsid w:val="00E91CEE"/>
    <w:rsid w:val="00E93009"/>
    <w:rsid w:val="00E94DF5"/>
    <w:rsid w:val="00E95055"/>
    <w:rsid w:val="00E97921"/>
    <w:rsid w:val="00EA2ADE"/>
    <w:rsid w:val="00EA2DAD"/>
    <w:rsid w:val="00EA517B"/>
    <w:rsid w:val="00EA75D6"/>
    <w:rsid w:val="00EB2C29"/>
    <w:rsid w:val="00EB2E6C"/>
    <w:rsid w:val="00EC3C70"/>
    <w:rsid w:val="00EC6439"/>
    <w:rsid w:val="00EC6DDF"/>
    <w:rsid w:val="00ED76BC"/>
    <w:rsid w:val="00EE15B5"/>
    <w:rsid w:val="00EE3839"/>
    <w:rsid w:val="00EE4997"/>
    <w:rsid w:val="00EE6769"/>
    <w:rsid w:val="00EE7D24"/>
    <w:rsid w:val="00EF7D8A"/>
    <w:rsid w:val="00F011C7"/>
    <w:rsid w:val="00F01EEC"/>
    <w:rsid w:val="00F134A0"/>
    <w:rsid w:val="00F1411B"/>
    <w:rsid w:val="00F15212"/>
    <w:rsid w:val="00F22CB7"/>
    <w:rsid w:val="00F263C7"/>
    <w:rsid w:val="00F3002A"/>
    <w:rsid w:val="00F319DB"/>
    <w:rsid w:val="00F41890"/>
    <w:rsid w:val="00F53ED3"/>
    <w:rsid w:val="00F62338"/>
    <w:rsid w:val="00F63B21"/>
    <w:rsid w:val="00F6545E"/>
    <w:rsid w:val="00F6642D"/>
    <w:rsid w:val="00F72863"/>
    <w:rsid w:val="00F74E88"/>
    <w:rsid w:val="00F771AA"/>
    <w:rsid w:val="00F77FAE"/>
    <w:rsid w:val="00F82677"/>
    <w:rsid w:val="00F860FB"/>
    <w:rsid w:val="00F861CD"/>
    <w:rsid w:val="00F91340"/>
    <w:rsid w:val="00F92951"/>
    <w:rsid w:val="00F96295"/>
    <w:rsid w:val="00FA0423"/>
    <w:rsid w:val="00FA55CD"/>
    <w:rsid w:val="00FB247B"/>
    <w:rsid w:val="00FB6CAF"/>
    <w:rsid w:val="00FC0DB8"/>
    <w:rsid w:val="00FC375C"/>
    <w:rsid w:val="00FD7445"/>
    <w:rsid w:val="00FE3C30"/>
    <w:rsid w:val="00FF1DB0"/>
    <w:rsid w:val="00FF4A04"/>
    <w:rsid w:val="00FF63BE"/>
    <w:rsid w:val="00FF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948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Date"/>
    <w:basedOn w:val="a"/>
    <w:next w:val="a"/>
    <w:link w:val="ab"/>
    <w:uiPriority w:val="99"/>
    <w:unhideWhenUsed/>
    <w:rsid w:val="00A0767C"/>
    <w:pPr>
      <w:ind w:leftChars="2500" w:left="100"/>
    </w:pPr>
    <w:rPr>
      <w:rFonts w:ascii="Cambria" w:hAnsi="Cambria"/>
    </w:rPr>
  </w:style>
  <w:style w:type="character" w:customStyle="1" w:styleId="ab">
    <w:name w:val="日期字符"/>
    <w:basedOn w:val="a0"/>
    <w:link w:val="aa"/>
    <w:uiPriority w:val="99"/>
    <w:rsid w:val="00A0767C"/>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Date"/>
    <w:basedOn w:val="a"/>
    <w:next w:val="a"/>
    <w:link w:val="ab"/>
    <w:uiPriority w:val="99"/>
    <w:unhideWhenUsed/>
    <w:rsid w:val="00A0767C"/>
    <w:pPr>
      <w:ind w:leftChars="2500" w:left="100"/>
    </w:pPr>
    <w:rPr>
      <w:rFonts w:ascii="Cambria" w:hAnsi="Cambria"/>
    </w:rPr>
  </w:style>
  <w:style w:type="character" w:customStyle="1" w:styleId="ab">
    <w:name w:val="日期字符"/>
    <w:basedOn w:val="a0"/>
    <w:link w:val="aa"/>
    <w:uiPriority w:val="99"/>
    <w:rsid w:val="00A0767C"/>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306">
      <w:bodyDiv w:val="1"/>
      <w:marLeft w:val="0"/>
      <w:marRight w:val="0"/>
      <w:marTop w:val="0"/>
      <w:marBottom w:val="0"/>
      <w:divBdr>
        <w:top w:val="none" w:sz="0" w:space="0" w:color="auto"/>
        <w:left w:val="none" w:sz="0" w:space="0" w:color="auto"/>
        <w:bottom w:val="none" w:sz="0" w:space="0" w:color="auto"/>
        <w:right w:val="none" w:sz="0" w:space="0" w:color="auto"/>
      </w:divBdr>
      <w:divsChild>
        <w:div w:id="640421861">
          <w:marLeft w:val="0"/>
          <w:marRight w:val="0"/>
          <w:marTop w:val="0"/>
          <w:marBottom w:val="0"/>
          <w:divBdr>
            <w:top w:val="none" w:sz="0" w:space="0" w:color="auto"/>
            <w:left w:val="none" w:sz="0" w:space="0" w:color="auto"/>
            <w:bottom w:val="none" w:sz="0" w:space="0" w:color="auto"/>
            <w:right w:val="none" w:sz="0" w:space="0" w:color="auto"/>
          </w:divBdr>
        </w:div>
        <w:div w:id="1676570608">
          <w:marLeft w:val="0"/>
          <w:marRight w:val="0"/>
          <w:marTop w:val="0"/>
          <w:marBottom w:val="0"/>
          <w:divBdr>
            <w:top w:val="none" w:sz="0" w:space="0" w:color="auto"/>
            <w:left w:val="none" w:sz="0" w:space="0" w:color="auto"/>
            <w:bottom w:val="none" w:sz="0" w:space="0" w:color="auto"/>
            <w:right w:val="none" w:sz="0" w:space="0" w:color="auto"/>
          </w:divBdr>
        </w:div>
      </w:divsChild>
    </w:div>
    <w:div w:id="519586086">
      <w:bodyDiv w:val="1"/>
      <w:marLeft w:val="0"/>
      <w:marRight w:val="0"/>
      <w:marTop w:val="0"/>
      <w:marBottom w:val="0"/>
      <w:divBdr>
        <w:top w:val="none" w:sz="0" w:space="0" w:color="auto"/>
        <w:left w:val="none" w:sz="0" w:space="0" w:color="auto"/>
        <w:bottom w:val="none" w:sz="0" w:space="0" w:color="auto"/>
        <w:right w:val="none" w:sz="0" w:space="0" w:color="auto"/>
      </w:divBdr>
      <w:divsChild>
        <w:div w:id="1666472307">
          <w:marLeft w:val="0"/>
          <w:marRight w:val="0"/>
          <w:marTop w:val="0"/>
          <w:marBottom w:val="0"/>
          <w:divBdr>
            <w:top w:val="none" w:sz="0" w:space="0" w:color="auto"/>
            <w:left w:val="none" w:sz="0" w:space="0" w:color="auto"/>
            <w:bottom w:val="none" w:sz="0" w:space="0" w:color="auto"/>
            <w:right w:val="none" w:sz="0" w:space="0" w:color="auto"/>
          </w:divBdr>
        </w:div>
        <w:div w:id="1081104067">
          <w:marLeft w:val="0"/>
          <w:marRight w:val="0"/>
          <w:marTop w:val="0"/>
          <w:marBottom w:val="0"/>
          <w:divBdr>
            <w:top w:val="none" w:sz="0" w:space="0" w:color="auto"/>
            <w:left w:val="none" w:sz="0" w:space="0" w:color="auto"/>
            <w:bottom w:val="none" w:sz="0" w:space="0" w:color="auto"/>
            <w:right w:val="none" w:sz="0" w:space="0" w:color="auto"/>
          </w:divBdr>
        </w:div>
      </w:divsChild>
    </w:div>
    <w:div w:id="1670206338">
      <w:bodyDiv w:val="1"/>
      <w:marLeft w:val="0"/>
      <w:marRight w:val="0"/>
      <w:marTop w:val="0"/>
      <w:marBottom w:val="0"/>
      <w:divBdr>
        <w:top w:val="none" w:sz="0" w:space="0" w:color="auto"/>
        <w:left w:val="none" w:sz="0" w:space="0" w:color="auto"/>
        <w:bottom w:val="none" w:sz="0" w:space="0" w:color="auto"/>
        <w:right w:val="none" w:sz="0" w:space="0" w:color="auto"/>
      </w:divBdr>
      <w:divsChild>
        <w:div w:id="1349060410">
          <w:marLeft w:val="0"/>
          <w:marRight w:val="0"/>
          <w:marTop w:val="0"/>
          <w:marBottom w:val="0"/>
          <w:divBdr>
            <w:top w:val="none" w:sz="0" w:space="0" w:color="auto"/>
            <w:left w:val="none" w:sz="0" w:space="0" w:color="auto"/>
            <w:bottom w:val="none" w:sz="0" w:space="0" w:color="auto"/>
            <w:right w:val="none" w:sz="0" w:space="0" w:color="auto"/>
          </w:divBdr>
        </w:div>
        <w:div w:id="446241893">
          <w:marLeft w:val="0"/>
          <w:marRight w:val="0"/>
          <w:marTop w:val="0"/>
          <w:marBottom w:val="0"/>
          <w:divBdr>
            <w:top w:val="none" w:sz="0" w:space="0" w:color="auto"/>
            <w:left w:val="none" w:sz="0" w:space="0" w:color="auto"/>
            <w:bottom w:val="none" w:sz="0" w:space="0" w:color="auto"/>
            <w:right w:val="none" w:sz="0" w:space="0" w:color="auto"/>
          </w:divBdr>
        </w:div>
        <w:div w:id="1799184903">
          <w:marLeft w:val="0"/>
          <w:marRight w:val="0"/>
          <w:marTop w:val="0"/>
          <w:marBottom w:val="0"/>
          <w:divBdr>
            <w:top w:val="none" w:sz="0" w:space="0" w:color="auto"/>
            <w:left w:val="none" w:sz="0" w:space="0" w:color="auto"/>
            <w:bottom w:val="none" w:sz="0" w:space="0" w:color="auto"/>
            <w:right w:val="none" w:sz="0" w:space="0" w:color="auto"/>
          </w:divBdr>
        </w:div>
        <w:div w:id="1184440859">
          <w:marLeft w:val="0"/>
          <w:marRight w:val="0"/>
          <w:marTop w:val="0"/>
          <w:marBottom w:val="0"/>
          <w:divBdr>
            <w:top w:val="none" w:sz="0" w:space="0" w:color="auto"/>
            <w:left w:val="none" w:sz="0" w:space="0" w:color="auto"/>
            <w:bottom w:val="none" w:sz="0" w:space="0" w:color="auto"/>
            <w:right w:val="none" w:sz="0" w:space="0" w:color="auto"/>
          </w:divBdr>
        </w:div>
        <w:div w:id="2136870847">
          <w:marLeft w:val="0"/>
          <w:marRight w:val="0"/>
          <w:marTop w:val="0"/>
          <w:marBottom w:val="0"/>
          <w:divBdr>
            <w:top w:val="none" w:sz="0" w:space="0" w:color="auto"/>
            <w:left w:val="none" w:sz="0" w:space="0" w:color="auto"/>
            <w:bottom w:val="none" w:sz="0" w:space="0" w:color="auto"/>
            <w:right w:val="none" w:sz="0" w:space="0" w:color="auto"/>
          </w:divBdr>
        </w:div>
        <w:div w:id="780759159">
          <w:marLeft w:val="0"/>
          <w:marRight w:val="0"/>
          <w:marTop w:val="0"/>
          <w:marBottom w:val="0"/>
          <w:divBdr>
            <w:top w:val="none" w:sz="0" w:space="0" w:color="auto"/>
            <w:left w:val="none" w:sz="0" w:space="0" w:color="auto"/>
            <w:bottom w:val="none" w:sz="0" w:space="0" w:color="auto"/>
            <w:right w:val="none" w:sz="0" w:space="0" w:color="auto"/>
          </w:divBdr>
        </w:div>
        <w:div w:id="891888002">
          <w:marLeft w:val="0"/>
          <w:marRight w:val="0"/>
          <w:marTop w:val="0"/>
          <w:marBottom w:val="0"/>
          <w:divBdr>
            <w:top w:val="none" w:sz="0" w:space="0" w:color="auto"/>
            <w:left w:val="none" w:sz="0" w:space="0" w:color="auto"/>
            <w:bottom w:val="none" w:sz="0" w:space="0" w:color="auto"/>
            <w:right w:val="none" w:sz="0" w:space="0" w:color="auto"/>
          </w:divBdr>
        </w:div>
      </w:divsChild>
    </w:div>
    <w:div w:id="1692687052">
      <w:bodyDiv w:val="1"/>
      <w:marLeft w:val="0"/>
      <w:marRight w:val="0"/>
      <w:marTop w:val="0"/>
      <w:marBottom w:val="0"/>
      <w:divBdr>
        <w:top w:val="none" w:sz="0" w:space="0" w:color="auto"/>
        <w:left w:val="none" w:sz="0" w:space="0" w:color="auto"/>
        <w:bottom w:val="none" w:sz="0" w:space="0" w:color="auto"/>
        <w:right w:val="none" w:sz="0" w:space="0" w:color="auto"/>
      </w:divBdr>
      <w:divsChild>
        <w:div w:id="68964251">
          <w:marLeft w:val="0"/>
          <w:marRight w:val="0"/>
          <w:marTop w:val="0"/>
          <w:marBottom w:val="0"/>
          <w:divBdr>
            <w:top w:val="none" w:sz="0" w:space="0" w:color="auto"/>
            <w:left w:val="none" w:sz="0" w:space="0" w:color="auto"/>
            <w:bottom w:val="none" w:sz="0" w:space="0" w:color="auto"/>
            <w:right w:val="none" w:sz="0" w:space="0" w:color="auto"/>
          </w:divBdr>
        </w:div>
        <w:div w:id="2142070006">
          <w:marLeft w:val="0"/>
          <w:marRight w:val="0"/>
          <w:marTop w:val="0"/>
          <w:marBottom w:val="0"/>
          <w:divBdr>
            <w:top w:val="none" w:sz="0" w:space="0" w:color="auto"/>
            <w:left w:val="none" w:sz="0" w:space="0" w:color="auto"/>
            <w:bottom w:val="none" w:sz="0" w:space="0" w:color="auto"/>
            <w:right w:val="none" w:sz="0" w:space="0" w:color="auto"/>
          </w:divBdr>
        </w:div>
      </w:divsChild>
    </w:div>
    <w:div w:id="1981764779">
      <w:bodyDiv w:val="1"/>
      <w:marLeft w:val="0"/>
      <w:marRight w:val="0"/>
      <w:marTop w:val="0"/>
      <w:marBottom w:val="0"/>
      <w:divBdr>
        <w:top w:val="none" w:sz="0" w:space="0" w:color="auto"/>
        <w:left w:val="none" w:sz="0" w:space="0" w:color="auto"/>
        <w:bottom w:val="none" w:sz="0" w:space="0" w:color="auto"/>
        <w:right w:val="none" w:sz="0" w:space="0" w:color="auto"/>
      </w:divBdr>
      <w:divsChild>
        <w:div w:id="1002467393">
          <w:marLeft w:val="0"/>
          <w:marRight w:val="0"/>
          <w:marTop w:val="0"/>
          <w:marBottom w:val="0"/>
          <w:divBdr>
            <w:top w:val="none" w:sz="0" w:space="0" w:color="auto"/>
            <w:left w:val="none" w:sz="0" w:space="0" w:color="auto"/>
            <w:bottom w:val="none" w:sz="0" w:space="0" w:color="auto"/>
            <w:right w:val="none" w:sz="0" w:space="0" w:color="auto"/>
          </w:divBdr>
        </w:div>
        <w:div w:id="2368684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ague@cmu.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15</Pages>
  <Words>2511</Words>
  <Characters>14318</Characters>
  <Application>Microsoft Macintosh Word</Application>
  <DocSecurity>0</DocSecurity>
  <Lines>119</Lines>
  <Paragraphs>33</Paragraphs>
  <ScaleCrop>false</ScaleCrop>
  <Company>CMU</Company>
  <LinksUpToDate>false</LinksUpToDate>
  <CharactersWithSpaces>16796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Hao</dc:creator>
  <cp:keywords/>
  <dc:description/>
  <cp:lastModifiedBy>Fei Hao</cp:lastModifiedBy>
  <cp:revision>667</cp:revision>
  <dcterms:created xsi:type="dcterms:W3CDTF">2015-12-11T00:32:00Z</dcterms:created>
  <dcterms:modified xsi:type="dcterms:W3CDTF">2015-12-11T22:49:00Z</dcterms:modified>
</cp:coreProperties>
</file>