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Experiment No - 14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Name: Aayush Yadav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Roll no: 57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Class: SE IT2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Batch: I6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Program in Java 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Aim</w:t>
      </w:r>
      <w:r w:rsidDel="00000000" w:rsidR="00000000" w:rsidRPr="00000000">
        <w:rPr>
          <w:sz w:val="36"/>
          <w:szCs w:val="36"/>
          <w:rtl w:val="0"/>
        </w:rPr>
        <w:t xml:space="preserve">:- To write a java program for exception handling and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garbage collection.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Theory</w:t>
      </w:r>
      <w:r w:rsidDel="00000000" w:rsidR="00000000" w:rsidRPr="00000000">
        <w:rPr>
          <w:sz w:val="36"/>
          <w:szCs w:val="36"/>
          <w:rtl w:val="0"/>
        </w:rPr>
        <w:t xml:space="preserve">:-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What are Java Exceptions?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 Java, Exception is an unwanted or unexpected event, which occurs during the execution of a program, i.e. at run time, that disrupts the normal flow of the program’s instructions.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Exceptions can be caught and handled by the program.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When an exception occurs within a method, it creates an object. This object is called the exception object.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 contains information about the exception, such as the name and description of the exception and the state of the program when the exception occurred.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Types of 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Exceptions can be categorized in two ways: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1. Built-in Exceptions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2. User-Defined Exceptions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How Does Garbage Collection in Java work?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Java garbage collection is an automatic process.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Automatic garbage collection is the process of looking at heap memory, identifying which objects are in use and which are not, and deleting the unused objects.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 in-use object, or a referenced object, means that some part of your program still maintains a pointer to that object.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 unused or unreferenced object is no longer referenced by any part of your program. So the memory used by an unreferenced object can be reclaimed.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programmer does not need to mark objects to be deleted explicitly.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garbage collection implementation lives in the JVM. 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Program</w:t>
      </w:r>
      <w:r w:rsidDel="00000000" w:rsidR="00000000" w:rsidRPr="00000000">
        <w:rPr>
          <w:sz w:val="36"/>
          <w:szCs w:val="36"/>
          <w:rtl w:val="0"/>
        </w:rPr>
        <w:t xml:space="preserve">:-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exception handling: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ExceptionHandlingExample 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try 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int num1 = 10;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int num2 = 0;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int result = num1 / num2; 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System.out.println("Result: " + result); 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 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catch (ArithmeticException e) 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System.out.println("An error occurred: " + e.getMessage());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Garbage collection: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public class GarbageCollectionExample {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MyClass obj1 = new MyClass();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obj1 = null;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System.gc();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System.out.println("Garbage collection may have been triggered.");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MyClass {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@Override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protected void finalize() {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System.out.println("Object is being reclaimed by the garbage collector.");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sz w:val="36"/>
          <w:szCs w:val="36"/>
          <w:rtl w:val="0"/>
        </w:rPr>
        <w:t xml:space="preserve">:-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exception handling:</w:t>
      </w:r>
    </w:p>
    <w:p w:rsidR="00000000" w:rsidDel="00000000" w:rsidP="00000000" w:rsidRDefault="00000000" w:rsidRPr="00000000" w14:paraId="0000004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05175" cy="98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Garbage collection:</w:t>
      </w:r>
    </w:p>
    <w:p w:rsidR="00000000" w:rsidDel="00000000" w:rsidP="00000000" w:rsidRDefault="00000000" w:rsidRPr="00000000" w14:paraId="0000004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410075" cy="1095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Learners Outcome</w:t>
      </w:r>
      <w:r w:rsidDel="00000000" w:rsidR="00000000" w:rsidRPr="00000000">
        <w:rPr>
          <w:sz w:val="36"/>
          <w:szCs w:val="36"/>
          <w:rtl w:val="0"/>
        </w:rPr>
        <w:t xml:space="preserve">:- Learners will be able to understand 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the concept of exception handling 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and garbage collection.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Conclusion</w:t>
      </w:r>
      <w:r w:rsidDel="00000000" w:rsidR="00000000" w:rsidRPr="00000000">
        <w:rPr>
          <w:sz w:val="36"/>
          <w:szCs w:val="36"/>
          <w:rtl w:val="0"/>
        </w:rPr>
        <w:t xml:space="preserve">:- We have successfully implemented java 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program for exception handling and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sz w:val="36"/>
          <w:szCs w:val="36"/>
          <w:rtl w:val="0"/>
        </w:rPr>
        <w:t xml:space="preserve">                     garbage collection.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