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Arial" w:cs="Arial" w:eastAsia="Arial" w:hAnsi="Arial"/>
          <w:i w:val="0"/>
          <w:smallCaps w:val="0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22222"/>
          <w:sz w:val="24"/>
          <w:szCs w:val="24"/>
          <w:highlight w:val="white"/>
          <w:rtl w:val="0"/>
        </w:rPr>
        <w:t xml:space="preserve">Unavailability of chat option to get your data science interview questions with your answers, for a one stop solution on your seeking Data Science interview answers for your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Arial" w:cs="Arial" w:eastAsia="Arial" w:hAnsi="Arial"/>
          <w:i w:val="0"/>
          <w:smallCaps w:val="0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Arial" w:cs="Arial" w:eastAsia="Arial" w:hAnsi="Arial"/>
          <w:i w:val="0"/>
          <w:smallCaps w:val="0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22222"/>
          <w:sz w:val="24"/>
          <w:szCs w:val="24"/>
          <w:highlight w:val="white"/>
          <w:rtl w:val="0"/>
        </w:rPr>
        <w:t xml:space="preserve">Objective: To create a Chat bot to provide a seamless response to Data Science interview questions with an appropriate answer, by mining from the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`off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04/09/2021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11/09/2021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Weeks – 2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18/09/2021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25/09/2021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½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25/09/2021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02/10/2021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02/10/2021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 w:customStyle="1">
    <w:name w:val="_Style 33"/>
    <w:basedOn w:val="5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5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7VHxRiHdz5NkX20FDDEkupFVg==">AMUW2mX9xYAqRC1ZgD5ndcpeDX2T7ueK+l7lZKjt9c0MlhdkXs6TF/5SMXCm6yaFPea3uh2iy7PvCvU/Xf13S6Ns+UGjEGWKnNCHLXLZfFlFjUM4AwR4O0hsSdqF1y224wLZ7cYnIYn/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2021-09-06T07:17:00Z</dcterms:created>
  <dc:creator>ExcelR1203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C1EA34D32E2D4F34968FA7A9C073D1BB</vt:lpwstr>
  </property>
</Properties>
</file>