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7A70"/>
          <w:sz w:val="44"/>
        </w:rPr>
        <w:t>Medhavy Video Transcript</w:t>
      </w:r>
    </w:p>
    <w:p>
      <w:pPr>
        <w:jc w:val="center"/>
      </w:pPr>
      <w:r>
        <w:rPr>
          <w:i/>
          <w:color w:val="5A6460"/>
          <w:sz w:val="24"/>
        </w:rPr>
        <w:t>What Is Medhavy?</w:t>
      </w:r>
    </w:p>
    <w:p/>
    <w:p>
      <w:pPr>
        <w:keepNext/>
        <w:spacing w:before="160" w:after="60"/>
      </w:pPr>
      <w:r>
        <w:rPr>
          <w:b/>
          <w:color w:val="1F7A70"/>
          <w:sz w:val="24"/>
        </w:rPr>
        <w:t xml:space="preserve">B00  </w:t>
      </w:r>
      <w:r>
        <w:rPr>
          <w:b/>
          <w:color w:val="5A6460"/>
          <w:sz w:val="20"/>
        </w:rPr>
        <w:t>HOOK</w:t>
      </w:r>
    </w:p>
    <w:p>
      <w:pPr>
        <w:spacing w:after="160" w:line="259" w:lineRule="auto"/>
        <w:ind w:left="259"/>
      </w:pPr>
      <w:r>
        <w:t>What if your textbook could actually teach you? Not just let you search through pages. Not just answer any random question. But actually tutor you, personally, on exactly what you're learning. That's the idea behind Medhavy.</w:t>
      </w:r>
    </w:p>
    <w:p>
      <w:pPr>
        <w:keepNext/>
        <w:spacing w:before="160" w:after="60"/>
      </w:pPr>
      <w:r>
        <w:rPr>
          <w:b/>
          <w:color w:val="1F7A70"/>
          <w:sz w:val="24"/>
        </w:rPr>
        <w:t xml:space="preserve">B01  </w:t>
      </w:r>
      <w:r>
        <w:rPr>
          <w:b/>
          <w:color w:val="5A6460"/>
          <w:sz w:val="20"/>
        </w:rPr>
        <w:t>DEFINE</w:t>
      </w:r>
    </w:p>
    <w:p>
      <w:pPr>
        <w:spacing w:after="160" w:line="259" w:lineRule="auto"/>
        <w:ind w:left="259"/>
      </w:pPr>
      <w:r>
        <w:t>Medhavy is an AI-powered learning platform built around interactive textbooks, with an AI tutor embedded directly into the learning experience.</w:t>
      </w:r>
    </w:p>
    <w:p>
      <w:pPr>
        <w:keepNext/>
        <w:spacing w:before="160" w:after="60"/>
      </w:pPr>
      <w:r>
        <w:rPr>
          <w:b/>
          <w:color w:val="1F7A70"/>
          <w:sz w:val="24"/>
        </w:rPr>
        <w:t xml:space="preserve">B02  </w:t>
      </w:r>
      <w:r>
        <w:rPr>
          <w:b/>
          <w:color w:val="5A6460"/>
          <w:sz w:val="20"/>
        </w:rPr>
        <w:t>PRODUCT</w:t>
      </w:r>
    </w:p>
    <w:p>
      <w:pPr>
        <w:spacing w:after="160" w:line="259" w:lineRule="auto"/>
        <w:ind w:left="259"/>
      </w:pPr>
      <w:r>
        <w:t>The idea is simple. Instead of treating the textbook, the tutor, and the learning tools as separate things, Medhavy brings them together into one learning environment. One login gives students access to the books they're allowed to use. Right now, those include physics, cancer biology, quantum mechanics, and electron microscopy.</w:t>
      </w:r>
    </w:p>
    <w:p>
      <w:pPr>
        <w:keepNext/>
        <w:spacing w:before="160" w:after="60"/>
      </w:pPr>
      <w:r>
        <w:rPr>
          <w:b/>
          <w:color w:val="1F7A70"/>
          <w:sz w:val="24"/>
        </w:rPr>
        <w:t xml:space="preserve">B03  </w:t>
      </w:r>
      <w:r>
        <w:rPr>
          <w:b/>
          <w:color w:val="5A6460"/>
          <w:sz w:val="20"/>
        </w:rPr>
        <w:t>PROBLEM</w:t>
      </w:r>
    </w:p>
    <w:p>
      <w:pPr>
        <w:spacing w:after="160" w:line="259" w:lineRule="auto"/>
        <w:ind w:left="259"/>
      </w:pPr>
      <w:r>
        <w:t>Students can already ask a generic AI chatbot almost anything. But that's also the problem. A general chatbot can pull from a huge range of information, and its answer isn't necessarily connected to what the student is actually supposed to be learning.</w:t>
      </w:r>
    </w:p>
    <w:p>
      <w:pPr>
        <w:keepNext/>
        <w:spacing w:before="160" w:after="60"/>
      </w:pPr>
      <w:r>
        <w:rPr>
          <w:b/>
          <w:color w:val="1F7A70"/>
          <w:sz w:val="24"/>
        </w:rPr>
        <w:t xml:space="preserve">B04  </w:t>
      </w:r>
      <w:r>
        <w:rPr>
          <w:b/>
          <w:color w:val="5A6460"/>
          <w:sz w:val="20"/>
        </w:rPr>
        <w:t>GROUNDING</w:t>
      </w:r>
    </w:p>
    <w:p>
      <w:pPr>
        <w:spacing w:after="160" w:line="259" w:lineRule="auto"/>
        <w:ind w:left="259"/>
      </w:pPr>
      <w:r>
        <w:t>Medhavy's tutor works differently. It pulls its answers from the content of the specific textbook the student is using. So if you're working through a chapter and something doesn't make sense, the tutor stays connected to that material. The goal isn't simply to give you an answer. It's to help you understand the material you're actually studying.</w:t>
      </w:r>
    </w:p>
    <w:p>
      <w:pPr>
        <w:keepNext/>
        <w:spacing w:before="160" w:after="60"/>
      </w:pPr>
      <w:r>
        <w:rPr>
          <w:b/>
          <w:color w:val="1F7A70"/>
          <w:sz w:val="24"/>
        </w:rPr>
        <w:t xml:space="preserve">B05  </w:t>
      </w:r>
      <w:r>
        <w:rPr>
          <w:b/>
          <w:color w:val="5A6460"/>
          <w:sz w:val="20"/>
        </w:rPr>
        <w:t>PERSONALIZE</w:t>
      </w:r>
    </w:p>
    <w:p>
      <w:pPr>
        <w:spacing w:after="160" w:line="259" w:lineRule="auto"/>
        <w:ind w:left="259"/>
      </w:pPr>
      <w:r>
        <w:t>And not every student needs the same explanation. One student may understand something immediately after seeing a visual. Another may need to work through the idea step-by-step. Someone else may understand it best when they're asked the right question and guided toward the answer.</w:t>
      </w:r>
    </w:p>
    <w:p>
      <w:pPr>
        <w:keepNext/>
        <w:spacing w:before="160" w:after="60"/>
      </w:pPr>
      <w:r>
        <w:rPr>
          <w:b/>
          <w:color w:val="1F7A70"/>
          <w:sz w:val="24"/>
        </w:rPr>
        <w:t xml:space="preserve">B06  </w:t>
      </w:r>
      <w:r>
        <w:rPr>
          <w:b/>
          <w:color w:val="5A6460"/>
          <w:sz w:val="20"/>
        </w:rPr>
        <w:t>MEMORY</w:t>
      </w:r>
    </w:p>
    <w:p>
      <w:pPr>
        <w:spacing w:after="160" w:line="259" w:lineRule="auto"/>
        <w:ind w:left="259"/>
      </w:pPr>
      <w:r>
        <w:t>Medhavy is designed to remember those interactions and build a learner profile over time. As students read, ask questions, and work through material, the tutor can develop a better picture of how they learn and where they may need more support. Instead of giving everyone the exact same tutoring experience, the experience can adapt to the learner.</w:t>
      </w:r>
    </w:p>
    <w:p>
      <w:pPr>
        <w:keepNext/>
        <w:spacing w:before="160" w:after="60"/>
      </w:pPr>
      <w:r>
        <w:rPr>
          <w:b/>
          <w:color w:val="1F7A70"/>
          <w:sz w:val="24"/>
        </w:rPr>
        <w:t xml:space="preserve">B07  </w:t>
      </w:r>
      <w:r>
        <w:rPr>
          <w:b/>
          <w:color w:val="5A6460"/>
          <w:sz w:val="20"/>
        </w:rPr>
        <w:t>INSTRUCTOR</w:t>
      </w:r>
    </w:p>
    <w:p>
      <w:pPr>
        <w:spacing w:after="160" w:line="259" w:lineRule="auto"/>
        <w:ind w:left="259"/>
      </w:pPr>
      <w:r>
        <w:t>But Medhavy isn't designed only for students. The same learning environment can support instructors as well.</w:t>
      </w:r>
    </w:p>
    <w:p>
      <w:pPr>
        <w:keepNext/>
        <w:spacing w:before="160" w:after="60"/>
      </w:pPr>
      <w:r>
        <w:rPr>
          <w:b/>
          <w:color w:val="1F7A70"/>
          <w:sz w:val="24"/>
        </w:rPr>
        <w:t xml:space="preserve">B08  </w:t>
      </w:r>
      <w:r>
        <w:rPr>
          <w:b/>
          <w:color w:val="5A6460"/>
          <w:sz w:val="20"/>
        </w:rPr>
        <w:t>CO-INSTRUCTOR</w:t>
      </w:r>
    </w:p>
    <w:p>
      <w:pPr>
        <w:spacing w:after="160" w:line="259" w:lineRule="auto"/>
        <w:ind w:left="259"/>
      </w:pPr>
      <w:r>
        <w:t>Instructors already have a huge amount of course knowledge in their textbooks, lecture notes, and other course materials. Medhavy is designed to help them make more use of that content. Course material can be used to generate things like summaries, quizzes, exams, and lecture-notes. The idea is an AI co-instructor that helps reduce repetitive preparation work while keeping the instructor at the center of the course.</w:t>
      </w:r>
    </w:p>
    <w:p>
      <w:pPr>
        <w:keepNext/>
        <w:spacing w:before="160" w:after="60"/>
      </w:pPr>
      <w:r>
        <w:rPr>
          <w:b/>
          <w:color w:val="1F7A70"/>
          <w:sz w:val="24"/>
        </w:rPr>
        <w:t xml:space="preserve">B09  </w:t>
      </w:r>
      <w:r>
        <w:rPr>
          <w:b/>
          <w:color w:val="5A6460"/>
          <w:sz w:val="20"/>
        </w:rPr>
        <w:t>COURSE CREATION</w:t>
      </w:r>
    </w:p>
    <w:p>
      <w:pPr>
        <w:spacing w:after="160" w:line="259" w:lineRule="auto"/>
        <w:ind w:left="259"/>
      </w:pPr>
      <w:r>
        <w:t>Because building a course from scratch takes time. Organizing material, creating modules, writing assessments, and preparing supporting resources can add hours of work before a student even enters the classroom.</w:t>
      </w:r>
    </w:p>
    <w:p>
      <w:pPr>
        <w:keepNext/>
        <w:spacing w:before="160" w:after="60"/>
      </w:pPr>
      <w:r>
        <w:rPr>
          <w:b/>
          <w:color w:val="1F7A70"/>
          <w:sz w:val="24"/>
        </w:rPr>
        <w:t xml:space="preserve">B10  </w:t>
      </w:r>
      <w:r>
        <w:rPr>
          <w:b/>
          <w:color w:val="5A6460"/>
          <w:sz w:val="20"/>
        </w:rPr>
        <w:t>IMPORT</w:t>
      </w:r>
    </w:p>
    <w:p>
      <w:pPr>
        <w:spacing w:after="160" w:line="259" w:lineRule="auto"/>
        <w:ind w:left="259"/>
      </w:pPr>
      <w:r>
        <w:t>Medhavy is designed to make that process easier too. Material can come directly from a textbook or even a GitHub repository, and then be organized into course modules with generated assessments. Instead of rebuilding everything manually, instructors can start with the material they already have and turn it into a structured learning experience much faster.</w:t>
      </w:r>
    </w:p>
    <w:p>
      <w:pPr>
        <w:keepNext/>
        <w:spacing w:before="160" w:after="60"/>
      </w:pPr>
      <w:r>
        <w:rPr>
          <w:b/>
          <w:color w:val="1F7A70"/>
          <w:sz w:val="24"/>
        </w:rPr>
        <w:t xml:space="preserve">B11  </w:t>
      </w:r>
      <w:r>
        <w:rPr>
          <w:b/>
          <w:color w:val="5A6460"/>
          <w:sz w:val="20"/>
        </w:rPr>
        <w:t>DEMO - LOGIN</w:t>
      </w:r>
    </w:p>
    <w:p>
      <w:pPr>
        <w:spacing w:after="160" w:line="259" w:lineRule="auto"/>
        <w:ind w:left="259"/>
      </w:pPr>
      <w:r>
        <w:t>So what does this actually look like for a student? They log in once and see the textbooks available to them. They open a book, choose what they want to study, and start reading just like they would in a normal digital textbook. The difference is that the learning tools are right there with the content.</w:t>
      </w:r>
    </w:p>
    <w:p>
      <w:pPr>
        <w:keepNext/>
        <w:spacing w:before="160" w:after="60"/>
      </w:pPr>
      <w:r>
        <w:rPr>
          <w:b/>
          <w:color w:val="1F7A70"/>
          <w:sz w:val="24"/>
        </w:rPr>
        <w:t xml:space="preserve">B12  </w:t>
      </w:r>
      <w:r>
        <w:rPr>
          <w:b/>
          <w:color w:val="5A6460"/>
          <w:sz w:val="20"/>
        </w:rPr>
        <w:t>DEMO - TUTOR</w:t>
      </w:r>
    </w:p>
    <w:p>
      <w:pPr>
        <w:spacing w:after="160" w:line="259" w:lineRule="auto"/>
        <w:ind w:left="259"/>
      </w:pPr>
      <w:r>
        <w:t>If something doesn't make sense, the student doesn't have to leave the book, open another tool, and explain all the context again. They can ask the tutor while they're learning. And instead of always jumping straight to the final answer, the tutor can nudge them with hints, explanations, and questions, more like a human tutor guiding someone through a difficult idea.</w:t>
      </w:r>
    </w:p>
    <w:p>
      <w:pPr>
        <w:keepNext/>
        <w:spacing w:before="160" w:after="60"/>
      </w:pPr>
      <w:r>
        <w:rPr>
          <w:b/>
          <w:color w:val="1F7A70"/>
          <w:sz w:val="24"/>
        </w:rPr>
        <w:t xml:space="preserve">B13  </w:t>
      </w:r>
      <w:r>
        <w:rPr>
          <w:b/>
          <w:color w:val="5A6460"/>
          <w:sz w:val="20"/>
        </w:rPr>
        <w:t>DEMO - SIMULATION</w:t>
      </w:r>
    </w:p>
    <w:p>
      <w:pPr>
        <w:spacing w:after="160" w:line="259" w:lineRule="auto"/>
        <w:ind w:left="259"/>
      </w:pPr>
      <w:r>
        <w:t>And the textbook itself is interactive! In the quantum mechanics book, for example, students can interact with simulations directly on the page. Instead of only reading about an idea, they can explore it and see how changing something affects what happens.</w:t>
      </w:r>
    </w:p>
    <w:p>
      <w:pPr>
        <w:keepNext/>
        <w:spacing w:before="160" w:after="60"/>
      </w:pPr>
      <w:r>
        <w:rPr>
          <w:b/>
          <w:color w:val="1F7A70"/>
          <w:sz w:val="24"/>
        </w:rPr>
        <w:t xml:space="preserve">B14  </w:t>
      </w:r>
      <w:r>
        <w:rPr>
          <w:b/>
          <w:color w:val="5A6460"/>
          <w:sz w:val="20"/>
        </w:rPr>
        <w:t>CLOSE</w:t>
      </w:r>
    </w:p>
    <w:p>
      <w:pPr>
        <w:spacing w:after="160" w:line="259" w:lineRule="auto"/>
        <w:ind w:left="259"/>
      </w:pPr>
      <w:r>
        <w:t>So the idea is simple. An interactive textbook that teaches back. Personalized, grounded, and built to make learning and teaching easier for everyone involved.</w:t>
      </w:r>
    </w:p>
    <w:p>
      <w:pPr>
        <w:keepNext/>
        <w:spacing w:before="160" w:after="60"/>
      </w:pPr>
      <w:r>
        <w:rPr>
          <w:b/>
          <w:color w:val="1F7A70"/>
          <w:sz w:val="24"/>
        </w:rPr>
        <w:t xml:space="preserve">B15  </w:t>
      </w:r>
      <w:r>
        <w:rPr>
          <w:b/>
          <w:color w:val="5A6460"/>
          <w:sz w:val="20"/>
        </w:rPr>
        <w:t>OUTRO</w:t>
      </w:r>
    </w:p>
    <w:p>
      <w:pPr>
        <w:spacing w:after="160" w:line="259" w:lineRule="auto"/>
        <w:ind w:left="259"/>
      </w:pPr>
      <w:r>
        <w:t>And THAT'SS... Medhavy!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Medhavy Transcript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