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ECA3003">
      <w:r w:rsidR="26768B4F">
        <w:rPr/>
        <w:t>Train and test data split:</w:t>
      </w:r>
    </w:p>
    <w:p w:rsidR="1B4B07CC" w:rsidP="1B4B07CC" w:rsidRDefault="1B4B07CC" w14:paraId="1654EC79" w14:textId="5D4C5160">
      <w:pPr>
        <w:pStyle w:val="Normal"/>
      </w:pPr>
    </w:p>
    <w:p w:rsidR="26768B4F" w:rsidP="1B4B07CC" w:rsidRDefault="26768B4F" w14:paraId="4F5ADB0D" w14:textId="21D3B92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X_train, X_test, y_train, y_test=train_test_split(X, y, </w:t>
      </w:r>
    </w:p>
    <w:p w:rsidR="26768B4F" w:rsidP="1B4B07CC" w:rsidRDefault="26768B4F" w14:paraId="2B44B339" w14:textId="2E320B1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test_size = 0.25,</w:t>
      </w:r>
    </w:p>
    <w:p w:rsidR="26768B4F" w:rsidP="1B4B07CC" w:rsidRDefault="26768B4F" w14:paraId="2E807425" w14:textId="2719252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random_state = 246)</w:t>
      </w:r>
    </w:p>
    <w:p w:rsidR="1B4B07CC" w:rsidP="1B4B07CC" w:rsidRDefault="1B4B07CC" w14:paraId="5D86B44E" w14:textId="137BA8D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4B07CC" w:rsidP="1B4B07CC" w:rsidRDefault="1B4B07CC" w14:paraId="1B4B07C2" w14:textId="6A7CC138">
      <w:pPr>
        <w:pStyle w:val="Normal"/>
      </w:pPr>
    </w:p>
    <w:p w:rsidR="26768B4F" w:rsidP="1B4B07CC" w:rsidRDefault="26768B4F" w14:paraId="7D23F96A" w14:textId="39E5F37B">
      <w:pPr>
        <w:pStyle w:val="Normal"/>
      </w:pPr>
      <w:r w:rsidR="26768B4F">
        <w:rPr/>
        <w:t>K-means results:</w:t>
      </w:r>
    </w:p>
    <w:p w:rsidR="1B4B07CC" w:rsidP="1B4B07CC" w:rsidRDefault="1B4B07CC" w14:paraId="678DF614" w14:textId="0F0B82D4">
      <w:pPr>
        <w:pStyle w:val="Normal"/>
      </w:pPr>
    </w:p>
    <w:p w:rsidR="26768B4F" w:rsidP="1B4B07CC" w:rsidRDefault="26768B4F" w14:paraId="42B29974" w14:textId="4BDB4584">
      <w:pPr>
        <w:spacing w:after="160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B4B07CC" w:rsidR="26768B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Prediction for XYZ:</w:t>
      </w:r>
    </w:p>
    <w:p w:rsidR="26768B4F" w:rsidP="1B4B07CC" w:rsidRDefault="26768B4F" w14:paraId="18B1B1E7" w14:textId="62479C3D">
      <w:pPr>
        <w:shd w:val="clear" w:color="auto" w:fill="FFFFFF" w:themeFill="background1"/>
        <w:spacing w:before="0" w:beforeAutospacing="off" w:after="210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B4B07CC" w:rsidR="26768B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Revenue of 116M with 2.56 M subscribers</w:t>
      </w:r>
    </w:p>
    <w:p w:rsidR="26768B4F" w:rsidP="1B4B07CC" w:rsidRDefault="26768B4F" w14:paraId="64EF447F" w14:textId="6E942BD0">
      <w:pPr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B4B07CC" w:rsidR="26768B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Silhouette</w:t>
      </w:r>
      <w:r w:rsidRPr="1B4B07CC" w:rsidR="26768B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Score was 86% which is high, saying that this is a good model which shows clustering around the means</w:t>
      </w:r>
    </w:p>
    <w:p w:rsidR="1B4B07CC" w:rsidP="1B4B07CC" w:rsidRDefault="1B4B07CC" w14:paraId="3E19938B" w14:textId="6543F69F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4B07CC" w:rsidP="1B4B07CC" w:rsidRDefault="1B4B07CC" w14:paraId="4BC144A4" w14:textId="6714F1FD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4B07CC" w:rsidP="1B4B07CC" w:rsidRDefault="1B4B07CC" w14:paraId="28758244" w14:textId="7F77298F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6768B4F" w:rsidP="1B4B07CC" w:rsidRDefault="26768B4F" w14:paraId="36C73DCF" w14:textId="4222FE16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B4B07CC" w:rsidR="26768B4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Linear regression model prediction:</w:t>
      </w:r>
    </w:p>
    <w:p w:rsidR="1B4B07CC" w:rsidP="1B4B07CC" w:rsidRDefault="1B4B07CC" w14:paraId="3850B09D" w14:textId="17EACF0F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4B07CC" w:rsidP="1B4B07CC" w:rsidRDefault="1B4B07CC" w14:paraId="7968FE39" w14:textId="6C0DE53C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6768B4F" w:rsidP="1B4B07CC" w:rsidRDefault="26768B4F" w14:paraId="7A31E245" w14:textId="40F03EF7">
      <w:pPr>
        <w:shd w:val="clear" w:color="auto" w:fill="FFFFFF" w:themeFill="background1"/>
        <w:spacing w:before="0" w:beforeAutospacing="off" w:after="210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RMSE is about 50 i.e if we use subscribers to predict revenue we may be right 50% of the times, which is as good as taking a random guess or a coin toss.</w:t>
      </w:r>
    </w:p>
    <w:p w:rsidR="26768B4F" w:rsidP="1B4B07CC" w:rsidRDefault="26768B4F" w14:paraId="5CAF4362" w14:textId="77590DC3">
      <w:pPr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Number of subscribers will not be a good </w:t>
      </w: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predictor</w:t>
      </w:r>
      <w:r w:rsidRPr="1B4B07CC" w:rsidR="26768B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Ad Revenue</w:t>
      </w:r>
    </w:p>
    <w:p w:rsidR="1B4B07CC" w:rsidP="1B4B07CC" w:rsidRDefault="1B4B07CC" w14:paraId="27204CF3" w14:textId="536503C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4B07CC" w:rsidP="1B4B07CC" w:rsidRDefault="1B4B07CC" w14:paraId="5DE93741" w14:textId="6D001107">
      <w:pPr>
        <w:pStyle w:val="Normal"/>
        <w:shd w:val="clear" w:color="auto" w:fill="FFFFFF" w:themeFill="background1"/>
        <w:spacing w:before="0" w:beforeAutospacing="off" w:after="105" w:afterAutospacing="off" w:line="27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B4B07CC" w:rsidP="1B4B07CC" w:rsidRDefault="1B4B07CC" w14:paraId="09CDAAFB" w14:textId="7D5DF64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4B07CC" w:rsidP="1B4B07CC" w:rsidRDefault="1B4B07CC" w14:paraId="50393052" w14:textId="4C6B48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31A31"/>
    <w:rsid w:val="1B4B07CC"/>
    <w:rsid w:val="26768B4F"/>
    <w:rsid w:val="3B688A85"/>
    <w:rsid w:val="3E631A31"/>
    <w:rsid w:val="5CB2B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1A31"/>
  <w15:chartTrackingRefBased/>
  <w15:docId w15:val="{F4B6CB65-EDDC-4530-9FB5-289313930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2024-04-29T18:26:35.2123349Z</dcterms:created>
  <dcterms:modified xsi:type="dcterms:W3CDTF">2024-04-29T18:29:26.2113262Z</dcterms:modified>
  <dc:creator>Amrutha Venkatesha</dc:creator>
  <lastModifiedBy>Amrutha Venkatesha</lastModifiedBy>
</coreProperties>
</file>