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F92A9" w14:textId="5B326350" w:rsidR="00856067" w:rsidRPr="003F2F65" w:rsidRDefault="003F2F65" w:rsidP="00856067">
      <w:pPr>
        <w:rPr>
          <w:rFonts w:ascii="Algerian" w:hAnsi="Algerian"/>
          <w:b/>
          <w:bCs/>
          <w:sz w:val="72"/>
          <w:szCs w:val="72"/>
        </w:rPr>
      </w:pPr>
      <w:r>
        <w:rPr>
          <w:b/>
          <w:bCs/>
        </w:rPr>
        <w:t xml:space="preserve">                                                          </w:t>
      </w:r>
      <w:proofErr w:type="spellStart"/>
      <w:r w:rsidR="00856067" w:rsidRPr="003F2F65">
        <w:rPr>
          <w:rFonts w:ascii="Algerian" w:hAnsi="Algerian"/>
          <w:b/>
          <w:bCs/>
          <w:sz w:val="72"/>
          <w:szCs w:val="72"/>
        </w:rPr>
        <w:t>DesiNext</w:t>
      </w:r>
      <w:proofErr w:type="spellEnd"/>
      <w:r w:rsidR="00856067" w:rsidRPr="003F2F65">
        <w:rPr>
          <w:rFonts w:ascii="Algerian" w:hAnsi="Algerian"/>
          <w:b/>
          <w:bCs/>
          <w:sz w:val="72"/>
          <w:szCs w:val="72"/>
        </w:rPr>
        <w:t xml:space="preserve"> </w:t>
      </w:r>
    </w:p>
    <w:p w14:paraId="1F4A56C8" w14:textId="77777777" w:rsidR="00856067" w:rsidRPr="00856067" w:rsidRDefault="00856067" w:rsidP="00856067">
      <w:r w:rsidRPr="00856067">
        <w:t>Good morning, respected board members and esteemed guests,</w:t>
      </w:r>
    </w:p>
    <w:p w14:paraId="01EFF407" w14:textId="77777777" w:rsidR="00856067" w:rsidRPr="00856067" w:rsidRDefault="00856067" w:rsidP="00856067">
      <w:r w:rsidRPr="00856067">
        <w:t xml:space="preserve">Thank you sincerely for this opportunity. Today, I stand before you not to pitch an app — but to share a </w:t>
      </w:r>
      <w:r w:rsidRPr="00856067">
        <w:rPr>
          <w:b/>
          <w:bCs/>
        </w:rPr>
        <w:t>mission</w:t>
      </w:r>
      <w:r w:rsidRPr="00856067">
        <w:t xml:space="preserve">, a vision that blends India’s ancient craft legacy with modern technology. A vision to </w:t>
      </w:r>
      <w:r w:rsidRPr="00856067">
        <w:rPr>
          <w:b/>
          <w:bCs/>
        </w:rPr>
        <w:t>preserve, promote, and empower</w:t>
      </w:r>
      <w:r w:rsidRPr="00856067">
        <w:t>.</w:t>
      </w:r>
    </w:p>
    <w:p w14:paraId="6D715AF3" w14:textId="77777777" w:rsidR="00856067" w:rsidRPr="00856067" w:rsidRDefault="00856067" w:rsidP="00856067">
      <w:r w:rsidRPr="00856067">
        <w:t>Let me begin with a story.</w:t>
      </w:r>
    </w:p>
    <w:p w14:paraId="30BB1524" w14:textId="77777777" w:rsidR="00856067" w:rsidRPr="00856067" w:rsidRDefault="00000000" w:rsidP="00856067">
      <w:r>
        <w:pict w14:anchorId="788DBE62">
          <v:rect id="_x0000_i1026" style="width:0;height:1.5pt" o:hralign="center" o:hrstd="t" o:hr="t" fillcolor="#a0a0a0" stroked="f"/>
        </w:pict>
      </w:r>
    </w:p>
    <w:p w14:paraId="1426D009"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A Story from Rural India</w:t>
      </w:r>
    </w:p>
    <w:p w14:paraId="3007A776" w14:textId="77777777" w:rsidR="00856067" w:rsidRPr="00856067" w:rsidRDefault="00856067" w:rsidP="00856067">
      <w:r w:rsidRPr="00856067">
        <w:t xml:space="preserve">In a small village near Kanchipuram, lives </w:t>
      </w:r>
      <w:r w:rsidRPr="00856067">
        <w:rPr>
          <w:i/>
          <w:iCs/>
        </w:rPr>
        <w:t>Saraswati Amma</w:t>
      </w:r>
      <w:r w:rsidRPr="00856067">
        <w:t>, a 58-year-old handloom weaver. Her fingers move with the grace of tradition, weaving silk sarees that have been part of her family’s legacy for five generations. Yet, last Diwali, she couldn’t sell even 4 sarees.</w:t>
      </w:r>
    </w:p>
    <w:p w14:paraId="30B02A91" w14:textId="77777777" w:rsidR="00856067" w:rsidRPr="00856067" w:rsidRDefault="00856067" w:rsidP="00856067">
      <w:r w:rsidRPr="00856067">
        <w:t>Why? Because no one knew she existed.</w:t>
      </w:r>
    </w:p>
    <w:p w14:paraId="715DC833" w14:textId="77777777" w:rsidR="00856067" w:rsidRPr="00856067" w:rsidRDefault="00856067" w:rsidP="00856067">
      <w:r w:rsidRPr="00856067">
        <w:t>The middleman who used to collect her sarees now pays her less, citing “low demand.” She doesn’t use the internet. She speaks only Tamil. She knows nothing about online selling.</w:t>
      </w:r>
    </w:p>
    <w:p w14:paraId="35D65054" w14:textId="77777777" w:rsidR="00856067" w:rsidRPr="00856067" w:rsidRDefault="00856067" w:rsidP="00856067">
      <w:r w:rsidRPr="00856067">
        <w:t xml:space="preserve">She weaves beauty. But the world moved on digitally — and </w:t>
      </w:r>
      <w:r w:rsidRPr="00856067">
        <w:rPr>
          <w:b/>
          <w:bCs/>
        </w:rPr>
        <w:t>forgot her</w:t>
      </w:r>
      <w:r w:rsidRPr="00856067">
        <w:t>.</w:t>
      </w:r>
    </w:p>
    <w:p w14:paraId="79D46D78" w14:textId="77777777" w:rsidR="00856067" w:rsidRPr="00856067" w:rsidRDefault="00000000" w:rsidP="00856067">
      <w:r>
        <w:pict w14:anchorId="70CDB68D">
          <v:rect id="_x0000_i1027" style="width:0;height:1.5pt" o:hralign="center" o:hrstd="t" o:hr="t" fillcolor="#a0a0a0" stroked="f"/>
        </w:pict>
      </w:r>
    </w:p>
    <w:p w14:paraId="65789552"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Our Solution: </w:t>
      </w:r>
      <w:proofErr w:type="spellStart"/>
      <w:r w:rsidRPr="00856067">
        <w:rPr>
          <w:b/>
          <w:bCs/>
        </w:rPr>
        <w:t>DesiNext</w:t>
      </w:r>
      <w:proofErr w:type="spellEnd"/>
    </w:p>
    <w:p w14:paraId="5E054706" w14:textId="77777777" w:rsidR="00856067" w:rsidRPr="00856067" w:rsidRDefault="00856067" w:rsidP="00856067">
      <w:proofErr w:type="spellStart"/>
      <w:r w:rsidRPr="00856067">
        <w:t>DesiNext</w:t>
      </w:r>
      <w:proofErr w:type="spellEnd"/>
      <w:r w:rsidRPr="00856067">
        <w:t xml:space="preserve"> is a </w:t>
      </w:r>
      <w:r w:rsidRPr="00856067">
        <w:rPr>
          <w:b/>
          <w:bCs/>
        </w:rPr>
        <w:t>Made-in-India, AI-powered mobile app</w:t>
      </w:r>
      <w:r w:rsidRPr="00856067">
        <w:t xml:space="preserve"> that brings Saraswati Amma and thousands like her </w:t>
      </w:r>
      <w:r w:rsidRPr="00856067">
        <w:rPr>
          <w:b/>
          <w:bCs/>
        </w:rPr>
        <w:t>back into the market</w:t>
      </w:r>
      <w:r w:rsidRPr="00856067">
        <w:t xml:space="preserve"> — not as forgotten hands, but as </w:t>
      </w:r>
      <w:r w:rsidRPr="00856067">
        <w:rPr>
          <w:b/>
          <w:bCs/>
        </w:rPr>
        <w:t>proud digital entrepreneurs</w:t>
      </w:r>
      <w:r w:rsidRPr="00856067">
        <w:t>.</w:t>
      </w:r>
    </w:p>
    <w:p w14:paraId="0B82A206" w14:textId="77777777" w:rsidR="00856067" w:rsidRPr="00856067" w:rsidRDefault="00856067" w:rsidP="00856067">
      <w:r w:rsidRPr="00856067">
        <w:t xml:space="preserve">Here's what </w:t>
      </w:r>
      <w:proofErr w:type="spellStart"/>
      <w:r w:rsidRPr="00856067">
        <w:t>DesiNext</w:t>
      </w:r>
      <w:proofErr w:type="spellEnd"/>
      <w:r w:rsidRPr="00856067">
        <w:t xml:space="preserve"> can do:</w:t>
      </w:r>
    </w:p>
    <w:p w14:paraId="2D8E88C9" w14:textId="77777777" w:rsidR="00856067" w:rsidRPr="00856067" w:rsidRDefault="00856067" w:rsidP="00856067">
      <w:pPr>
        <w:numPr>
          <w:ilvl w:val="0"/>
          <w:numId w:val="1"/>
        </w:numPr>
      </w:pPr>
      <w:r w:rsidRPr="00856067">
        <w:t xml:space="preserve">She simply </w:t>
      </w:r>
      <w:r w:rsidRPr="00856067">
        <w:rPr>
          <w:b/>
          <w:bCs/>
        </w:rPr>
        <w:t>talks into the app</w:t>
      </w:r>
      <w:r w:rsidRPr="00856067">
        <w:t xml:space="preserve"> in Tamil.</w:t>
      </w:r>
    </w:p>
    <w:p w14:paraId="5022613C" w14:textId="77777777" w:rsidR="00856067" w:rsidRPr="00856067" w:rsidRDefault="00856067" w:rsidP="00856067">
      <w:pPr>
        <w:numPr>
          <w:ilvl w:val="0"/>
          <w:numId w:val="1"/>
        </w:numPr>
      </w:pPr>
      <w:r w:rsidRPr="00856067">
        <w:t>The app writes her product description in English and other languages.</w:t>
      </w:r>
    </w:p>
    <w:p w14:paraId="51F908F2" w14:textId="77777777" w:rsidR="00856067" w:rsidRPr="00856067" w:rsidRDefault="00856067" w:rsidP="00856067">
      <w:pPr>
        <w:numPr>
          <w:ilvl w:val="0"/>
          <w:numId w:val="1"/>
        </w:numPr>
      </w:pPr>
      <w:r w:rsidRPr="00856067">
        <w:t>It suggests the right price, category, and festive timing.</w:t>
      </w:r>
    </w:p>
    <w:p w14:paraId="59D9170F" w14:textId="77777777" w:rsidR="00856067" w:rsidRPr="00856067" w:rsidRDefault="00856067" w:rsidP="00856067">
      <w:pPr>
        <w:numPr>
          <w:ilvl w:val="0"/>
          <w:numId w:val="1"/>
        </w:numPr>
      </w:pPr>
      <w:r w:rsidRPr="00856067">
        <w:t>It uploads the listing, adds cultural keywords like “Pongal special,” and even translates her voice to narrate the story behind the saree.</w:t>
      </w:r>
    </w:p>
    <w:p w14:paraId="785690E8" w14:textId="77777777" w:rsidR="00856067" w:rsidRPr="00856067" w:rsidRDefault="00856067" w:rsidP="00856067">
      <w:r w:rsidRPr="00856067">
        <w:t>Now, a buyer sitting in Hyderabad or Boston can search “Handwoven silk saree for Diwali under ₹10,000” — and Saraswati Amma’s creation appears.</w:t>
      </w:r>
    </w:p>
    <w:p w14:paraId="2C021B27" w14:textId="77777777" w:rsidR="00856067" w:rsidRPr="00856067" w:rsidRDefault="00856067" w:rsidP="00856067">
      <w:r w:rsidRPr="00856067">
        <w:lastRenderedPageBreak/>
        <w:t xml:space="preserve">And if the buyer wants something custom? They describe it, and our </w:t>
      </w:r>
      <w:r w:rsidRPr="00856067">
        <w:rPr>
          <w:b/>
          <w:bCs/>
        </w:rPr>
        <w:t>Design Partner AI</w:t>
      </w:r>
      <w:r w:rsidRPr="00856067">
        <w:t xml:space="preserve"> sends the request to Amma’s dashboard — translated into Tamil, complete with a visual preview.</w:t>
      </w:r>
    </w:p>
    <w:p w14:paraId="67D87F35" w14:textId="77777777" w:rsidR="00856067" w:rsidRPr="00856067" w:rsidRDefault="00000000" w:rsidP="00856067">
      <w:r>
        <w:pict w14:anchorId="1EE1304B">
          <v:rect id="_x0000_i1028" style="width:0;height:1.5pt" o:hralign="center" o:hrstd="t" o:hr="t" fillcolor="#a0a0a0" stroked="f"/>
        </w:pict>
      </w:r>
    </w:p>
    <w:p w14:paraId="7794FE80"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What Makes </w:t>
      </w:r>
      <w:proofErr w:type="spellStart"/>
      <w:r w:rsidRPr="00856067">
        <w:rPr>
          <w:b/>
          <w:bCs/>
        </w:rPr>
        <w:t>DesiNext</w:t>
      </w:r>
      <w:proofErr w:type="spellEnd"/>
      <w:r w:rsidRPr="00856067">
        <w:rPr>
          <w:b/>
          <w:bCs/>
        </w:rPr>
        <w:t xml:space="preserve"> Different</w:t>
      </w:r>
    </w:p>
    <w:p w14:paraId="29F46412" w14:textId="77777777" w:rsidR="00856067" w:rsidRPr="00856067" w:rsidRDefault="00856067" w:rsidP="00856067">
      <w:r w:rsidRPr="00856067">
        <w:t xml:space="preserve">Unlike Amazon or </w:t>
      </w:r>
      <w:proofErr w:type="spellStart"/>
      <w:r w:rsidRPr="00856067">
        <w:t>Meesho</w:t>
      </w:r>
      <w:proofErr w:type="spellEnd"/>
      <w:r w:rsidRPr="00856067">
        <w:t xml:space="preserve">, </w:t>
      </w:r>
      <w:proofErr w:type="spellStart"/>
      <w:r w:rsidRPr="00856067">
        <w:t>DesiNext</w:t>
      </w:r>
      <w:proofErr w:type="spellEnd"/>
      <w:r w:rsidRPr="00856067">
        <w:t xml:space="preserve"> is built </w:t>
      </w:r>
      <w:r w:rsidRPr="00856067">
        <w:rPr>
          <w:b/>
          <w:bCs/>
        </w:rPr>
        <w:t>for India, by Indians, for Indians</w:t>
      </w:r>
      <w:r w:rsidRPr="00856067">
        <w:t>. Here’s how it’s different:</w:t>
      </w:r>
    </w:p>
    <w:p w14:paraId="1FAFCBDA" w14:textId="77777777" w:rsidR="00856067" w:rsidRPr="00856067" w:rsidRDefault="00856067" w:rsidP="00856067">
      <w:pPr>
        <w:numPr>
          <w:ilvl w:val="0"/>
          <w:numId w:val="2"/>
        </w:numPr>
      </w:pPr>
      <w:r w:rsidRPr="00856067">
        <w:rPr>
          <w:b/>
          <w:bCs/>
        </w:rPr>
        <w:t>Artisan-first</w:t>
      </w:r>
      <w:r w:rsidRPr="00856067">
        <w:t>: Designed for people who don’t speak English or use laptops.</w:t>
      </w:r>
    </w:p>
    <w:p w14:paraId="362C1E59" w14:textId="77777777" w:rsidR="00856067" w:rsidRPr="00856067" w:rsidRDefault="00856067" w:rsidP="00856067">
      <w:pPr>
        <w:numPr>
          <w:ilvl w:val="0"/>
          <w:numId w:val="2"/>
        </w:numPr>
      </w:pPr>
      <w:r w:rsidRPr="00856067">
        <w:rPr>
          <w:b/>
          <w:bCs/>
        </w:rPr>
        <w:t>Culturally trained AI</w:t>
      </w:r>
      <w:r w:rsidRPr="00856067">
        <w:t xml:space="preserve">: It knows the difference between </w:t>
      </w:r>
      <w:proofErr w:type="spellStart"/>
      <w:r w:rsidRPr="00856067">
        <w:t>Bandhani</w:t>
      </w:r>
      <w:proofErr w:type="spellEnd"/>
      <w:r w:rsidRPr="00856067">
        <w:t xml:space="preserve"> and Kalamkari.</w:t>
      </w:r>
    </w:p>
    <w:p w14:paraId="5594FFFE" w14:textId="77777777" w:rsidR="00856067" w:rsidRPr="00856067" w:rsidRDefault="00856067" w:rsidP="00856067">
      <w:pPr>
        <w:numPr>
          <w:ilvl w:val="0"/>
          <w:numId w:val="2"/>
        </w:numPr>
      </w:pPr>
      <w:r w:rsidRPr="00856067">
        <w:rPr>
          <w:b/>
          <w:bCs/>
        </w:rPr>
        <w:t>Voice-first interface</w:t>
      </w:r>
      <w:r w:rsidRPr="00856067">
        <w:t>: No typing needed. Just speak and sell.</w:t>
      </w:r>
    </w:p>
    <w:p w14:paraId="502D8DF0" w14:textId="77777777" w:rsidR="00856067" w:rsidRPr="00856067" w:rsidRDefault="00856067" w:rsidP="00856067">
      <w:pPr>
        <w:numPr>
          <w:ilvl w:val="0"/>
          <w:numId w:val="2"/>
        </w:numPr>
      </w:pPr>
      <w:r w:rsidRPr="00856067">
        <w:rPr>
          <w:b/>
          <w:bCs/>
        </w:rPr>
        <w:t>Visual search + AR bazaar</w:t>
      </w:r>
      <w:r w:rsidRPr="00856067">
        <w:t>: Buyers can walk through virtual Indian fairs and “pick” items they like.</w:t>
      </w:r>
    </w:p>
    <w:p w14:paraId="7EAB01C8" w14:textId="77777777" w:rsidR="00856067" w:rsidRPr="00856067" w:rsidRDefault="00856067" w:rsidP="00856067">
      <w:pPr>
        <w:numPr>
          <w:ilvl w:val="0"/>
          <w:numId w:val="2"/>
        </w:numPr>
      </w:pPr>
      <w:r w:rsidRPr="00856067">
        <w:rPr>
          <w:b/>
          <w:bCs/>
        </w:rPr>
        <w:t>Blockchain authentication</w:t>
      </w:r>
      <w:r w:rsidRPr="00856067">
        <w:t>: Prevents imitation and protects originality.</w:t>
      </w:r>
    </w:p>
    <w:p w14:paraId="01704E72" w14:textId="77777777" w:rsidR="00856067" w:rsidRPr="00856067" w:rsidRDefault="00000000" w:rsidP="00856067">
      <w:r>
        <w:pict w14:anchorId="40066478">
          <v:rect id="_x0000_i1029" style="width:0;height:1.5pt" o:hralign="center" o:hrstd="t" o:hr="t" fillcolor="#a0a0a0" stroked="f"/>
        </w:pict>
      </w:r>
    </w:p>
    <w:p w14:paraId="4C7E1766"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Why This Matters Right Now</w:t>
      </w:r>
    </w:p>
    <w:p w14:paraId="1C546F70" w14:textId="77777777" w:rsidR="00856067" w:rsidRPr="00856067" w:rsidRDefault="00856067" w:rsidP="00856067">
      <w:r w:rsidRPr="00856067">
        <w:t>Respected members, India is rich in skills — but poor in visibility.</w:t>
      </w:r>
    </w:p>
    <w:p w14:paraId="6E43D049" w14:textId="77777777" w:rsidR="00856067" w:rsidRPr="00856067" w:rsidRDefault="00856067" w:rsidP="00856067">
      <w:pPr>
        <w:numPr>
          <w:ilvl w:val="0"/>
          <w:numId w:val="3"/>
        </w:numPr>
      </w:pPr>
      <w:r w:rsidRPr="00856067">
        <w:t>Our youth want meaningful products — handmade, ethical, Indian.</w:t>
      </w:r>
    </w:p>
    <w:p w14:paraId="3A9A6DFE" w14:textId="77777777" w:rsidR="00856067" w:rsidRPr="00856067" w:rsidRDefault="00856067" w:rsidP="00856067">
      <w:pPr>
        <w:numPr>
          <w:ilvl w:val="0"/>
          <w:numId w:val="3"/>
        </w:numPr>
      </w:pPr>
      <w:r w:rsidRPr="00856067">
        <w:t>Our villages want dignified income — without migration.</w:t>
      </w:r>
    </w:p>
    <w:p w14:paraId="517A6B49" w14:textId="77777777" w:rsidR="00856067" w:rsidRPr="00856067" w:rsidRDefault="00856067" w:rsidP="00856067">
      <w:pPr>
        <w:numPr>
          <w:ilvl w:val="0"/>
          <w:numId w:val="3"/>
        </w:numPr>
      </w:pPr>
      <w:r w:rsidRPr="00856067">
        <w:t xml:space="preserve">Our nation wants </w:t>
      </w:r>
      <w:proofErr w:type="spellStart"/>
      <w:r w:rsidRPr="00856067">
        <w:rPr>
          <w:b/>
          <w:bCs/>
        </w:rPr>
        <w:t>Atmanirbharta</w:t>
      </w:r>
      <w:proofErr w:type="spellEnd"/>
      <w:r w:rsidRPr="00856067">
        <w:t xml:space="preserve"> — real self-reliance, not slogans.</w:t>
      </w:r>
    </w:p>
    <w:p w14:paraId="6072AA55" w14:textId="77777777" w:rsidR="00856067" w:rsidRPr="00856067" w:rsidRDefault="00856067" w:rsidP="00856067">
      <w:proofErr w:type="spellStart"/>
      <w:r w:rsidRPr="00856067">
        <w:t>DesiNext</w:t>
      </w:r>
      <w:proofErr w:type="spellEnd"/>
      <w:r w:rsidRPr="00856067">
        <w:t xml:space="preserve"> addresses all three. It is </w:t>
      </w:r>
      <w:r w:rsidRPr="00856067">
        <w:rPr>
          <w:b/>
          <w:bCs/>
        </w:rPr>
        <w:t>Digital India with a soul</w:t>
      </w:r>
      <w:r w:rsidRPr="00856067">
        <w:t>.</w:t>
      </w:r>
    </w:p>
    <w:p w14:paraId="29FD5E6A" w14:textId="77777777" w:rsidR="00856067" w:rsidRPr="00856067" w:rsidRDefault="00000000" w:rsidP="00856067">
      <w:r>
        <w:pict w14:anchorId="50492469">
          <v:rect id="_x0000_i1030" style="width:0;height:1.5pt" o:hralign="center" o:hrstd="t" o:hr="t" fillcolor="#a0a0a0" stroked="f"/>
        </w:pict>
      </w:r>
    </w:p>
    <w:p w14:paraId="781BD2AF"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How </w:t>
      </w:r>
      <w:proofErr w:type="spellStart"/>
      <w:r w:rsidRPr="00856067">
        <w:rPr>
          <w:b/>
          <w:bCs/>
        </w:rPr>
        <w:t>DesiNext</w:t>
      </w:r>
      <w:proofErr w:type="spellEnd"/>
      <w:r w:rsidRPr="00856067">
        <w:rPr>
          <w:b/>
          <w:bCs/>
        </w:rPr>
        <w:t xml:space="preserve"> Helps the Country</w:t>
      </w:r>
    </w:p>
    <w:p w14:paraId="5E6E7D08" w14:textId="77777777" w:rsidR="00856067" w:rsidRPr="00856067" w:rsidRDefault="00856067" w:rsidP="00856067">
      <w:pPr>
        <w:numPr>
          <w:ilvl w:val="0"/>
          <w:numId w:val="4"/>
        </w:numPr>
      </w:pPr>
      <w:r w:rsidRPr="00856067">
        <w:t xml:space="preserve">Revives rural income through </w:t>
      </w:r>
      <w:r w:rsidRPr="00856067">
        <w:rPr>
          <w:b/>
          <w:bCs/>
        </w:rPr>
        <w:t>direct digital access</w:t>
      </w:r>
    </w:p>
    <w:p w14:paraId="4FBF86AE" w14:textId="77777777" w:rsidR="00856067" w:rsidRPr="00856067" w:rsidRDefault="00856067" w:rsidP="00856067">
      <w:pPr>
        <w:numPr>
          <w:ilvl w:val="0"/>
          <w:numId w:val="4"/>
        </w:numPr>
      </w:pPr>
      <w:r w:rsidRPr="00856067">
        <w:t xml:space="preserve">Helps India become the global hub for </w:t>
      </w:r>
      <w:r w:rsidRPr="00856067">
        <w:rPr>
          <w:b/>
          <w:bCs/>
        </w:rPr>
        <w:t>cultural commerce</w:t>
      </w:r>
    </w:p>
    <w:p w14:paraId="019E94D6" w14:textId="77777777" w:rsidR="00856067" w:rsidRPr="00856067" w:rsidRDefault="00856067" w:rsidP="00856067">
      <w:pPr>
        <w:numPr>
          <w:ilvl w:val="0"/>
          <w:numId w:val="4"/>
        </w:numPr>
      </w:pPr>
      <w:r w:rsidRPr="00856067">
        <w:t xml:space="preserve">Reduces import dependency by </w:t>
      </w:r>
      <w:r w:rsidRPr="00856067">
        <w:rPr>
          <w:b/>
          <w:bCs/>
        </w:rPr>
        <w:t>promoting homegrown craftsmanship</w:t>
      </w:r>
    </w:p>
    <w:p w14:paraId="3BC07E21" w14:textId="77777777" w:rsidR="00856067" w:rsidRPr="00856067" w:rsidRDefault="00856067" w:rsidP="00856067">
      <w:pPr>
        <w:numPr>
          <w:ilvl w:val="0"/>
          <w:numId w:val="4"/>
        </w:numPr>
      </w:pPr>
      <w:r w:rsidRPr="00856067">
        <w:t xml:space="preserve">Encourages </w:t>
      </w:r>
      <w:r w:rsidRPr="00856067">
        <w:rPr>
          <w:b/>
          <w:bCs/>
        </w:rPr>
        <w:t>pride in heritage</w:t>
      </w:r>
      <w:r w:rsidRPr="00856067">
        <w:t xml:space="preserve"> among Gen-Z and global Indians</w:t>
      </w:r>
    </w:p>
    <w:p w14:paraId="62B38E28" w14:textId="77777777" w:rsidR="00856067" w:rsidRPr="00856067" w:rsidRDefault="00000000" w:rsidP="00856067">
      <w:r>
        <w:pict w14:anchorId="2106C1AA">
          <v:rect id="_x0000_i1031" style="width:0;height:1.5pt" o:hralign="center" o:hrstd="t" o:hr="t" fillcolor="#a0a0a0" stroked="f"/>
        </w:pict>
      </w:r>
    </w:p>
    <w:p w14:paraId="1D61757E"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How </w:t>
      </w:r>
      <w:proofErr w:type="spellStart"/>
      <w:r w:rsidRPr="00856067">
        <w:rPr>
          <w:b/>
          <w:bCs/>
        </w:rPr>
        <w:t>DesiNext</w:t>
      </w:r>
      <w:proofErr w:type="spellEnd"/>
      <w:r w:rsidRPr="00856067">
        <w:rPr>
          <w:b/>
          <w:bCs/>
        </w:rPr>
        <w:t xml:space="preserve"> Can Work with the Government</w:t>
      </w:r>
    </w:p>
    <w:p w14:paraId="3EE517E6" w14:textId="77777777" w:rsidR="00856067" w:rsidRPr="00856067" w:rsidRDefault="00856067" w:rsidP="00856067">
      <w:r w:rsidRPr="00856067">
        <w:t xml:space="preserve">We don’t want to reinvent — we want to </w:t>
      </w:r>
      <w:r w:rsidRPr="00856067">
        <w:rPr>
          <w:b/>
          <w:bCs/>
        </w:rPr>
        <w:t>plug into what already exists</w:t>
      </w:r>
      <w:r w:rsidRPr="00856067">
        <w:t>:</w:t>
      </w:r>
    </w:p>
    <w:p w14:paraId="75D2A413" w14:textId="77777777" w:rsidR="00856067" w:rsidRPr="00856067" w:rsidRDefault="00856067" w:rsidP="00856067">
      <w:pPr>
        <w:numPr>
          <w:ilvl w:val="0"/>
          <w:numId w:val="5"/>
        </w:numPr>
      </w:pPr>
      <w:r w:rsidRPr="00856067">
        <w:lastRenderedPageBreak/>
        <w:t>ODOP (One District One Product)</w:t>
      </w:r>
    </w:p>
    <w:p w14:paraId="2CED5EB8" w14:textId="77777777" w:rsidR="00856067" w:rsidRPr="00856067" w:rsidRDefault="00856067" w:rsidP="00856067">
      <w:pPr>
        <w:numPr>
          <w:ilvl w:val="0"/>
          <w:numId w:val="5"/>
        </w:numPr>
      </w:pPr>
      <w:r w:rsidRPr="00856067">
        <w:t>Startup India</w:t>
      </w:r>
    </w:p>
    <w:p w14:paraId="29578F63" w14:textId="77777777" w:rsidR="00856067" w:rsidRPr="00856067" w:rsidRDefault="00856067" w:rsidP="00856067">
      <w:pPr>
        <w:numPr>
          <w:ilvl w:val="0"/>
          <w:numId w:val="5"/>
        </w:numPr>
      </w:pPr>
      <w:r w:rsidRPr="00856067">
        <w:t>MSME databases</w:t>
      </w:r>
    </w:p>
    <w:p w14:paraId="1F249AF0" w14:textId="77777777" w:rsidR="00856067" w:rsidRPr="00856067" w:rsidRDefault="00856067" w:rsidP="00856067">
      <w:pPr>
        <w:numPr>
          <w:ilvl w:val="0"/>
          <w:numId w:val="5"/>
        </w:numPr>
      </w:pPr>
      <w:r w:rsidRPr="00856067">
        <w:t>Skill India</w:t>
      </w:r>
    </w:p>
    <w:p w14:paraId="5A58B816" w14:textId="77777777" w:rsidR="00856067" w:rsidRPr="00856067" w:rsidRDefault="00856067" w:rsidP="00856067">
      <w:pPr>
        <w:numPr>
          <w:ilvl w:val="0"/>
          <w:numId w:val="5"/>
        </w:numPr>
      </w:pPr>
      <w:r w:rsidRPr="00856067">
        <w:t>State handloom and handicraft boards</w:t>
      </w:r>
    </w:p>
    <w:p w14:paraId="189B0819" w14:textId="77777777" w:rsidR="00856067" w:rsidRPr="00856067" w:rsidRDefault="00856067" w:rsidP="00856067">
      <w:r w:rsidRPr="00856067">
        <w:t xml:space="preserve">We bring the </w:t>
      </w:r>
      <w:r w:rsidRPr="00856067">
        <w:rPr>
          <w:b/>
          <w:bCs/>
        </w:rPr>
        <w:t>tech, design, and UX</w:t>
      </w:r>
      <w:r w:rsidRPr="00856067">
        <w:t>. The government provides reach and structure.</w:t>
      </w:r>
    </w:p>
    <w:p w14:paraId="0E927456" w14:textId="77777777" w:rsidR="00856067" w:rsidRPr="00856067" w:rsidRDefault="00000000" w:rsidP="00856067">
      <w:r>
        <w:pict w14:anchorId="1B40515B">
          <v:rect id="_x0000_i1032" style="width:0;height:1.5pt" o:hralign="center" o:hrstd="t" o:hr="t" fillcolor="#a0a0a0" stroked="f"/>
        </w:pict>
      </w:r>
    </w:p>
    <w:p w14:paraId="2385C523"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What We Are Asking For</w:t>
      </w:r>
    </w:p>
    <w:p w14:paraId="5DE8848A" w14:textId="77777777" w:rsidR="00856067" w:rsidRPr="00856067" w:rsidRDefault="00856067" w:rsidP="00856067">
      <w:r w:rsidRPr="00856067">
        <w:t>We request:</w:t>
      </w:r>
    </w:p>
    <w:p w14:paraId="3C317E25" w14:textId="77777777" w:rsidR="00856067" w:rsidRPr="00856067" w:rsidRDefault="00856067" w:rsidP="00856067">
      <w:pPr>
        <w:numPr>
          <w:ilvl w:val="0"/>
          <w:numId w:val="6"/>
        </w:numPr>
      </w:pPr>
      <w:r w:rsidRPr="00856067">
        <w:t>Access to artisan directories for onboarding</w:t>
      </w:r>
    </w:p>
    <w:p w14:paraId="51C12D61" w14:textId="77777777" w:rsidR="00856067" w:rsidRPr="00856067" w:rsidRDefault="00856067" w:rsidP="00856067">
      <w:pPr>
        <w:numPr>
          <w:ilvl w:val="0"/>
          <w:numId w:val="6"/>
        </w:numPr>
      </w:pPr>
      <w:r w:rsidRPr="00856067">
        <w:t>Cloud and AI credits under Digital India</w:t>
      </w:r>
    </w:p>
    <w:p w14:paraId="7AF6B734" w14:textId="77777777" w:rsidR="00856067" w:rsidRPr="00856067" w:rsidRDefault="00856067" w:rsidP="00856067">
      <w:pPr>
        <w:numPr>
          <w:ilvl w:val="0"/>
          <w:numId w:val="6"/>
        </w:numPr>
      </w:pPr>
      <w:r w:rsidRPr="00856067">
        <w:t>Recognition as a national initiative under Startup India</w:t>
      </w:r>
    </w:p>
    <w:p w14:paraId="65DF4557" w14:textId="77777777" w:rsidR="00856067" w:rsidRPr="00856067" w:rsidRDefault="00856067" w:rsidP="00856067">
      <w:pPr>
        <w:numPr>
          <w:ilvl w:val="0"/>
          <w:numId w:val="6"/>
        </w:numPr>
      </w:pPr>
      <w:r w:rsidRPr="00856067">
        <w:t xml:space="preserve">Support to train and onboard </w:t>
      </w:r>
      <w:r w:rsidRPr="00856067">
        <w:rPr>
          <w:b/>
          <w:bCs/>
        </w:rPr>
        <w:t>10,000+ artisans in Phase 1</w:t>
      </w:r>
    </w:p>
    <w:p w14:paraId="417419C2" w14:textId="77777777" w:rsidR="00856067" w:rsidRPr="00856067" w:rsidRDefault="00000000" w:rsidP="00856067">
      <w:r>
        <w:pict w14:anchorId="0D7DC530">
          <v:rect id="_x0000_i1033" style="width:0;height:1.5pt" o:hralign="center" o:hrstd="t" o:hr="t" fillcolor="#a0a0a0" stroked="f"/>
        </w:pict>
      </w:r>
    </w:p>
    <w:p w14:paraId="1E0D0AAF" w14:textId="77777777" w:rsidR="00856067" w:rsidRPr="00856067" w:rsidRDefault="00856067" w:rsidP="00856067">
      <w:pPr>
        <w:rPr>
          <w:b/>
          <w:bCs/>
        </w:rPr>
      </w:pPr>
      <w:r w:rsidRPr="00856067">
        <w:rPr>
          <w:rFonts w:ascii="Segoe UI Emoji" w:hAnsi="Segoe UI Emoji" w:cs="Segoe UI Emoji"/>
          <w:b/>
          <w:bCs/>
        </w:rPr>
        <w:t>🎤</w:t>
      </w:r>
      <w:r w:rsidRPr="00856067">
        <w:rPr>
          <w:b/>
          <w:bCs/>
        </w:rPr>
        <w:t xml:space="preserve"> Final Words: A Movement, Not Just an App</w:t>
      </w:r>
    </w:p>
    <w:p w14:paraId="755FA1EE" w14:textId="77777777" w:rsidR="00856067" w:rsidRPr="00856067" w:rsidRDefault="00856067" w:rsidP="00856067">
      <w:r w:rsidRPr="00856067">
        <w:t xml:space="preserve">Respected members, </w:t>
      </w:r>
      <w:proofErr w:type="spellStart"/>
      <w:r w:rsidRPr="00856067">
        <w:t>DesiNext</w:t>
      </w:r>
      <w:proofErr w:type="spellEnd"/>
      <w:r w:rsidRPr="00856067">
        <w:t xml:space="preserve"> is not just about commerce. It is about </w:t>
      </w:r>
      <w:r w:rsidRPr="00856067">
        <w:rPr>
          <w:b/>
          <w:bCs/>
        </w:rPr>
        <w:t>dignity</w:t>
      </w:r>
      <w:r w:rsidRPr="00856067">
        <w:t>.</w:t>
      </w:r>
    </w:p>
    <w:p w14:paraId="70D416CD" w14:textId="77777777" w:rsidR="00856067" w:rsidRPr="00856067" w:rsidRDefault="00856067" w:rsidP="00856067">
      <w:r w:rsidRPr="00856067">
        <w:t>It is about ensuring Saraswati Amma is not left behind in the digital revolution.</w:t>
      </w:r>
      <w:r w:rsidRPr="00856067">
        <w:br/>
        <w:t>It is about bringing India’s roots into its future.</w:t>
      </w:r>
      <w:r w:rsidRPr="00856067">
        <w:br/>
        <w:t>It is about letting every purchase tell a story, support a life, and celebrate a legacy.</w:t>
      </w:r>
    </w:p>
    <w:p w14:paraId="137BB3AE" w14:textId="77777777" w:rsidR="00856067" w:rsidRPr="00856067" w:rsidRDefault="00856067" w:rsidP="00856067">
      <w:r w:rsidRPr="00856067">
        <w:t xml:space="preserve">Let us create a platform where India does not just </w:t>
      </w:r>
      <w:r w:rsidRPr="00856067">
        <w:rPr>
          <w:b/>
          <w:bCs/>
        </w:rPr>
        <w:t>consume technology</w:t>
      </w:r>
      <w:r w:rsidRPr="00856067">
        <w:t xml:space="preserve"> — but uses it to </w:t>
      </w:r>
      <w:proofErr w:type="spellStart"/>
      <w:r w:rsidRPr="00856067">
        <w:rPr>
          <w:b/>
          <w:bCs/>
        </w:rPr>
        <w:t>honor</w:t>
      </w:r>
      <w:proofErr w:type="spellEnd"/>
      <w:r w:rsidRPr="00856067">
        <w:rPr>
          <w:b/>
          <w:bCs/>
        </w:rPr>
        <w:t xml:space="preserve"> its identity</w:t>
      </w:r>
      <w:r w:rsidRPr="00856067">
        <w:t>.</w:t>
      </w:r>
    </w:p>
    <w:p w14:paraId="0BA8E1C5" w14:textId="77777777" w:rsidR="00856067" w:rsidRPr="00856067" w:rsidRDefault="00856067" w:rsidP="00856067">
      <w:r w:rsidRPr="00856067">
        <w:t>Let us walk this path together.</w:t>
      </w:r>
    </w:p>
    <w:p w14:paraId="68EA07F3" w14:textId="77777777" w:rsidR="00856067" w:rsidRPr="00856067" w:rsidRDefault="00856067" w:rsidP="00856067">
      <w:r w:rsidRPr="00856067">
        <w:t>Thank you.</w:t>
      </w:r>
    </w:p>
    <w:p w14:paraId="753FD6C2" w14:textId="77777777" w:rsidR="00856067" w:rsidRPr="00856067" w:rsidRDefault="00000000" w:rsidP="00856067">
      <w:r>
        <w:pict w14:anchorId="2D026D99">
          <v:rect id="_x0000_i1034" style="width:0;height:1.5pt" o:hralign="center" o:hrstd="t" o:hr="t" fillcolor="#a0a0a0" stroked="f"/>
        </w:pict>
      </w:r>
    </w:p>
    <w:p w14:paraId="68A63CBB" w14:textId="77777777" w:rsidR="00403858" w:rsidRDefault="00403858"/>
    <w:sectPr w:rsidR="00403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501E7"/>
    <w:multiLevelType w:val="multilevel"/>
    <w:tmpl w:val="392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F0337"/>
    <w:multiLevelType w:val="multilevel"/>
    <w:tmpl w:val="F6E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B3EC8"/>
    <w:multiLevelType w:val="multilevel"/>
    <w:tmpl w:val="63A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236C3"/>
    <w:multiLevelType w:val="multilevel"/>
    <w:tmpl w:val="210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95564"/>
    <w:multiLevelType w:val="multilevel"/>
    <w:tmpl w:val="509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153E4"/>
    <w:multiLevelType w:val="multilevel"/>
    <w:tmpl w:val="1706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33792">
    <w:abstractNumId w:val="1"/>
  </w:num>
  <w:num w:numId="2" w16cid:durableId="144470488">
    <w:abstractNumId w:val="5"/>
  </w:num>
  <w:num w:numId="3" w16cid:durableId="950936749">
    <w:abstractNumId w:val="3"/>
  </w:num>
  <w:num w:numId="4" w16cid:durableId="434207418">
    <w:abstractNumId w:val="4"/>
  </w:num>
  <w:num w:numId="5" w16cid:durableId="1273782236">
    <w:abstractNumId w:val="0"/>
  </w:num>
  <w:num w:numId="6" w16cid:durableId="1532648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52"/>
    <w:rsid w:val="00082D53"/>
    <w:rsid w:val="000D1DCC"/>
    <w:rsid w:val="002147A4"/>
    <w:rsid w:val="003F2F65"/>
    <w:rsid w:val="00403858"/>
    <w:rsid w:val="005D3402"/>
    <w:rsid w:val="00743752"/>
    <w:rsid w:val="00856067"/>
    <w:rsid w:val="00E223A0"/>
    <w:rsid w:val="00FB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6518"/>
  <w15:chartTrackingRefBased/>
  <w15:docId w15:val="{BD02405B-EA61-46B5-B9FD-740167C0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752"/>
    <w:rPr>
      <w:rFonts w:eastAsiaTheme="majorEastAsia" w:cstheme="majorBidi"/>
      <w:color w:val="272727" w:themeColor="text1" w:themeTint="D8"/>
    </w:rPr>
  </w:style>
  <w:style w:type="paragraph" w:styleId="Title">
    <w:name w:val="Title"/>
    <w:basedOn w:val="Normal"/>
    <w:next w:val="Normal"/>
    <w:link w:val="TitleChar"/>
    <w:uiPriority w:val="10"/>
    <w:qFormat/>
    <w:rsid w:val="00743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752"/>
    <w:pPr>
      <w:spacing w:before="160"/>
      <w:jc w:val="center"/>
    </w:pPr>
    <w:rPr>
      <w:i/>
      <w:iCs/>
      <w:color w:val="404040" w:themeColor="text1" w:themeTint="BF"/>
    </w:rPr>
  </w:style>
  <w:style w:type="character" w:customStyle="1" w:styleId="QuoteChar">
    <w:name w:val="Quote Char"/>
    <w:basedOn w:val="DefaultParagraphFont"/>
    <w:link w:val="Quote"/>
    <w:uiPriority w:val="29"/>
    <w:rsid w:val="00743752"/>
    <w:rPr>
      <w:i/>
      <w:iCs/>
      <w:color w:val="404040" w:themeColor="text1" w:themeTint="BF"/>
    </w:rPr>
  </w:style>
  <w:style w:type="paragraph" w:styleId="ListParagraph">
    <w:name w:val="List Paragraph"/>
    <w:basedOn w:val="Normal"/>
    <w:uiPriority w:val="34"/>
    <w:qFormat/>
    <w:rsid w:val="00743752"/>
    <w:pPr>
      <w:ind w:left="720"/>
      <w:contextualSpacing/>
    </w:pPr>
  </w:style>
  <w:style w:type="character" w:styleId="IntenseEmphasis">
    <w:name w:val="Intense Emphasis"/>
    <w:basedOn w:val="DefaultParagraphFont"/>
    <w:uiPriority w:val="21"/>
    <w:qFormat/>
    <w:rsid w:val="00743752"/>
    <w:rPr>
      <w:i/>
      <w:iCs/>
      <w:color w:val="2F5496" w:themeColor="accent1" w:themeShade="BF"/>
    </w:rPr>
  </w:style>
  <w:style w:type="paragraph" w:styleId="IntenseQuote">
    <w:name w:val="Intense Quote"/>
    <w:basedOn w:val="Normal"/>
    <w:next w:val="Normal"/>
    <w:link w:val="IntenseQuoteChar"/>
    <w:uiPriority w:val="30"/>
    <w:qFormat/>
    <w:rsid w:val="00743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752"/>
    <w:rPr>
      <w:i/>
      <w:iCs/>
      <w:color w:val="2F5496" w:themeColor="accent1" w:themeShade="BF"/>
    </w:rPr>
  </w:style>
  <w:style w:type="character" w:styleId="IntenseReference">
    <w:name w:val="Intense Reference"/>
    <w:basedOn w:val="DefaultParagraphFont"/>
    <w:uiPriority w:val="32"/>
    <w:qFormat/>
    <w:rsid w:val="007437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388948">
      <w:bodyDiv w:val="1"/>
      <w:marLeft w:val="0"/>
      <w:marRight w:val="0"/>
      <w:marTop w:val="0"/>
      <w:marBottom w:val="0"/>
      <w:divBdr>
        <w:top w:val="none" w:sz="0" w:space="0" w:color="auto"/>
        <w:left w:val="none" w:sz="0" w:space="0" w:color="auto"/>
        <w:bottom w:val="none" w:sz="0" w:space="0" w:color="auto"/>
        <w:right w:val="none" w:sz="0" w:space="0" w:color="auto"/>
      </w:divBdr>
    </w:div>
    <w:div w:id="19414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Vytla</dc:creator>
  <cp:keywords/>
  <dc:description/>
  <cp:lastModifiedBy>Amrutha Vytla</cp:lastModifiedBy>
  <cp:revision>4</cp:revision>
  <dcterms:created xsi:type="dcterms:W3CDTF">2025-06-20T13:45:00Z</dcterms:created>
  <dcterms:modified xsi:type="dcterms:W3CDTF">2025-06-20T13:58:00Z</dcterms:modified>
</cp:coreProperties>
</file>