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75AA8" w14:textId="77777777" w:rsidR="007C5BE5" w:rsidRPr="007C5BE5" w:rsidRDefault="007C5BE5" w:rsidP="007C5BE5">
      <w:pPr>
        <w:rPr>
          <w:b/>
          <w:bCs/>
        </w:rPr>
      </w:pPr>
      <w:r w:rsidRPr="007C5BE5">
        <w:rPr>
          <w:b/>
          <w:bCs/>
        </w:rPr>
        <w:t>Individual Final Report</w:t>
      </w:r>
    </w:p>
    <w:p w14:paraId="3A0D82FF" w14:textId="77777777" w:rsidR="007C5BE5" w:rsidRDefault="007C5BE5" w:rsidP="007C5BE5"/>
    <w:p w14:paraId="336751AC" w14:textId="77777777" w:rsidR="007C5BE5" w:rsidRDefault="007C5BE5" w:rsidP="007C5BE5">
      <w:r w:rsidRPr="007C5BE5">
        <w:rPr>
          <w:b/>
          <w:bCs/>
        </w:rPr>
        <w:t>Name:</w:t>
      </w:r>
      <w:r>
        <w:t xml:space="preserve"> Rasika Nilatkar</w:t>
      </w:r>
    </w:p>
    <w:p w14:paraId="1DB4EF94" w14:textId="4FC27B01" w:rsidR="007C5BE5" w:rsidRDefault="007C5BE5" w:rsidP="007C5BE5">
      <w:r w:rsidRPr="007C5BE5">
        <w:rPr>
          <w:b/>
          <w:bCs/>
        </w:rPr>
        <w:t>Project Title:</w:t>
      </w:r>
      <w:r>
        <w:t xml:space="preserve"> </w:t>
      </w:r>
      <w:r w:rsidRPr="007C5BE5">
        <w:t>Classification of Skin Lesion Melanoma Detection</w:t>
      </w:r>
    </w:p>
    <w:p w14:paraId="4157CE2B" w14:textId="77777777" w:rsidR="007C5BE5" w:rsidRDefault="007C5BE5" w:rsidP="007C5BE5">
      <w:r w:rsidRPr="007C5BE5">
        <w:rPr>
          <w:b/>
          <w:bCs/>
        </w:rPr>
        <w:t>Course:</w:t>
      </w:r>
      <w:r>
        <w:t xml:space="preserve"> Deep Learning</w:t>
      </w:r>
    </w:p>
    <w:p w14:paraId="608D1372" w14:textId="77777777" w:rsidR="007C5BE5" w:rsidRDefault="007C5BE5" w:rsidP="007C5BE5">
      <w:r w:rsidRPr="007C5BE5">
        <w:rPr>
          <w:b/>
          <w:bCs/>
        </w:rPr>
        <w:t>Group:</w:t>
      </w:r>
      <w:r>
        <w:t xml:space="preserve"> Group 5</w:t>
      </w:r>
    </w:p>
    <w:p w14:paraId="1F2FF5BA" w14:textId="77777777" w:rsidR="007C5BE5" w:rsidRDefault="007C5BE5" w:rsidP="007C5BE5"/>
    <w:p w14:paraId="0DF296F9" w14:textId="77777777" w:rsidR="007C5BE5" w:rsidRPr="007C5BE5" w:rsidRDefault="007C5BE5" w:rsidP="007C5BE5">
      <w:pPr>
        <w:rPr>
          <w:b/>
          <w:bCs/>
        </w:rPr>
      </w:pPr>
      <w:r w:rsidRPr="007C5BE5">
        <w:rPr>
          <w:b/>
          <w:bCs/>
        </w:rPr>
        <w:t>1. Introduction</w:t>
      </w:r>
    </w:p>
    <w:p w14:paraId="2E967CFD" w14:textId="77777777" w:rsidR="007C5BE5" w:rsidRDefault="007C5BE5" w:rsidP="007C5BE5"/>
    <w:p w14:paraId="5E45C808" w14:textId="5FAC6D16" w:rsidR="007C5BE5" w:rsidRDefault="007C5BE5" w:rsidP="007C5BE5">
      <w:r>
        <w:t xml:space="preserve">The purpose of this project is to build a deep learning model to classify skin lesions into nine categories </w:t>
      </w:r>
      <w:r>
        <w:t>based on</w:t>
      </w:r>
      <w:r>
        <w:t xml:space="preserve"> dermoscopic images. Early diagnosis of skin cancer is critical, and our project applies convolutional neural networks (CNNs), specifically ResNet18 in this project, to recognize melanoma alongside other diseases. HAM10000 (ISIC 2019) dataset containing over 25,000 images has been employed. This report reflects on my personal work, including data augmentation, configuration of the model, and development of the Streamlit-based interactive demo.</w:t>
      </w:r>
    </w:p>
    <w:p w14:paraId="3617B7BE" w14:textId="77777777" w:rsidR="007C5BE5" w:rsidRDefault="007C5BE5" w:rsidP="007C5BE5"/>
    <w:p w14:paraId="46F0CFE3" w14:textId="5F450BC3" w:rsidR="007C5BE5" w:rsidRPr="007C5BE5" w:rsidRDefault="007C5BE5" w:rsidP="007C5BE5">
      <w:pPr>
        <w:rPr>
          <w:b/>
          <w:bCs/>
        </w:rPr>
      </w:pPr>
      <w:r w:rsidRPr="007C5BE5">
        <w:rPr>
          <w:b/>
          <w:bCs/>
        </w:rPr>
        <w:t>2. Work Description</w:t>
      </w:r>
      <w:r w:rsidRPr="007C5BE5">
        <w:rPr>
          <w:b/>
          <w:bCs/>
        </w:rPr>
        <w:t xml:space="preserve"> </w:t>
      </w:r>
    </w:p>
    <w:p w14:paraId="1F640578" w14:textId="77777777" w:rsidR="007C5BE5" w:rsidRDefault="007C5BE5" w:rsidP="007C5BE5"/>
    <w:p w14:paraId="5B328371" w14:textId="4E345BBB" w:rsidR="007C5BE5" w:rsidRDefault="007C5BE5" w:rsidP="007C5BE5">
      <w:r>
        <w:t>Transforms and Data Augmentation</w:t>
      </w:r>
      <w:r>
        <w:t xml:space="preserve"> - </w:t>
      </w:r>
    </w:p>
    <w:p w14:paraId="3BE95E64" w14:textId="77777777" w:rsidR="007C5BE5" w:rsidRDefault="007C5BE5" w:rsidP="007C5BE5"/>
    <w:p w14:paraId="02D70217" w14:textId="77777777" w:rsidR="007C5BE5" w:rsidRDefault="007C5BE5" w:rsidP="007C5BE5">
      <w:r>
        <w:t>To promote better generalization by the model and avoid overfitting, I built a sequence of transforms:</w:t>
      </w:r>
    </w:p>
    <w:p w14:paraId="0D77E514" w14:textId="77777777" w:rsidR="007C5BE5" w:rsidRDefault="007C5BE5" w:rsidP="007C5BE5"/>
    <w:p w14:paraId="395F9776" w14:textId="76E12B14" w:rsidR="007C5BE5" w:rsidRDefault="007C5BE5" w:rsidP="007C5BE5">
      <w:proofErr w:type="spellStart"/>
      <w:r>
        <w:t>RandomResizedCrop</w:t>
      </w:r>
      <w:proofErr w:type="spellEnd"/>
      <w:r>
        <w:t xml:space="preserve"> to replicate changing sizes and zoom levels for images.</w:t>
      </w:r>
    </w:p>
    <w:p w14:paraId="45CC9EDB" w14:textId="373E860B" w:rsidR="007C5BE5" w:rsidRDefault="007C5BE5" w:rsidP="007C5BE5">
      <w:proofErr w:type="spellStart"/>
      <w:r>
        <w:t>RandomHorizontalFlip</w:t>
      </w:r>
      <w:proofErr w:type="spellEnd"/>
      <w:r>
        <w:t xml:space="preserve"> and </w:t>
      </w:r>
      <w:proofErr w:type="spellStart"/>
      <w:r>
        <w:t>VerticalFlip</w:t>
      </w:r>
      <w:proofErr w:type="spellEnd"/>
      <w:r>
        <w:t xml:space="preserve"> for keeping positional versatility.</w:t>
      </w:r>
    </w:p>
    <w:p w14:paraId="55F712E5" w14:textId="77777777" w:rsidR="007C5BE5" w:rsidRDefault="007C5BE5" w:rsidP="007C5BE5">
      <w:proofErr w:type="spellStart"/>
      <w:r>
        <w:t>RandomRotation</w:t>
      </w:r>
      <w:proofErr w:type="spellEnd"/>
      <w:r>
        <w:t xml:space="preserve"> and </w:t>
      </w:r>
      <w:proofErr w:type="spellStart"/>
      <w:r>
        <w:t>ColorJitter</w:t>
      </w:r>
      <w:proofErr w:type="spellEnd"/>
      <w:r>
        <w:t xml:space="preserve"> for coping with differences in lighting and pose.</w:t>
      </w:r>
    </w:p>
    <w:p w14:paraId="029CC525" w14:textId="77777777" w:rsidR="007C5BE5" w:rsidRDefault="007C5BE5" w:rsidP="007C5BE5"/>
    <w:p w14:paraId="5343C9C6" w14:textId="77777777" w:rsidR="007C5BE5" w:rsidRDefault="007C5BE5" w:rsidP="007C5BE5">
      <w:r>
        <w:t>Normalization in terms of ImageNet statistics for adapting to the pre-trained assumptions of ResNet18.</w:t>
      </w:r>
    </w:p>
    <w:p w14:paraId="6AA086A6" w14:textId="77777777" w:rsidR="007C5BE5" w:rsidRDefault="007C5BE5" w:rsidP="007C5BE5"/>
    <w:p w14:paraId="2B5A775B" w14:textId="77777777" w:rsidR="007C5BE5" w:rsidRDefault="007C5BE5" w:rsidP="007C5BE5">
      <w:r>
        <w:t>Validation set was the only one undergoing resizing and normalization for ensuring assessment consistency.</w:t>
      </w:r>
    </w:p>
    <w:p w14:paraId="48A1AADC" w14:textId="77777777" w:rsidR="007C5BE5" w:rsidRDefault="007C5BE5" w:rsidP="007C5BE5"/>
    <w:p w14:paraId="7D249ABA" w14:textId="72039284" w:rsidR="007C5BE5" w:rsidRDefault="007C5BE5" w:rsidP="007C5BE5">
      <w:r>
        <w:t>Model Setup</w:t>
      </w:r>
      <w:r>
        <w:t xml:space="preserve"> - </w:t>
      </w:r>
    </w:p>
    <w:p w14:paraId="0050C57D" w14:textId="77777777" w:rsidR="007C5BE5" w:rsidRDefault="007C5BE5" w:rsidP="007C5BE5"/>
    <w:p w14:paraId="35B4FFE3" w14:textId="77777777" w:rsidR="007C5BE5" w:rsidRDefault="007C5BE5" w:rsidP="007C5BE5">
      <w:r>
        <w:t>I applied the architecture with ResNet18 as a base and a transformed head:</w:t>
      </w:r>
    </w:p>
    <w:p w14:paraId="7BC97923" w14:textId="77777777" w:rsidR="007C5BE5" w:rsidRDefault="007C5BE5" w:rsidP="007C5BE5"/>
    <w:p w14:paraId="7B391B7D" w14:textId="77777777" w:rsidR="007C5BE5" w:rsidRDefault="007C5BE5" w:rsidP="007C5BE5">
      <w:r>
        <w:t>Dropped the default classification head (</w:t>
      </w:r>
      <w:proofErr w:type="spellStart"/>
      <w:r>
        <w:t>nn.Identity</w:t>
      </w:r>
      <w:proofErr w:type="spellEnd"/>
      <w:r>
        <w:t>())</w:t>
      </w:r>
    </w:p>
    <w:p w14:paraId="58E07A47" w14:textId="77777777" w:rsidR="007C5BE5" w:rsidRDefault="007C5BE5" w:rsidP="007C5BE5"/>
    <w:p w14:paraId="36BFD6FA" w14:textId="77777777" w:rsidR="007C5BE5" w:rsidRDefault="007C5BE5" w:rsidP="007C5BE5">
      <w:r>
        <w:t>Inserted a dense layer of 256 nodes with ReLU, Dropout(0.5), and a final Linear layer of 9 output nodes (for 9 classes)</w:t>
      </w:r>
    </w:p>
    <w:p w14:paraId="78A6FED9" w14:textId="77777777" w:rsidR="007C5BE5" w:rsidRDefault="007C5BE5" w:rsidP="007C5BE5"/>
    <w:p w14:paraId="398BB65B" w14:textId="77777777" w:rsidR="007C5BE5" w:rsidRDefault="007C5BE5" w:rsidP="007C5BE5">
      <w:r>
        <w:t>Used a sigmoid activation to support multi-label classification</w:t>
      </w:r>
    </w:p>
    <w:p w14:paraId="3FDF8DB6" w14:textId="77777777" w:rsidR="007C5BE5" w:rsidRDefault="007C5BE5" w:rsidP="007C5BE5"/>
    <w:p w14:paraId="7E4C51FC" w14:textId="77777777" w:rsidR="007C5BE5" w:rsidRDefault="007C5BE5" w:rsidP="007C5BE5">
      <w:r>
        <w:t>Loss function used: BCELossOptimizer: Adam with lr=1e-4Learning rate scheduler: ReduceLROnPlateau</w:t>
      </w:r>
    </w:p>
    <w:p w14:paraId="50F22CB4" w14:textId="77777777" w:rsidR="007C5BE5" w:rsidRDefault="007C5BE5" w:rsidP="007C5BE5"/>
    <w:p w14:paraId="75A9CE7A" w14:textId="77777777" w:rsidR="007C5BE5" w:rsidRPr="007C5BE5" w:rsidRDefault="007C5BE5" w:rsidP="007C5BE5">
      <w:pPr>
        <w:rPr>
          <w:b/>
          <w:bCs/>
        </w:rPr>
      </w:pPr>
      <w:r w:rsidRPr="007C5BE5">
        <w:rPr>
          <w:b/>
          <w:bCs/>
        </w:rPr>
        <w:t>3. Detailed Contribution</w:t>
      </w:r>
    </w:p>
    <w:p w14:paraId="0E631D67" w14:textId="77777777" w:rsidR="007C5BE5" w:rsidRDefault="007C5BE5" w:rsidP="007C5BE5"/>
    <w:p w14:paraId="0B6BAE4C" w14:textId="77777777" w:rsidR="007C5BE5" w:rsidRDefault="007C5BE5" w:rsidP="007C5BE5">
      <w:r>
        <w:t>Data Preprocessing: Integrated data loading, label conversion to PyTorch tensors.</w:t>
      </w:r>
    </w:p>
    <w:p w14:paraId="3D0A3DBA" w14:textId="77777777" w:rsidR="007C5BE5" w:rsidRDefault="007C5BE5" w:rsidP="007C5BE5"/>
    <w:p w14:paraId="4CEED12D" w14:textId="77777777" w:rsidR="007C5BE5" w:rsidRDefault="007C5BE5" w:rsidP="007C5BE5">
      <w:r>
        <w:t>Transform Pipeline: Included higher-level image augmentations in train_transform and normalized images with ImageNet values.</w:t>
      </w:r>
    </w:p>
    <w:p w14:paraId="00DB8591" w14:textId="77777777" w:rsidR="007C5BE5" w:rsidRDefault="007C5BE5" w:rsidP="007C5BE5"/>
    <w:p w14:paraId="009FB378" w14:textId="77777777" w:rsidR="007C5BE5" w:rsidRDefault="007C5BE5" w:rsidP="007C5BE5">
      <w:r>
        <w:t>Model Implementation: Implemented the model architecture using nn.Sequential layers.</w:t>
      </w:r>
    </w:p>
    <w:p w14:paraId="09B4A105" w14:textId="77777777" w:rsidR="007C5BE5" w:rsidRDefault="007C5BE5" w:rsidP="007C5BE5"/>
    <w:p w14:paraId="7191F20C" w14:textId="77777777" w:rsidR="007C5BE5" w:rsidRDefault="007C5BE5" w:rsidP="007C5BE5">
      <w:r>
        <w:t>Streamlit App:</w:t>
      </w:r>
    </w:p>
    <w:p w14:paraId="06FFB4E4" w14:textId="77777777" w:rsidR="007C5BE5" w:rsidRDefault="007C5BE5" w:rsidP="007C5BE5"/>
    <w:p w14:paraId="1ACB32DF" w14:textId="77777777" w:rsidR="007C5BE5" w:rsidRDefault="007C5BE5" w:rsidP="007C5BE5">
      <w:r>
        <w:t>Developed an interactive frontend using Streamlit</w:t>
      </w:r>
    </w:p>
    <w:p w14:paraId="006B56A7" w14:textId="77777777" w:rsidR="007C5BE5" w:rsidRDefault="007C5BE5" w:rsidP="007C5BE5"/>
    <w:p w14:paraId="30E7FCA4" w14:textId="77777777" w:rsidR="007C5BE5" w:rsidRDefault="007C5BE5" w:rsidP="007C5BE5">
      <w:r>
        <w:t>Included upload feature, image preprocessing, model inference, and result visualization</w:t>
      </w:r>
    </w:p>
    <w:p w14:paraId="4ED3ED5B" w14:textId="77777777" w:rsidR="007C5BE5" w:rsidRDefault="007C5BE5" w:rsidP="007C5BE5"/>
    <w:p w14:paraId="33458FDE" w14:textId="77777777" w:rsidR="007C5BE5" w:rsidRDefault="007C5BE5" w:rsidP="007C5BE5">
      <w:r>
        <w:t>Included entropy-based filtering and confidence thresholds to remove false positives on random images</w:t>
      </w:r>
    </w:p>
    <w:p w14:paraId="2487C804" w14:textId="77777777" w:rsidR="007C5BE5" w:rsidRDefault="007C5BE5" w:rsidP="007C5BE5"/>
    <w:p w14:paraId="102082A6" w14:textId="77777777" w:rsidR="007C5BE5" w:rsidRDefault="007C5BE5" w:rsidP="007C5BE5"/>
    <w:p w14:paraId="7000567E" w14:textId="22B5C453" w:rsidR="00E93A61" w:rsidRDefault="007C5BE5" w:rsidP="007C5BE5">
      <w:r>
        <w:t>Sample Outputs:</w:t>
      </w:r>
    </w:p>
    <w:p w14:paraId="20A68289" w14:textId="77777777" w:rsidR="007C5BE5" w:rsidRDefault="007C5BE5" w:rsidP="007C5BE5"/>
    <w:p w14:paraId="2B199749" w14:textId="5FC92688" w:rsidR="007C5BE5" w:rsidRDefault="007C5BE5" w:rsidP="007C5BE5">
      <w:r>
        <w:rPr>
          <w:noProof/>
        </w:rPr>
        <w:drawing>
          <wp:inline distT="0" distB="0" distL="0" distR="0" wp14:anchorId="42D81768" wp14:editId="1FE74D9A">
            <wp:extent cx="5116945" cy="2527312"/>
            <wp:effectExtent l="0" t="0" r="1270" b="0"/>
            <wp:docPr id="417081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81886" name="Picture 41708188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46334" cy="2541827"/>
                    </a:xfrm>
                    <a:prstGeom prst="rect">
                      <a:avLst/>
                    </a:prstGeom>
                  </pic:spPr>
                </pic:pic>
              </a:graphicData>
            </a:graphic>
          </wp:inline>
        </w:drawing>
      </w:r>
    </w:p>
    <w:p w14:paraId="35FD627B" w14:textId="77777777" w:rsidR="007C5BE5" w:rsidRDefault="007C5BE5" w:rsidP="007C5BE5"/>
    <w:p w14:paraId="2BC51403" w14:textId="2DDFB966" w:rsidR="007C5BE5" w:rsidRDefault="007C5BE5" w:rsidP="007C5BE5">
      <w:r>
        <w:rPr>
          <w:noProof/>
        </w:rPr>
        <w:lastRenderedPageBreak/>
        <w:drawing>
          <wp:inline distT="0" distB="0" distL="0" distR="0" wp14:anchorId="7AD84801" wp14:editId="39CD9C05">
            <wp:extent cx="5157509" cy="2726978"/>
            <wp:effectExtent l="0" t="0" r="0" b="3810"/>
            <wp:docPr id="17284147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14797" name="Picture 172841479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90171" cy="2744248"/>
                    </a:xfrm>
                    <a:prstGeom prst="rect">
                      <a:avLst/>
                    </a:prstGeom>
                  </pic:spPr>
                </pic:pic>
              </a:graphicData>
            </a:graphic>
          </wp:inline>
        </w:drawing>
      </w:r>
    </w:p>
    <w:p w14:paraId="23D848FE" w14:textId="77777777" w:rsidR="007C5BE5" w:rsidRDefault="007C5BE5" w:rsidP="007C5BE5"/>
    <w:p w14:paraId="4BB1CE66" w14:textId="77777777" w:rsidR="007C5BE5" w:rsidRDefault="007C5BE5" w:rsidP="007C5BE5"/>
    <w:p w14:paraId="63973738" w14:textId="77777777" w:rsidR="007C5BE5" w:rsidRPr="007C5BE5" w:rsidRDefault="007C5BE5" w:rsidP="007C5BE5">
      <w:r w:rsidRPr="007C5BE5">
        <w:t>The Streamlit demo also helps users interpret the model’s top 5 predictions through a bar chart, enhancing transparency.</w:t>
      </w:r>
    </w:p>
    <w:p w14:paraId="5B3D8EAC" w14:textId="77777777" w:rsidR="007C5BE5" w:rsidRDefault="007C5BE5" w:rsidP="007C5BE5"/>
    <w:p w14:paraId="14254125" w14:textId="75B4E9E3" w:rsidR="007C5BE5" w:rsidRDefault="007C5BE5" w:rsidP="007C5BE5">
      <w:r>
        <w:rPr>
          <w:noProof/>
        </w:rPr>
        <w:drawing>
          <wp:inline distT="0" distB="0" distL="0" distR="0" wp14:anchorId="387DA27A" wp14:editId="72C2E4BA">
            <wp:extent cx="5255491" cy="2714776"/>
            <wp:effectExtent l="0" t="0" r="2540" b="3175"/>
            <wp:docPr id="3802534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53472" name="Picture 38025347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1151" cy="2722865"/>
                    </a:xfrm>
                    <a:prstGeom prst="rect">
                      <a:avLst/>
                    </a:prstGeom>
                  </pic:spPr>
                </pic:pic>
              </a:graphicData>
            </a:graphic>
          </wp:inline>
        </w:drawing>
      </w:r>
    </w:p>
    <w:p w14:paraId="264686FB" w14:textId="77777777" w:rsidR="007C5BE5" w:rsidRDefault="007C5BE5" w:rsidP="007C5BE5"/>
    <w:p w14:paraId="0F54EBA5" w14:textId="15683E0C" w:rsidR="007C5BE5" w:rsidRDefault="007C5BE5" w:rsidP="007C5BE5">
      <w:r>
        <w:rPr>
          <w:noProof/>
        </w:rPr>
        <w:lastRenderedPageBreak/>
        <w:drawing>
          <wp:inline distT="0" distB="0" distL="0" distR="0" wp14:anchorId="5B210E3A" wp14:editId="04EF7E09">
            <wp:extent cx="5324504" cy="3336348"/>
            <wp:effectExtent l="0" t="0" r="0" b="3810"/>
            <wp:docPr id="16697453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45372" name="Picture 166974537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41534" cy="3347019"/>
                    </a:xfrm>
                    <a:prstGeom prst="rect">
                      <a:avLst/>
                    </a:prstGeom>
                  </pic:spPr>
                </pic:pic>
              </a:graphicData>
            </a:graphic>
          </wp:inline>
        </w:drawing>
      </w:r>
    </w:p>
    <w:p w14:paraId="669CC430" w14:textId="77777777" w:rsidR="007C5BE5" w:rsidRDefault="007C5BE5" w:rsidP="007C5BE5"/>
    <w:p w14:paraId="409D714C" w14:textId="54CBDAF7" w:rsidR="007C5BE5" w:rsidRPr="007C5BE5" w:rsidRDefault="007C5BE5" w:rsidP="007C5BE5"/>
    <w:p w14:paraId="09071857" w14:textId="77777777" w:rsidR="007C5BE5" w:rsidRPr="007C5BE5" w:rsidRDefault="007C5BE5" w:rsidP="007C5BE5">
      <w:pPr>
        <w:rPr>
          <w:b/>
          <w:bCs/>
        </w:rPr>
      </w:pPr>
      <w:r w:rsidRPr="007C5BE5">
        <w:rPr>
          <w:b/>
          <w:bCs/>
        </w:rPr>
        <w:t>4. Results</w:t>
      </w:r>
    </w:p>
    <w:p w14:paraId="703D68F1" w14:textId="77777777" w:rsidR="007C5BE5" w:rsidRDefault="007C5BE5" w:rsidP="007C5BE5"/>
    <w:p w14:paraId="7EEFCD3F" w14:textId="77777777" w:rsidR="007C5BE5" w:rsidRDefault="007C5BE5" w:rsidP="007C5BE5">
      <w:r>
        <w:t xml:space="preserve">Our model verified at ~85% accuracy. </w:t>
      </w:r>
    </w:p>
    <w:p w14:paraId="50A1F913" w14:textId="77777777" w:rsidR="007C5BE5" w:rsidRDefault="007C5BE5" w:rsidP="007C5BE5"/>
    <w:p w14:paraId="70DD2C3C" w14:textId="77777777" w:rsidR="007C5BE5" w:rsidRDefault="007C5BE5" w:rsidP="007C5BE5">
      <w:r>
        <w:t>Major observations:</w:t>
      </w:r>
    </w:p>
    <w:p w14:paraId="6FF6EDEF" w14:textId="77777777" w:rsidR="007C5BE5" w:rsidRDefault="007C5BE5" w:rsidP="007C5BE5"/>
    <w:p w14:paraId="6F12D87E" w14:textId="77777777" w:rsidR="007C5BE5" w:rsidRDefault="007C5BE5" w:rsidP="007C5BE5">
      <w:r>
        <w:t>Training Loss Curve showed consistent convergence</w:t>
      </w:r>
    </w:p>
    <w:p w14:paraId="41083E8D" w14:textId="77777777" w:rsidR="007C5BE5" w:rsidRDefault="007C5BE5" w:rsidP="007C5BE5"/>
    <w:p w14:paraId="74548CE6" w14:textId="77777777" w:rsidR="007C5BE5" w:rsidRDefault="007C5BE5" w:rsidP="007C5BE5">
      <w:r>
        <w:t>Streamlit Output: Correctly classifies known lesion types with confidence and discards non-lesion images based on heuristics</w:t>
      </w:r>
    </w:p>
    <w:p w14:paraId="6AAE400C" w14:textId="77777777" w:rsidR="007C5BE5" w:rsidRDefault="007C5BE5" w:rsidP="007C5BE5"/>
    <w:p w14:paraId="39DC0D29" w14:textId="77777777" w:rsidR="007C5BE5" w:rsidRPr="007C5BE5" w:rsidRDefault="007C5BE5" w:rsidP="007C5BE5">
      <w:pPr>
        <w:rPr>
          <w:b/>
          <w:bCs/>
        </w:rPr>
      </w:pPr>
      <w:r w:rsidRPr="007C5BE5">
        <w:rPr>
          <w:b/>
          <w:bCs/>
        </w:rPr>
        <w:t>5. Summary and Conclusion</w:t>
      </w:r>
    </w:p>
    <w:p w14:paraId="49F1C0F3" w14:textId="77777777" w:rsidR="007C5BE5" w:rsidRDefault="007C5BE5" w:rsidP="007C5BE5"/>
    <w:p w14:paraId="5A84090F" w14:textId="77777777" w:rsidR="007C5BE5" w:rsidRDefault="007C5BE5" w:rsidP="007C5BE5">
      <w:r>
        <w:t xml:space="preserve">I assisted in the preprocessing, architecture design, and frontend integration of the project. </w:t>
      </w:r>
    </w:p>
    <w:p w14:paraId="165C7C0A" w14:textId="77777777" w:rsidR="007C5BE5" w:rsidRDefault="007C5BE5" w:rsidP="007C5BE5"/>
    <w:p w14:paraId="750F3B36" w14:textId="77777777" w:rsidR="007C5BE5" w:rsidRDefault="007C5BE5" w:rsidP="007C5BE5">
      <w:r>
        <w:t>Takeaways:</w:t>
      </w:r>
    </w:p>
    <w:p w14:paraId="645F6D91" w14:textId="77777777" w:rsidR="007C5BE5" w:rsidRDefault="007C5BE5" w:rsidP="007C5BE5"/>
    <w:p w14:paraId="3BFB438B" w14:textId="77777777" w:rsidR="007C5BE5" w:rsidRDefault="007C5BE5" w:rsidP="007C5BE5">
      <w:r>
        <w:t>Data augmentation significantly enhances model robustness</w:t>
      </w:r>
    </w:p>
    <w:p w14:paraId="315B0C9B" w14:textId="77777777" w:rsidR="007C5BE5" w:rsidRDefault="007C5BE5" w:rsidP="007C5BE5">
      <w:r>
        <w:t>Custom heads rather than pretrained models allow flexibility</w:t>
      </w:r>
    </w:p>
    <w:p w14:paraId="0CFF595F" w14:textId="77777777" w:rsidR="007C5BE5" w:rsidRDefault="007C5BE5" w:rsidP="007C5BE5">
      <w:r>
        <w:t>Streamlit allows simple and quick deployment of ML demos</w:t>
      </w:r>
    </w:p>
    <w:p w14:paraId="3B145ACB" w14:textId="77777777" w:rsidR="007C5BE5" w:rsidRDefault="007C5BE5" w:rsidP="007C5BE5"/>
    <w:p w14:paraId="16EBE9F3" w14:textId="77777777" w:rsidR="007C5BE5" w:rsidRDefault="007C5BE5" w:rsidP="007C5BE5"/>
    <w:p w14:paraId="737ADEB3" w14:textId="77777777" w:rsidR="007C5BE5" w:rsidRDefault="007C5BE5" w:rsidP="007C5BE5">
      <w:r>
        <w:t>Future improvements can be:</w:t>
      </w:r>
    </w:p>
    <w:p w14:paraId="4BBE678C" w14:textId="77777777" w:rsidR="007C5BE5" w:rsidRDefault="007C5BE5" w:rsidP="007C5BE5"/>
    <w:p w14:paraId="62973CB3" w14:textId="77777777" w:rsidR="007C5BE5" w:rsidRDefault="007C5BE5" w:rsidP="007C5BE5">
      <w:r>
        <w:lastRenderedPageBreak/>
        <w:t>Training on full 25k dataset</w:t>
      </w:r>
    </w:p>
    <w:p w14:paraId="5F008CDF" w14:textId="77777777" w:rsidR="007C5BE5" w:rsidRDefault="007C5BE5" w:rsidP="007C5BE5">
      <w:r>
        <w:t>Adding Grad-CAM for visual explanation</w:t>
      </w:r>
    </w:p>
    <w:p w14:paraId="33292BCB" w14:textId="77777777" w:rsidR="007C5BE5" w:rsidRDefault="007C5BE5" w:rsidP="007C5BE5">
      <w:r>
        <w:t>Testing on real clinical data</w:t>
      </w:r>
    </w:p>
    <w:p w14:paraId="4D81C9FC" w14:textId="77777777" w:rsidR="007C5BE5" w:rsidRPr="007C5BE5" w:rsidRDefault="007C5BE5" w:rsidP="007C5BE5">
      <w:pPr>
        <w:rPr>
          <w:b/>
          <w:bCs/>
        </w:rPr>
      </w:pPr>
    </w:p>
    <w:p w14:paraId="072EAE14" w14:textId="77777777" w:rsidR="007C5BE5" w:rsidRPr="007C5BE5" w:rsidRDefault="007C5BE5" w:rsidP="007C5BE5">
      <w:pPr>
        <w:rPr>
          <w:b/>
          <w:bCs/>
        </w:rPr>
      </w:pPr>
      <w:r w:rsidRPr="007C5BE5">
        <w:rPr>
          <w:b/>
          <w:bCs/>
        </w:rPr>
        <w:t>6. Code Reuse Calculation</w:t>
      </w:r>
    </w:p>
    <w:p w14:paraId="24D8ED77" w14:textId="77777777" w:rsidR="007C5BE5" w:rsidRDefault="007C5BE5" w:rsidP="007C5BE5"/>
    <w:p w14:paraId="311AAA8D" w14:textId="77777777" w:rsidR="007C5BE5" w:rsidRDefault="007C5BE5" w:rsidP="007C5BE5">
      <w:r>
        <w:t>Total lines reused code: 60</w:t>
      </w:r>
    </w:p>
    <w:p w14:paraId="670D9F2A" w14:textId="77777777" w:rsidR="007C5BE5" w:rsidRDefault="007C5BE5" w:rsidP="007C5BE5">
      <w:r>
        <w:t>Lines modified: 20</w:t>
      </w:r>
    </w:p>
    <w:p w14:paraId="109FF417" w14:textId="77777777" w:rsidR="007C5BE5" w:rsidRDefault="007C5BE5" w:rsidP="007C5BE5">
      <w:r>
        <w:t>New lines written by me: 40</w:t>
      </w:r>
    </w:p>
    <w:p w14:paraId="6363C40F" w14:textId="77777777" w:rsidR="007C5BE5" w:rsidRDefault="007C5BE5" w:rsidP="007C5BE5">
      <w:r>
        <w:t>Percentage of code reuse: (60-20)/(60+40) x 100 = 40%</w:t>
      </w:r>
    </w:p>
    <w:p w14:paraId="05656C03" w14:textId="77777777" w:rsidR="007C5BE5" w:rsidRDefault="007C5BE5" w:rsidP="007C5BE5"/>
    <w:p w14:paraId="1EED6C89" w14:textId="77777777" w:rsidR="007C5BE5" w:rsidRDefault="007C5BE5" w:rsidP="007C5BE5">
      <w:pPr>
        <w:rPr>
          <w:b/>
          <w:bCs/>
        </w:rPr>
      </w:pPr>
      <w:r w:rsidRPr="007C5BE5">
        <w:rPr>
          <w:b/>
          <w:bCs/>
        </w:rPr>
        <w:t>7. References</w:t>
      </w:r>
    </w:p>
    <w:p w14:paraId="6B559920" w14:textId="77777777" w:rsidR="007C5BE5" w:rsidRPr="007C5BE5" w:rsidRDefault="007C5BE5" w:rsidP="007C5BE5">
      <w:pPr>
        <w:rPr>
          <w:b/>
          <w:bCs/>
        </w:rPr>
      </w:pPr>
    </w:p>
    <w:p w14:paraId="15697526" w14:textId="11D04293" w:rsidR="007C5BE5" w:rsidRPr="007C5BE5" w:rsidRDefault="007C5BE5" w:rsidP="007C5BE5">
      <w:pPr>
        <w:numPr>
          <w:ilvl w:val="0"/>
          <w:numId w:val="1"/>
        </w:numPr>
      </w:pPr>
      <w:hyperlink r:id="rId9" w:history="1">
        <w:r w:rsidRPr="007C5BE5">
          <w:rPr>
            <w:rStyle w:val="Hyperlink"/>
          </w:rPr>
          <w:t>https://ieeexplore.ieee.org/document/10094404</w:t>
        </w:r>
      </w:hyperlink>
    </w:p>
    <w:p w14:paraId="09C0012F" w14:textId="54B61269" w:rsidR="007C5BE5" w:rsidRPr="007C5BE5" w:rsidRDefault="007C5BE5" w:rsidP="007C5BE5">
      <w:pPr>
        <w:numPr>
          <w:ilvl w:val="0"/>
          <w:numId w:val="1"/>
        </w:numPr>
      </w:pPr>
      <w:hyperlink r:id="rId10" w:history="1">
        <w:r w:rsidRPr="007C5BE5">
          <w:rPr>
            <w:rStyle w:val="Hyperlink"/>
          </w:rPr>
          <w:t>https://pytorch.org/vision/stable/models.html</w:t>
        </w:r>
      </w:hyperlink>
    </w:p>
    <w:p w14:paraId="25FA1B67" w14:textId="28F9CDF6" w:rsidR="007C5BE5" w:rsidRPr="007C5BE5" w:rsidRDefault="007C5BE5" w:rsidP="007C5BE5">
      <w:pPr>
        <w:numPr>
          <w:ilvl w:val="0"/>
          <w:numId w:val="1"/>
        </w:numPr>
      </w:pPr>
      <w:hyperlink r:id="rId11" w:history="1">
        <w:r w:rsidRPr="007C5BE5">
          <w:rPr>
            <w:rStyle w:val="Hyperlink"/>
          </w:rPr>
          <w:t>https://www.kaggle.com/datasets/kmader/skin-cancer-mnist-ham10000</w:t>
        </w:r>
      </w:hyperlink>
    </w:p>
    <w:p w14:paraId="06FA0228" w14:textId="7CB9F4C1" w:rsidR="007C5BE5" w:rsidRPr="007C5BE5" w:rsidRDefault="007C5BE5" w:rsidP="007C5BE5">
      <w:pPr>
        <w:numPr>
          <w:ilvl w:val="0"/>
          <w:numId w:val="1"/>
        </w:numPr>
      </w:pPr>
      <w:hyperlink r:id="rId12" w:history="1">
        <w:r w:rsidRPr="007C5BE5">
          <w:rPr>
            <w:rStyle w:val="Hyperlink"/>
          </w:rPr>
          <w:t>https://docs.streamlit.io</w:t>
        </w:r>
      </w:hyperlink>
    </w:p>
    <w:p w14:paraId="758BEFCC" w14:textId="77777777" w:rsidR="007C5BE5" w:rsidRDefault="007C5BE5" w:rsidP="007C5BE5"/>
    <w:sectPr w:rsidR="007C5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4506C"/>
    <w:multiLevelType w:val="multilevel"/>
    <w:tmpl w:val="2FAE7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3704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BE5"/>
    <w:rsid w:val="000822F6"/>
    <w:rsid w:val="00392A3B"/>
    <w:rsid w:val="007C5BE5"/>
    <w:rsid w:val="009E7A16"/>
    <w:rsid w:val="00AB3C64"/>
    <w:rsid w:val="00E9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635F7"/>
  <w15:chartTrackingRefBased/>
  <w15:docId w15:val="{10B24D71-B790-AA4E-8F4B-1BBFE9C34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B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5B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B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B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B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B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B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B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B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5B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B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B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B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B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B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B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BE5"/>
    <w:rPr>
      <w:rFonts w:eastAsiaTheme="majorEastAsia" w:cstheme="majorBidi"/>
      <w:color w:val="272727" w:themeColor="text1" w:themeTint="D8"/>
    </w:rPr>
  </w:style>
  <w:style w:type="paragraph" w:styleId="Title">
    <w:name w:val="Title"/>
    <w:basedOn w:val="Normal"/>
    <w:next w:val="Normal"/>
    <w:link w:val="TitleChar"/>
    <w:uiPriority w:val="10"/>
    <w:qFormat/>
    <w:rsid w:val="007C5B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B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BE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B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B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5BE5"/>
    <w:rPr>
      <w:i/>
      <w:iCs/>
      <w:color w:val="404040" w:themeColor="text1" w:themeTint="BF"/>
    </w:rPr>
  </w:style>
  <w:style w:type="paragraph" w:styleId="ListParagraph">
    <w:name w:val="List Paragraph"/>
    <w:basedOn w:val="Normal"/>
    <w:uiPriority w:val="34"/>
    <w:qFormat/>
    <w:rsid w:val="007C5BE5"/>
    <w:pPr>
      <w:ind w:left="720"/>
      <w:contextualSpacing/>
    </w:pPr>
  </w:style>
  <w:style w:type="character" w:styleId="IntenseEmphasis">
    <w:name w:val="Intense Emphasis"/>
    <w:basedOn w:val="DefaultParagraphFont"/>
    <w:uiPriority w:val="21"/>
    <w:qFormat/>
    <w:rsid w:val="007C5BE5"/>
    <w:rPr>
      <w:i/>
      <w:iCs/>
      <w:color w:val="0F4761" w:themeColor="accent1" w:themeShade="BF"/>
    </w:rPr>
  </w:style>
  <w:style w:type="paragraph" w:styleId="IntenseQuote">
    <w:name w:val="Intense Quote"/>
    <w:basedOn w:val="Normal"/>
    <w:next w:val="Normal"/>
    <w:link w:val="IntenseQuoteChar"/>
    <w:uiPriority w:val="30"/>
    <w:qFormat/>
    <w:rsid w:val="007C5B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BE5"/>
    <w:rPr>
      <w:i/>
      <w:iCs/>
      <w:color w:val="0F4761" w:themeColor="accent1" w:themeShade="BF"/>
    </w:rPr>
  </w:style>
  <w:style w:type="character" w:styleId="IntenseReference">
    <w:name w:val="Intense Reference"/>
    <w:basedOn w:val="DefaultParagraphFont"/>
    <w:uiPriority w:val="32"/>
    <w:qFormat/>
    <w:rsid w:val="007C5BE5"/>
    <w:rPr>
      <w:b/>
      <w:bCs/>
      <w:smallCaps/>
      <w:color w:val="0F4761" w:themeColor="accent1" w:themeShade="BF"/>
      <w:spacing w:val="5"/>
    </w:rPr>
  </w:style>
  <w:style w:type="character" w:styleId="Hyperlink">
    <w:name w:val="Hyperlink"/>
    <w:basedOn w:val="DefaultParagraphFont"/>
    <w:uiPriority w:val="99"/>
    <w:unhideWhenUsed/>
    <w:rsid w:val="007C5BE5"/>
    <w:rPr>
      <w:color w:val="467886" w:themeColor="hyperlink"/>
      <w:u w:val="single"/>
    </w:rPr>
  </w:style>
  <w:style w:type="character" w:styleId="UnresolvedMention">
    <w:name w:val="Unresolved Mention"/>
    <w:basedOn w:val="DefaultParagraphFont"/>
    <w:uiPriority w:val="99"/>
    <w:semiHidden/>
    <w:unhideWhenUsed/>
    <w:rsid w:val="007C5B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30913">
      <w:bodyDiv w:val="1"/>
      <w:marLeft w:val="0"/>
      <w:marRight w:val="0"/>
      <w:marTop w:val="0"/>
      <w:marBottom w:val="0"/>
      <w:divBdr>
        <w:top w:val="none" w:sz="0" w:space="0" w:color="auto"/>
        <w:left w:val="none" w:sz="0" w:space="0" w:color="auto"/>
        <w:bottom w:val="none" w:sz="0" w:space="0" w:color="auto"/>
        <w:right w:val="none" w:sz="0" w:space="0" w:color="auto"/>
      </w:divBdr>
      <w:divsChild>
        <w:div w:id="331613128">
          <w:marLeft w:val="0"/>
          <w:marRight w:val="0"/>
          <w:marTop w:val="0"/>
          <w:marBottom w:val="0"/>
          <w:divBdr>
            <w:top w:val="none" w:sz="0" w:space="0" w:color="auto"/>
            <w:left w:val="none" w:sz="0" w:space="0" w:color="auto"/>
            <w:bottom w:val="none" w:sz="0" w:space="0" w:color="auto"/>
            <w:right w:val="none" w:sz="0" w:space="0" w:color="auto"/>
          </w:divBdr>
        </w:div>
      </w:divsChild>
    </w:div>
    <w:div w:id="311716099">
      <w:bodyDiv w:val="1"/>
      <w:marLeft w:val="0"/>
      <w:marRight w:val="0"/>
      <w:marTop w:val="0"/>
      <w:marBottom w:val="0"/>
      <w:divBdr>
        <w:top w:val="none" w:sz="0" w:space="0" w:color="auto"/>
        <w:left w:val="none" w:sz="0" w:space="0" w:color="auto"/>
        <w:bottom w:val="none" w:sz="0" w:space="0" w:color="auto"/>
        <w:right w:val="none" w:sz="0" w:space="0" w:color="auto"/>
      </w:divBdr>
    </w:div>
    <w:div w:id="1173374939">
      <w:bodyDiv w:val="1"/>
      <w:marLeft w:val="0"/>
      <w:marRight w:val="0"/>
      <w:marTop w:val="0"/>
      <w:marBottom w:val="0"/>
      <w:divBdr>
        <w:top w:val="none" w:sz="0" w:space="0" w:color="auto"/>
        <w:left w:val="none" w:sz="0" w:space="0" w:color="auto"/>
        <w:bottom w:val="none" w:sz="0" w:space="0" w:color="auto"/>
        <w:right w:val="none" w:sz="0" w:space="0" w:color="auto"/>
      </w:divBdr>
      <w:divsChild>
        <w:div w:id="239216614">
          <w:marLeft w:val="0"/>
          <w:marRight w:val="0"/>
          <w:marTop w:val="0"/>
          <w:marBottom w:val="0"/>
          <w:divBdr>
            <w:top w:val="none" w:sz="0" w:space="0" w:color="auto"/>
            <w:left w:val="none" w:sz="0" w:space="0" w:color="auto"/>
            <w:bottom w:val="none" w:sz="0" w:space="0" w:color="auto"/>
            <w:right w:val="none" w:sz="0" w:space="0" w:color="auto"/>
          </w:divBdr>
        </w:div>
      </w:divsChild>
    </w:div>
    <w:div w:id="138460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streamlit.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3.%09https:/www.kaggle.com/datasets/kmader/skin-cancer-mnist-ham10000" TargetMode="External"/><Relationship Id="rId5" Type="http://schemas.openxmlformats.org/officeDocument/2006/relationships/image" Target="media/image1.png"/><Relationship Id="rId10" Type="http://schemas.openxmlformats.org/officeDocument/2006/relationships/hyperlink" Target="2.%09https:/pytorch.org/vision/stable/models.html" TargetMode="External"/><Relationship Id="rId4" Type="http://schemas.openxmlformats.org/officeDocument/2006/relationships/webSettings" Target="webSettings.xml"/><Relationship Id="rId9" Type="http://schemas.openxmlformats.org/officeDocument/2006/relationships/hyperlink" Target="1.%09https:/ieeexplore.ieee.org/document/1009440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Nilatkar, Rasika S</dc:creator>
  <cp:keywords/>
  <dc:description/>
  <cp:lastModifiedBy>Nilatkar, Rasika S</cp:lastModifiedBy>
  <cp:revision>1</cp:revision>
  <dcterms:created xsi:type="dcterms:W3CDTF">2025-05-01T02:24:00Z</dcterms:created>
  <dcterms:modified xsi:type="dcterms:W3CDTF">2025-05-01T02:49:00Z</dcterms:modified>
</cp:coreProperties>
</file>