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6C61" w14:textId="77777777" w:rsidR="00B45ED7" w:rsidRPr="00A91586" w:rsidRDefault="00000000">
      <w:pPr>
        <w:spacing w:after="240"/>
        <w:jc w:val="center"/>
        <w:rPr>
          <w:rFonts w:ascii="Times New Roman" w:hAnsi="Times New Roman" w:cs="Times New Roman"/>
        </w:rPr>
      </w:pPr>
      <w:r w:rsidRPr="00A91586">
        <w:rPr>
          <w:rFonts w:ascii="Times New Roman" w:hAnsi="Times New Roman" w:cs="Times New Roman"/>
          <w:b/>
          <w:bCs/>
          <w:color w:val="1F4E79"/>
          <w:sz w:val="30"/>
          <w:szCs w:val="30"/>
        </w:rPr>
        <w:t>Project Demo Planning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B45ED7" w:rsidRPr="00A91586" w14:paraId="3E73BE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AA7D0D5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400" w:type="dxa"/>
          </w:tcPr>
          <w:p w14:paraId="53033E24" w14:textId="656EAB23" w:rsidR="00B45ED7" w:rsidRPr="00A91586" w:rsidRDefault="00A91586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</w:rPr>
              <w:t>02</w:t>
            </w:r>
            <w:r w:rsidR="00000000" w:rsidRPr="00A91586">
              <w:rPr>
                <w:rFonts w:ascii="Times New Roman" w:hAnsi="Times New Roman" w:cs="Times New Roman"/>
              </w:rPr>
              <w:t xml:space="preserve"> July 2026</w:t>
            </w:r>
          </w:p>
        </w:tc>
      </w:tr>
      <w:tr w:rsidR="00B45ED7" w:rsidRPr="00A91586" w14:paraId="46D34B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96D6784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400" w:type="dxa"/>
          </w:tcPr>
          <w:p w14:paraId="7529273D" w14:textId="77777777" w:rsidR="00B45ED7" w:rsidRPr="00A91586" w:rsidRDefault="00B45ED7">
            <w:pPr>
              <w:rPr>
                <w:rFonts w:ascii="Times New Roman" w:hAnsi="Times New Roman" w:cs="Times New Roman"/>
              </w:rPr>
            </w:pPr>
          </w:p>
        </w:tc>
      </w:tr>
      <w:tr w:rsidR="00B45ED7" w:rsidRPr="00A91586" w14:paraId="63ECD0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30E7ABE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400" w:type="dxa"/>
          </w:tcPr>
          <w:p w14:paraId="4D878B03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</w:rPr>
              <w:t>Darshan Ease – Temple Darshan Ticket Booking System</w:t>
            </w:r>
          </w:p>
        </w:tc>
      </w:tr>
      <w:tr w:rsidR="00B45ED7" w:rsidRPr="00A91586" w14:paraId="52C493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F0A731E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400" w:type="dxa"/>
          </w:tcPr>
          <w:p w14:paraId="1EEF05F7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</w:rPr>
              <w:t>1 Mark</w:t>
            </w:r>
          </w:p>
        </w:tc>
      </w:tr>
    </w:tbl>
    <w:p w14:paraId="5A67B6E1" w14:textId="77777777" w:rsidR="00B45ED7" w:rsidRPr="00A91586" w:rsidRDefault="00B45ED7">
      <w:pPr>
        <w:spacing w:after="160"/>
        <w:rPr>
          <w:rFonts w:ascii="Times New Roman" w:hAnsi="Times New Roman" w:cs="Times New Roman"/>
        </w:rPr>
      </w:pPr>
    </w:p>
    <w:p w14:paraId="57DFBC8A" w14:textId="77777777" w:rsidR="00B45ED7" w:rsidRPr="00A91586" w:rsidRDefault="00000000">
      <w:pPr>
        <w:spacing w:after="80"/>
        <w:rPr>
          <w:rFonts w:ascii="Times New Roman" w:hAnsi="Times New Roman" w:cs="Times New Roman"/>
        </w:rPr>
      </w:pPr>
      <w:r w:rsidRPr="00A91586">
        <w:rPr>
          <w:rFonts w:ascii="Times New Roman" w:hAnsi="Times New Roman" w:cs="Times New Roman"/>
          <w:b/>
          <w:bCs/>
        </w:rPr>
        <w:t>Project Demo Planning:</w:t>
      </w:r>
    </w:p>
    <w:p w14:paraId="3D50DC11" w14:textId="77777777" w:rsidR="00B45ED7" w:rsidRPr="00A91586" w:rsidRDefault="00000000">
      <w:pPr>
        <w:spacing w:after="200"/>
        <w:rPr>
          <w:rFonts w:ascii="Times New Roman" w:hAnsi="Times New Roman" w:cs="Times New Roman"/>
        </w:rPr>
      </w:pPr>
      <w:r w:rsidRPr="00A91586">
        <w:rPr>
          <w:rFonts w:ascii="Times New Roman" w:hAnsi="Times New Roman" w:cs="Times New Roman"/>
        </w:rPr>
        <w:t>This document outlines the plan for demonstrating Darshan Ease, including the flow of the demo, key features to highlight, and responsibilities of each team member.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900"/>
        <w:gridCol w:w="3550"/>
        <w:gridCol w:w="1200"/>
        <w:gridCol w:w="1900"/>
      </w:tblGrid>
      <w:tr w:rsidR="00B45ED7" w:rsidRPr="00A91586" w14:paraId="4E12FC1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D9E2F3"/>
            <w:vAlign w:val="center"/>
          </w:tcPr>
          <w:p w14:paraId="62173B29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915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1900" w:type="dxa"/>
            <w:shd w:val="clear" w:color="auto" w:fill="D9E2F3"/>
            <w:vAlign w:val="center"/>
          </w:tcPr>
          <w:p w14:paraId="30457C92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Demo Section</w:t>
            </w:r>
          </w:p>
        </w:tc>
        <w:tc>
          <w:tcPr>
            <w:tcW w:w="3550" w:type="dxa"/>
            <w:shd w:val="clear" w:color="auto" w:fill="D9E2F3"/>
            <w:vAlign w:val="center"/>
          </w:tcPr>
          <w:p w14:paraId="74C8BD5C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shd w:val="clear" w:color="auto" w:fill="D9E2F3"/>
            <w:vAlign w:val="center"/>
          </w:tcPr>
          <w:p w14:paraId="541567D5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Duration (mins)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543D487E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Responsible Member</w:t>
            </w:r>
          </w:p>
        </w:tc>
      </w:tr>
      <w:tr w:rsidR="00B45ED7" w:rsidRPr="00A91586" w14:paraId="38AD451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495EC56B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900" w:type="dxa"/>
            <w:vAlign w:val="center"/>
          </w:tcPr>
          <w:p w14:paraId="53C86E64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Introduction &amp; Problem Statement</w:t>
            </w:r>
          </w:p>
        </w:tc>
        <w:tc>
          <w:tcPr>
            <w:tcW w:w="3550" w:type="dxa"/>
            <w:vAlign w:val="center"/>
          </w:tcPr>
          <w:p w14:paraId="4B3FC7F9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Briefly explain the problem devotees face with offline darshan ticket booking and introduce Darshan Ease as the solution.</w:t>
            </w:r>
          </w:p>
        </w:tc>
        <w:tc>
          <w:tcPr>
            <w:tcW w:w="1200" w:type="dxa"/>
            <w:vAlign w:val="center"/>
          </w:tcPr>
          <w:p w14:paraId="68E76688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900" w:type="dxa"/>
            <w:vAlign w:val="center"/>
          </w:tcPr>
          <w:p w14:paraId="10556FC3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Kosetti</w:t>
            </w:r>
            <w:proofErr w:type="spellEnd"/>
            <w:r w:rsidRPr="00A91586">
              <w:rPr>
                <w:rFonts w:ascii="Times New Roman" w:hAnsi="Times New Roman" w:cs="Times New Roman"/>
                <w:sz w:val="18"/>
                <w:szCs w:val="18"/>
              </w:rPr>
              <w:t xml:space="preserve"> Uday Kumar</w:t>
            </w:r>
          </w:p>
        </w:tc>
      </w:tr>
      <w:tr w:rsidR="00B45ED7" w:rsidRPr="00A91586" w14:paraId="6E82D30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6A402E23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900" w:type="dxa"/>
            <w:vAlign w:val="center"/>
          </w:tcPr>
          <w:p w14:paraId="3B36EA0E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Solution Overview &amp; Architecture</w:t>
            </w:r>
          </w:p>
        </w:tc>
        <w:tc>
          <w:tcPr>
            <w:tcW w:w="3550" w:type="dxa"/>
            <w:vAlign w:val="center"/>
          </w:tcPr>
          <w:p w14:paraId="44BDDFCC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Walk through the tech stack and architecture – React frontend, Express/Node backend, MongoDB database, MVC pattern.</w:t>
            </w:r>
          </w:p>
        </w:tc>
        <w:tc>
          <w:tcPr>
            <w:tcW w:w="1200" w:type="dxa"/>
            <w:vAlign w:val="center"/>
          </w:tcPr>
          <w:p w14:paraId="433F5E3D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900" w:type="dxa"/>
            <w:vAlign w:val="center"/>
          </w:tcPr>
          <w:p w14:paraId="710F2EC9" w14:textId="5FBA9DBF" w:rsidR="00B45ED7" w:rsidRPr="00A91586" w:rsidRDefault="00A91586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Ayinavalli Amrutha Varshini</w:t>
            </w:r>
          </w:p>
        </w:tc>
      </w:tr>
      <w:tr w:rsidR="00B45ED7" w:rsidRPr="00A91586" w14:paraId="1C88C38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2BE76148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900" w:type="dxa"/>
            <w:vAlign w:val="center"/>
          </w:tcPr>
          <w:p w14:paraId="668BCC9D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Live Demo: Registration &amp; Login</w:t>
            </w:r>
          </w:p>
        </w:tc>
        <w:tc>
          <w:tcPr>
            <w:tcW w:w="3550" w:type="dxa"/>
            <w:vAlign w:val="center"/>
          </w:tcPr>
          <w:p w14:paraId="1C358B7D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Register a new user and log in, showing JWT-based authentication working end-to-end.</w:t>
            </w:r>
          </w:p>
        </w:tc>
        <w:tc>
          <w:tcPr>
            <w:tcW w:w="1200" w:type="dxa"/>
            <w:vAlign w:val="center"/>
          </w:tcPr>
          <w:p w14:paraId="4D34F5D4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900" w:type="dxa"/>
            <w:vAlign w:val="center"/>
          </w:tcPr>
          <w:p w14:paraId="03C7A16F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Ayinavalli Amrutha Varshini</w:t>
            </w:r>
          </w:p>
        </w:tc>
      </w:tr>
      <w:tr w:rsidR="00B45ED7" w:rsidRPr="00A91586" w14:paraId="6C6E0EC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45C16E87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900" w:type="dxa"/>
            <w:vAlign w:val="center"/>
          </w:tcPr>
          <w:p w14:paraId="28BA0723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Live Demo: Browsing &amp; Booking</w:t>
            </w:r>
          </w:p>
        </w:tc>
        <w:tc>
          <w:tcPr>
            <w:tcW w:w="3550" w:type="dxa"/>
            <w:vAlign w:val="center"/>
          </w:tcPr>
          <w:p w14:paraId="03B0983E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Browse available temples/darshan slots, book a ticket, and show it appear in booking history.</w:t>
            </w:r>
          </w:p>
        </w:tc>
        <w:tc>
          <w:tcPr>
            <w:tcW w:w="1200" w:type="dxa"/>
            <w:vAlign w:val="center"/>
          </w:tcPr>
          <w:p w14:paraId="28CD43CA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900" w:type="dxa"/>
            <w:vAlign w:val="center"/>
          </w:tcPr>
          <w:p w14:paraId="65AE57E0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Ayinavalli Amrutha Varshini</w:t>
            </w:r>
          </w:p>
        </w:tc>
      </w:tr>
      <w:tr w:rsidR="00B45ED7" w:rsidRPr="00A91586" w14:paraId="056EE53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5538EEE8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900" w:type="dxa"/>
            <w:vAlign w:val="center"/>
          </w:tcPr>
          <w:p w14:paraId="04323099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Live Demo: Admin – Product &amp; Order Management</w:t>
            </w:r>
          </w:p>
        </w:tc>
        <w:tc>
          <w:tcPr>
            <w:tcW w:w="3550" w:type="dxa"/>
            <w:vAlign w:val="center"/>
          </w:tcPr>
          <w:p w14:paraId="147F09CB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Show the admin side adding/updating a temple record and managing an existing order.</w:t>
            </w:r>
          </w:p>
        </w:tc>
        <w:tc>
          <w:tcPr>
            <w:tcW w:w="1200" w:type="dxa"/>
            <w:vAlign w:val="center"/>
          </w:tcPr>
          <w:p w14:paraId="68A76AAA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900" w:type="dxa"/>
            <w:vAlign w:val="center"/>
          </w:tcPr>
          <w:p w14:paraId="79B3E541" w14:textId="64BD7B81" w:rsidR="00B45ED7" w:rsidRPr="00A91586" w:rsidRDefault="00A91586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Ayinavalli Amrutha Varshini</w:t>
            </w:r>
          </w:p>
        </w:tc>
      </w:tr>
      <w:tr w:rsidR="00B45ED7" w:rsidRPr="00A91586" w14:paraId="324D59C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0A5CAA3B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900" w:type="dxa"/>
            <w:vAlign w:val="center"/>
          </w:tcPr>
          <w:p w14:paraId="1FFB49D7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Conclusion, Future Scope &amp; Q&amp;A</w:t>
            </w:r>
          </w:p>
        </w:tc>
        <w:tc>
          <w:tcPr>
            <w:tcW w:w="3550" w:type="dxa"/>
            <w:vAlign w:val="center"/>
          </w:tcPr>
          <w:p w14:paraId="064C7D9F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Summarize what was built, mention future scope (payments, notifications, QR tickets), and open the floor for questions.</w:t>
            </w:r>
          </w:p>
        </w:tc>
        <w:tc>
          <w:tcPr>
            <w:tcW w:w="1200" w:type="dxa"/>
            <w:vAlign w:val="center"/>
          </w:tcPr>
          <w:p w14:paraId="3F7BFF4C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900" w:type="dxa"/>
            <w:vAlign w:val="center"/>
          </w:tcPr>
          <w:p w14:paraId="12FDEBD7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Kosetti</w:t>
            </w:r>
            <w:proofErr w:type="spellEnd"/>
            <w:r w:rsidRPr="00A91586">
              <w:rPr>
                <w:rFonts w:ascii="Times New Roman" w:hAnsi="Times New Roman" w:cs="Times New Roman"/>
                <w:sz w:val="18"/>
                <w:szCs w:val="18"/>
              </w:rPr>
              <w:t xml:space="preserve"> Uday Kumar</w:t>
            </w:r>
          </w:p>
        </w:tc>
      </w:tr>
    </w:tbl>
    <w:p w14:paraId="5C7A8D8C" w14:textId="77777777" w:rsidR="00B45ED7" w:rsidRPr="00A91586" w:rsidRDefault="00B45ED7">
      <w:pPr>
        <w:spacing w:after="200"/>
        <w:rPr>
          <w:rFonts w:ascii="Times New Roman" w:hAnsi="Times New Roman" w:cs="Times New Roman"/>
        </w:rPr>
      </w:pPr>
    </w:p>
    <w:p w14:paraId="649514AA" w14:textId="77777777" w:rsidR="00B45ED7" w:rsidRPr="00A91586" w:rsidRDefault="00000000">
      <w:pPr>
        <w:spacing w:after="100"/>
        <w:rPr>
          <w:rFonts w:ascii="Times New Roman" w:hAnsi="Times New Roman" w:cs="Times New Roman"/>
        </w:rPr>
      </w:pPr>
      <w:r w:rsidRPr="00A91586">
        <w:rPr>
          <w:rFonts w:ascii="Times New Roman" w:hAnsi="Times New Roman" w:cs="Times New Roman"/>
          <w:b/>
          <w:bCs/>
        </w:rPr>
        <w:t>Demo Flow Summary: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5400"/>
      </w:tblGrid>
      <w:tr w:rsidR="00B45ED7" w:rsidRPr="00A91586" w14:paraId="76D5C0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2F3"/>
            <w:vAlign w:val="center"/>
          </w:tcPr>
          <w:p w14:paraId="4646B1AC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2900" w:type="dxa"/>
            <w:shd w:val="clear" w:color="auto" w:fill="D9E2F3"/>
            <w:vAlign w:val="center"/>
          </w:tcPr>
          <w:p w14:paraId="211AED40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5400" w:type="dxa"/>
            <w:shd w:val="clear" w:color="auto" w:fill="D9E2F3"/>
            <w:vAlign w:val="center"/>
          </w:tcPr>
          <w:p w14:paraId="210C7AF5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Notes</w:t>
            </w:r>
          </w:p>
        </w:tc>
      </w:tr>
      <w:tr w:rsidR="00B45ED7" w:rsidRPr="00A91586" w14:paraId="2B985A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1396606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900" w:type="dxa"/>
            <w:vAlign w:val="center"/>
          </w:tcPr>
          <w:p w14:paraId="120B9D2B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Introduction &amp; Problem Statement</w:t>
            </w:r>
          </w:p>
        </w:tc>
        <w:tc>
          <w:tcPr>
            <w:tcW w:w="5400" w:type="dxa"/>
            <w:vAlign w:val="center"/>
          </w:tcPr>
          <w:p w14:paraId="62993BCF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Set the context – why offline temple darshan booking is a problem and what Darshan Ease solves.</w:t>
            </w:r>
          </w:p>
        </w:tc>
      </w:tr>
      <w:tr w:rsidR="00B45ED7" w:rsidRPr="00A91586" w14:paraId="4D351D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ED821AF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900" w:type="dxa"/>
            <w:vAlign w:val="center"/>
          </w:tcPr>
          <w:p w14:paraId="1490ED5A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Solution Overview</w:t>
            </w:r>
          </w:p>
        </w:tc>
        <w:tc>
          <w:tcPr>
            <w:tcW w:w="5400" w:type="dxa"/>
            <w:vAlign w:val="center"/>
          </w:tcPr>
          <w:p w14:paraId="16EE40B5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Show the architecture diagram and briefly explain how the frontend, backend, and database connect.</w:t>
            </w:r>
          </w:p>
        </w:tc>
      </w:tr>
      <w:tr w:rsidR="00B45ED7" w:rsidRPr="00A91586" w14:paraId="08767A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9B0BEC8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900" w:type="dxa"/>
            <w:vAlign w:val="center"/>
          </w:tcPr>
          <w:p w14:paraId="5C93A28C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Live Feature Demonstration</w:t>
            </w:r>
          </w:p>
        </w:tc>
        <w:tc>
          <w:tcPr>
            <w:tcW w:w="5400" w:type="dxa"/>
            <w:vAlign w:val="center"/>
          </w:tcPr>
          <w:p w14:paraId="26CFAEED" w14:textId="619ED1F6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 xml:space="preserve">Register → login → </w:t>
            </w:r>
            <w:r w:rsidR="00A91586" w:rsidRPr="00A91586">
              <w:rPr>
                <w:rFonts w:ascii="Times New Roman" w:hAnsi="Times New Roman" w:cs="Times New Roman"/>
                <w:sz w:val="18"/>
                <w:szCs w:val="18"/>
              </w:rPr>
              <w:t>Browse Products → Place Order → View Orders</w:t>
            </w: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 xml:space="preserve"> → view booking history → admin manages products/orders.</w:t>
            </w:r>
          </w:p>
        </w:tc>
      </w:tr>
      <w:tr w:rsidR="00B45ED7" w:rsidRPr="00A91586" w14:paraId="59C8ED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443F1C17" w14:textId="77777777" w:rsidR="00B45ED7" w:rsidRPr="00A9158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900" w:type="dxa"/>
            <w:vAlign w:val="center"/>
          </w:tcPr>
          <w:p w14:paraId="44256DB4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Q&amp;A Session</w:t>
            </w:r>
          </w:p>
        </w:tc>
        <w:tc>
          <w:tcPr>
            <w:tcW w:w="5400" w:type="dxa"/>
            <w:vAlign w:val="center"/>
          </w:tcPr>
          <w:p w14:paraId="6AEE79F0" w14:textId="77777777" w:rsidR="00B45ED7" w:rsidRPr="00A91586" w:rsidRDefault="00000000">
            <w:pPr>
              <w:rPr>
                <w:rFonts w:ascii="Times New Roman" w:hAnsi="Times New Roman" w:cs="Times New Roman"/>
              </w:rPr>
            </w:pPr>
            <w:r w:rsidRPr="00A91586">
              <w:rPr>
                <w:rFonts w:ascii="Times New Roman" w:hAnsi="Times New Roman" w:cs="Times New Roman"/>
                <w:sz w:val="18"/>
                <w:szCs w:val="18"/>
              </w:rPr>
              <w:t>Open the floor for questions from the mentor/evaluator; keep team members ready to answer on their respective modules.</w:t>
            </w:r>
          </w:p>
        </w:tc>
      </w:tr>
    </w:tbl>
    <w:p w14:paraId="0C49C845" w14:textId="77777777" w:rsidR="005F205D" w:rsidRPr="00A91586" w:rsidRDefault="005F205D">
      <w:pPr>
        <w:rPr>
          <w:rFonts w:ascii="Times New Roman" w:hAnsi="Times New Roman" w:cs="Times New Roman"/>
        </w:rPr>
      </w:pPr>
    </w:p>
    <w:sectPr w:rsidR="005F205D" w:rsidRPr="00A9158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A6A"/>
    <w:multiLevelType w:val="hybridMultilevel"/>
    <w:tmpl w:val="572E03B0"/>
    <w:lvl w:ilvl="0" w:tplc="F02EDB1E">
      <w:start w:val="1"/>
      <w:numFmt w:val="bullet"/>
      <w:lvlText w:val="●"/>
      <w:lvlJc w:val="left"/>
      <w:pPr>
        <w:ind w:left="720" w:hanging="360"/>
      </w:pPr>
    </w:lvl>
    <w:lvl w:ilvl="1" w:tplc="A6CC5902">
      <w:start w:val="1"/>
      <w:numFmt w:val="bullet"/>
      <w:lvlText w:val="○"/>
      <w:lvlJc w:val="left"/>
      <w:pPr>
        <w:ind w:left="1440" w:hanging="360"/>
      </w:pPr>
    </w:lvl>
    <w:lvl w:ilvl="2" w:tplc="0B840BA4">
      <w:start w:val="1"/>
      <w:numFmt w:val="bullet"/>
      <w:lvlText w:val="■"/>
      <w:lvlJc w:val="left"/>
      <w:pPr>
        <w:ind w:left="2160" w:hanging="360"/>
      </w:pPr>
    </w:lvl>
    <w:lvl w:ilvl="3" w:tplc="0046E79C">
      <w:start w:val="1"/>
      <w:numFmt w:val="bullet"/>
      <w:lvlText w:val="●"/>
      <w:lvlJc w:val="left"/>
      <w:pPr>
        <w:ind w:left="2880" w:hanging="360"/>
      </w:pPr>
    </w:lvl>
    <w:lvl w:ilvl="4" w:tplc="FF16AFE0">
      <w:start w:val="1"/>
      <w:numFmt w:val="bullet"/>
      <w:lvlText w:val="○"/>
      <w:lvlJc w:val="left"/>
      <w:pPr>
        <w:ind w:left="3600" w:hanging="360"/>
      </w:pPr>
    </w:lvl>
    <w:lvl w:ilvl="5" w:tplc="90BAB722">
      <w:start w:val="1"/>
      <w:numFmt w:val="bullet"/>
      <w:lvlText w:val="■"/>
      <w:lvlJc w:val="left"/>
      <w:pPr>
        <w:ind w:left="4320" w:hanging="360"/>
      </w:pPr>
    </w:lvl>
    <w:lvl w:ilvl="6" w:tplc="26F4DC2E">
      <w:start w:val="1"/>
      <w:numFmt w:val="bullet"/>
      <w:lvlText w:val="●"/>
      <w:lvlJc w:val="left"/>
      <w:pPr>
        <w:ind w:left="5040" w:hanging="360"/>
      </w:pPr>
    </w:lvl>
    <w:lvl w:ilvl="7" w:tplc="906C0CE0">
      <w:start w:val="1"/>
      <w:numFmt w:val="bullet"/>
      <w:lvlText w:val="●"/>
      <w:lvlJc w:val="left"/>
      <w:pPr>
        <w:ind w:left="5760" w:hanging="360"/>
      </w:pPr>
    </w:lvl>
    <w:lvl w:ilvl="8" w:tplc="33C679CE">
      <w:start w:val="1"/>
      <w:numFmt w:val="bullet"/>
      <w:lvlText w:val="●"/>
      <w:lvlJc w:val="left"/>
      <w:pPr>
        <w:ind w:left="6480" w:hanging="360"/>
      </w:pPr>
    </w:lvl>
  </w:abstractNum>
  <w:num w:numId="1" w16cid:durableId="522134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ED7"/>
    <w:rsid w:val="005F205D"/>
    <w:rsid w:val="00A91586"/>
    <w:rsid w:val="00B45ED7"/>
    <w:rsid w:val="00F2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8BDA5"/>
  <w15:docId w15:val="{1BC89D8D-35A7-4239-B71B-BD5EF45A8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2026-07-12T14:19:00Z</dcterms:created>
  <dcterms:modified xsi:type="dcterms:W3CDTF">2026-07-12T14:19:00Z</dcterms:modified>
</cp:coreProperties>
</file>