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4F15" w14:textId="77777777" w:rsidR="006471C0" w:rsidRPr="0076494C" w:rsidRDefault="00000000">
      <w:pPr>
        <w:spacing w:after="240"/>
        <w:jc w:val="center"/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  <w:b/>
          <w:bCs/>
          <w:color w:val="1F4E79"/>
          <w:sz w:val="26"/>
          <w:szCs w:val="26"/>
        </w:rPr>
        <w:t>No. of Functional Features Included in the Solution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6471C0" w:rsidRPr="0076494C" w14:paraId="0B741D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19BA6A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400" w:type="dxa"/>
          </w:tcPr>
          <w:p w14:paraId="7611298E" w14:textId="0536B44D" w:rsidR="006471C0" w:rsidRPr="0076494C" w:rsidRDefault="0076494C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02</w:t>
            </w:r>
            <w:r w:rsidR="00000000" w:rsidRPr="0076494C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6471C0" w:rsidRPr="0076494C" w14:paraId="6873B4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9CBB27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400" w:type="dxa"/>
          </w:tcPr>
          <w:p w14:paraId="17C4801E" w14:textId="77777777" w:rsidR="006471C0" w:rsidRPr="0076494C" w:rsidRDefault="006471C0">
            <w:pPr>
              <w:rPr>
                <w:rFonts w:ascii="Times New Roman" w:hAnsi="Times New Roman" w:cs="Times New Roman"/>
              </w:rPr>
            </w:pPr>
          </w:p>
        </w:tc>
      </w:tr>
      <w:tr w:rsidR="006471C0" w:rsidRPr="0076494C" w14:paraId="37494A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9D3E6F2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400" w:type="dxa"/>
          </w:tcPr>
          <w:p w14:paraId="114FA3BD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Darshan Ease – Temple Darshan Ticket Booking System</w:t>
            </w:r>
          </w:p>
        </w:tc>
      </w:tr>
      <w:tr w:rsidR="006471C0" w:rsidRPr="0076494C" w14:paraId="7BE029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C0A21C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400" w:type="dxa"/>
          </w:tcPr>
          <w:p w14:paraId="2617D8AD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1AFBBB1" w14:textId="77777777" w:rsidR="006471C0" w:rsidRPr="0076494C" w:rsidRDefault="006471C0">
      <w:pPr>
        <w:spacing w:after="160"/>
        <w:rPr>
          <w:rFonts w:ascii="Times New Roman" w:hAnsi="Times New Roman" w:cs="Times New Roman"/>
        </w:rPr>
      </w:pPr>
    </w:p>
    <w:p w14:paraId="2DC04DA5" w14:textId="77777777" w:rsidR="006471C0" w:rsidRPr="0076494C" w:rsidRDefault="00000000">
      <w:pPr>
        <w:spacing w:after="80"/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  <w:b/>
          <w:bCs/>
        </w:rPr>
        <w:t>Functional Features Overview:</w:t>
      </w:r>
    </w:p>
    <w:p w14:paraId="456F6C56" w14:textId="77777777" w:rsidR="006471C0" w:rsidRPr="0076494C" w:rsidRDefault="00000000">
      <w:pPr>
        <w:spacing w:after="200"/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</w:rPr>
        <w:t>This document lists all the functional features included in the Darshan Ease solution, along with their purpose, implementation status, and contribution to the overall solution.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534"/>
        <w:gridCol w:w="2966"/>
        <w:gridCol w:w="1381"/>
        <w:gridCol w:w="1330"/>
        <w:gridCol w:w="1330"/>
      </w:tblGrid>
      <w:tr w:rsidR="006471C0" w:rsidRPr="0076494C" w14:paraId="6F04F61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shd w:val="clear" w:color="auto" w:fill="D9E2F3"/>
            <w:vAlign w:val="center"/>
          </w:tcPr>
          <w:p w14:paraId="5E9BFE53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1500" w:type="dxa"/>
            <w:shd w:val="clear" w:color="auto" w:fill="D9E2F3"/>
            <w:vAlign w:val="center"/>
          </w:tcPr>
          <w:p w14:paraId="2178A340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Feature Name</w:t>
            </w:r>
          </w:p>
        </w:tc>
        <w:tc>
          <w:tcPr>
            <w:tcW w:w="2900" w:type="dxa"/>
            <w:shd w:val="clear" w:color="auto" w:fill="D9E2F3"/>
            <w:vAlign w:val="center"/>
          </w:tcPr>
          <w:p w14:paraId="2C1B93B6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Feature Description</w:t>
            </w:r>
          </w:p>
        </w:tc>
        <w:tc>
          <w:tcPr>
            <w:tcW w:w="1350" w:type="dxa"/>
            <w:shd w:val="clear" w:color="auto" w:fill="D9E2F3"/>
            <w:vAlign w:val="center"/>
          </w:tcPr>
          <w:p w14:paraId="38FE6F34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Module / Component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13FCFFAD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Status (Done / In Progress / Pending)</w:t>
            </w:r>
          </w:p>
        </w:tc>
        <w:tc>
          <w:tcPr>
            <w:tcW w:w="1300" w:type="dxa"/>
            <w:shd w:val="clear" w:color="auto" w:fill="D9E2F3"/>
            <w:vAlign w:val="center"/>
          </w:tcPr>
          <w:p w14:paraId="6BE944E5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Marks Contribution</w:t>
            </w:r>
          </w:p>
        </w:tc>
      </w:tr>
      <w:tr w:rsidR="006471C0" w:rsidRPr="0076494C" w14:paraId="5481008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2C625FD2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1500" w:type="dxa"/>
            <w:vAlign w:val="center"/>
          </w:tcPr>
          <w:p w14:paraId="5502D86D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User Registration</w:t>
            </w:r>
          </w:p>
        </w:tc>
        <w:tc>
          <w:tcPr>
            <w:tcW w:w="2900" w:type="dxa"/>
            <w:vAlign w:val="center"/>
          </w:tcPr>
          <w:p w14:paraId="69359EF8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Enables new devotees to create an account by entering name, email, and password.</w:t>
            </w:r>
          </w:p>
        </w:tc>
        <w:tc>
          <w:tcPr>
            <w:tcW w:w="1350" w:type="dxa"/>
            <w:vAlign w:val="center"/>
          </w:tcPr>
          <w:p w14:paraId="492073F9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Authentication</w:t>
            </w:r>
          </w:p>
        </w:tc>
        <w:tc>
          <w:tcPr>
            <w:tcW w:w="1300" w:type="dxa"/>
            <w:vAlign w:val="center"/>
          </w:tcPr>
          <w:p w14:paraId="7D0DF62A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1BA999E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0.5</w:t>
            </w:r>
          </w:p>
        </w:tc>
      </w:tr>
      <w:tr w:rsidR="006471C0" w:rsidRPr="0076494C" w14:paraId="34F5B5F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73FD8F22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1500" w:type="dxa"/>
            <w:vAlign w:val="center"/>
          </w:tcPr>
          <w:p w14:paraId="6168FA9E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User Login (JWT Auth)</w:t>
            </w:r>
          </w:p>
        </w:tc>
        <w:tc>
          <w:tcPr>
            <w:tcW w:w="2900" w:type="dxa"/>
            <w:vAlign w:val="center"/>
          </w:tcPr>
          <w:p w14:paraId="13637590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Allows registered users to securely log in and receive a JWT token for authenticated access.</w:t>
            </w:r>
          </w:p>
        </w:tc>
        <w:tc>
          <w:tcPr>
            <w:tcW w:w="1350" w:type="dxa"/>
            <w:vAlign w:val="center"/>
          </w:tcPr>
          <w:p w14:paraId="69A1D9F2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Authentication</w:t>
            </w:r>
          </w:p>
        </w:tc>
        <w:tc>
          <w:tcPr>
            <w:tcW w:w="1300" w:type="dxa"/>
            <w:vAlign w:val="center"/>
          </w:tcPr>
          <w:p w14:paraId="0133017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1CCB0E7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0.5</w:t>
            </w:r>
          </w:p>
        </w:tc>
      </w:tr>
      <w:tr w:rsidR="006471C0" w:rsidRPr="0076494C" w14:paraId="150C577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5153349D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1500" w:type="dxa"/>
            <w:vAlign w:val="center"/>
          </w:tcPr>
          <w:p w14:paraId="001645BD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Temple / Product Browsing</w:t>
            </w:r>
          </w:p>
        </w:tc>
        <w:tc>
          <w:tcPr>
            <w:tcW w:w="2900" w:type="dxa"/>
            <w:vAlign w:val="center"/>
          </w:tcPr>
          <w:p w14:paraId="717E2598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Displays the list of temples / darshan products with name, description, and price fetched from the backend.</w:t>
            </w:r>
          </w:p>
        </w:tc>
        <w:tc>
          <w:tcPr>
            <w:tcW w:w="1350" w:type="dxa"/>
            <w:vAlign w:val="center"/>
          </w:tcPr>
          <w:p w14:paraId="0F75326E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Products / Temples</w:t>
            </w:r>
          </w:p>
        </w:tc>
        <w:tc>
          <w:tcPr>
            <w:tcW w:w="1300" w:type="dxa"/>
            <w:vAlign w:val="center"/>
          </w:tcPr>
          <w:p w14:paraId="1E1C70F7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442686C0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0.75</w:t>
            </w:r>
          </w:p>
        </w:tc>
      </w:tr>
      <w:tr w:rsidR="006471C0" w:rsidRPr="0076494C" w14:paraId="0E794DA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1584DA76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1500" w:type="dxa"/>
            <w:vAlign w:val="center"/>
          </w:tcPr>
          <w:p w14:paraId="24BD8D00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Darshan Slot Booking</w:t>
            </w:r>
          </w:p>
        </w:tc>
        <w:tc>
          <w:tcPr>
            <w:tcW w:w="2900" w:type="dxa"/>
            <w:vAlign w:val="center"/>
          </w:tcPr>
          <w:p w14:paraId="16D71251" w14:textId="2FA7ED12" w:rsidR="006471C0" w:rsidRPr="0076494C" w:rsidRDefault="0076494C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Enables users to select a darshan ticket product and place an order.</w:t>
            </w:r>
          </w:p>
        </w:tc>
        <w:tc>
          <w:tcPr>
            <w:tcW w:w="1350" w:type="dxa"/>
            <w:vAlign w:val="center"/>
          </w:tcPr>
          <w:p w14:paraId="53E674AF" w14:textId="19DAB5C3" w:rsidR="006471C0" w:rsidRPr="0076494C" w:rsidRDefault="0076494C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Order Creation / Ticket Booking</w:t>
            </w:r>
          </w:p>
        </w:tc>
        <w:tc>
          <w:tcPr>
            <w:tcW w:w="1300" w:type="dxa"/>
            <w:vAlign w:val="center"/>
          </w:tcPr>
          <w:p w14:paraId="4B172D73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5337606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</w:tr>
      <w:tr w:rsidR="006471C0" w:rsidRPr="0076494C" w14:paraId="0B381835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5EA475B3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1500" w:type="dxa"/>
            <w:vAlign w:val="center"/>
          </w:tcPr>
          <w:p w14:paraId="66444E29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Booking / Order History</w:t>
            </w:r>
          </w:p>
        </w:tc>
        <w:tc>
          <w:tcPr>
            <w:tcW w:w="2900" w:type="dxa"/>
            <w:vAlign w:val="center"/>
          </w:tcPr>
          <w:p w14:paraId="65775794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Lets</w:t>
            </w:r>
            <w:proofErr w:type="spellEnd"/>
            <w:proofErr w:type="gramEnd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 xml:space="preserve"> users view their current and past bookings along with status details.</w:t>
            </w:r>
          </w:p>
        </w:tc>
        <w:tc>
          <w:tcPr>
            <w:tcW w:w="1350" w:type="dxa"/>
            <w:vAlign w:val="center"/>
          </w:tcPr>
          <w:p w14:paraId="2E67BD0E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Booking / Orders</w:t>
            </w:r>
          </w:p>
        </w:tc>
        <w:tc>
          <w:tcPr>
            <w:tcW w:w="1300" w:type="dxa"/>
            <w:vAlign w:val="center"/>
          </w:tcPr>
          <w:p w14:paraId="5CCC9854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2FFCAAFA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0.5</w:t>
            </w:r>
          </w:p>
        </w:tc>
      </w:tr>
      <w:tr w:rsidR="006471C0" w:rsidRPr="0076494C" w14:paraId="1FD806F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02056580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6</w:t>
            </w:r>
          </w:p>
        </w:tc>
        <w:tc>
          <w:tcPr>
            <w:tcW w:w="1500" w:type="dxa"/>
            <w:vAlign w:val="center"/>
          </w:tcPr>
          <w:p w14:paraId="2413947A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Profile Management</w:t>
            </w:r>
          </w:p>
        </w:tc>
        <w:tc>
          <w:tcPr>
            <w:tcW w:w="2900" w:type="dxa"/>
            <w:vAlign w:val="center"/>
          </w:tcPr>
          <w:p w14:paraId="1E33CFE9" w14:textId="4E886682" w:rsidR="006471C0" w:rsidRPr="0076494C" w:rsidRDefault="0076494C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Allows users to view their profile information after successful login.</w:t>
            </w:r>
            <w:r w:rsidR="00000000" w:rsidRPr="0076494C">
              <w:rPr>
                <w:rFonts w:ascii="Times New Roman" w:hAnsi="Times New Roman" w:cs="Times New Roman"/>
                <w:sz w:val="17"/>
                <w:szCs w:val="17"/>
              </w:rPr>
              <w:t xml:space="preserve"> their personal profile information.</w:t>
            </w:r>
          </w:p>
        </w:tc>
        <w:tc>
          <w:tcPr>
            <w:tcW w:w="1350" w:type="dxa"/>
            <w:vAlign w:val="center"/>
          </w:tcPr>
          <w:p w14:paraId="44BBE1FB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User Profile</w:t>
            </w:r>
          </w:p>
        </w:tc>
        <w:tc>
          <w:tcPr>
            <w:tcW w:w="1300" w:type="dxa"/>
            <w:vAlign w:val="center"/>
          </w:tcPr>
          <w:p w14:paraId="76D926D5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03B3B29E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0.5</w:t>
            </w:r>
          </w:p>
        </w:tc>
      </w:tr>
      <w:tr w:rsidR="006471C0" w:rsidRPr="0076494C" w14:paraId="32DAD18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3D908BC6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7</w:t>
            </w:r>
          </w:p>
        </w:tc>
        <w:tc>
          <w:tcPr>
            <w:tcW w:w="1500" w:type="dxa"/>
            <w:vAlign w:val="center"/>
          </w:tcPr>
          <w:p w14:paraId="6D4EF46F" w14:textId="2065F5B9" w:rsidR="006471C0" w:rsidRPr="0076494C" w:rsidRDefault="0076494C">
            <w:pPr>
              <w:rPr>
                <w:rFonts w:ascii="Times New Roman" w:hAnsi="Times New Roman" w:cs="Times New Roman"/>
                <w:sz w:val="17"/>
                <w:szCs w:val="17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Admin – Product Management</w:t>
            </w:r>
          </w:p>
        </w:tc>
        <w:tc>
          <w:tcPr>
            <w:tcW w:w="2900" w:type="dxa"/>
            <w:vAlign w:val="center"/>
          </w:tcPr>
          <w:p w14:paraId="0904276F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Enables the admin to create, update, and delete temple / darshan product records.</w:t>
            </w:r>
          </w:p>
        </w:tc>
        <w:tc>
          <w:tcPr>
            <w:tcW w:w="1350" w:type="dxa"/>
            <w:vAlign w:val="center"/>
          </w:tcPr>
          <w:p w14:paraId="7F699062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Admin – Products</w:t>
            </w:r>
          </w:p>
        </w:tc>
        <w:tc>
          <w:tcPr>
            <w:tcW w:w="1300" w:type="dxa"/>
            <w:vAlign w:val="center"/>
          </w:tcPr>
          <w:p w14:paraId="0FD4EF3F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76EB103C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0.75</w:t>
            </w:r>
          </w:p>
        </w:tc>
      </w:tr>
      <w:tr w:rsidR="006471C0" w:rsidRPr="0076494C" w14:paraId="497F534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vAlign w:val="center"/>
          </w:tcPr>
          <w:p w14:paraId="0FA4C1BF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8</w:t>
            </w:r>
          </w:p>
        </w:tc>
        <w:tc>
          <w:tcPr>
            <w:tcW w:w="1500" w:type="dxa"/>
            <w:vAlign w:val="center"/>
          </w:tcPr>
          <w:p w14:paraId="3EA97B7A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Admin – Order Management</w:t>
            </w:r>
          </w:p>
        </w:tc>
        <w:tc>
          <w:tcPr>
            <w:tcW w:w="2900" w:type="dxa"/>
            <w:vAlign w:val="center"/>
          </w:tcPr>
          <w:p w14:paraId="06F2CEEA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Enables the admin to view and manage all orders placed by users.</w:t>
            </w:r>
          </w:p>
        </w:tc>
        <w:tc>
          <w:tcPr>
            <w:tcW w:w="1350" w:type="dxa"/>
            <w:vAlign w:val="center"/>
          </w:tcPr>
          <w:p w14:paraId="2BF8A773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Admin – Orders</w:t>
            </w:r>
          </w:p>
        </w:tc>
        <w:tc>
          <w:tcPr>
            <w:tcW w:w="1300" w:type="dxa"/>
            <w:vAlign w:val="center"/>
          </w:tcPr>
          <w:p w14:paraId="7D3CA258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Done</w:t>
            </w:r>
          </w:p>
        </w:tc>
        <w:tc>
          <w:tcPr>
            <w:tcW w:w="1300" w:type="dxa"/>
            <w:vAlign w:val="center"/>
          </w:tcPr>
          <w:p w14:paraId="1A2CF352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0.5</w:t>
            </w:r>
          </w:p>
        </w:tc>
      </w:tr>
    </w:tbl>
    <w:p w14:paraId="34A99C83" w14:textId="77777777" w:rsidR="006471C0" w:rsidRPr="0076494C" w:rsidRDefault="006471C0">
      <w:pPr>
        <w:spacing w:after="200"/>
        <w:rPr>
          <w:rFonts w:ascii="Times New Roman" w:hAnsi="Times New Roman" w:cs="Times New Roman"/>
        </w:rPr>
      </w:pPr>
    </w:p>
    <w:p w14:paraId="69E61465" w14:textId="77777777" w:rsidR="006471C0" w:rsidRPr="0076494C" w:rsidRDefault="00000000">
      <w:pPr>
        <w:spacing w:after="100"/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  <w:b/>
          <w:bCs/>
        </w:rPr>
        <w:t>Feature Summary: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6471C0" w:rsidRPr="0076494C" w14:paraId="186C5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3AA9597B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D9E2F3"/>
          </w:tcPr>
          <w:p w14:paraId="0DDAA804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</w:rPr>
              <w:t>Count / Value</w:t>
            </w:r>
          </w:p>
        </w:tc>
      </w:tr>
      <w:tr w:rsidR="006471C0" w:rsidRPr="0076494C" w14:paraId="08E59AC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104211C8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Total Features Planned</w:t>
            </w:r>
          </w:p>
        </w:tc>
        <w:tc>
          <w:tcPr>
            <w:tcW w:w="3600" w:type="dxa"/>
          </w:tcPr>
          <w:p w14:paraId="51B0DB9B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8</w:t>
            </w:r>
          </w:p>
        </w:tc>
      </w:tr>
      <w:tr w:rsidR="006471C0" w:rsidRPr="0076494C" w14:paraId="390E04B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B6EC8F5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Total Features Implemented</w:t>
            </w:r>
          </w:p>
        </w:tc>
        <w:tc>
          <w:tcPr>
            <w:tcW w:w="3600" w:type="dxa"/>
          </w:tcPr>
          <w:p w14:paraId="14205FF5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8</w:t>
            </w:r>
          </w:p>
        </w:tc>
      </w:tr>
      <w:tr w:rsidR="006471C0" w:rsidRPr="0076494C" w14:paraId="53C515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69D77143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Core / Must-Have Features</w:t>
            </w:r>
          </w:p>
        </w:tc>
        <w:tc>
          <w:tcPr>
            <w:tcW w:w="3600" w:type="dxa"/>
          </w:tcPr>
          <w:p w14:paraId="09210B8F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6</w:t>
            </w:r>
          </w:p>
        </w:tc>
      </w:tr>
      <w:tr w:rsidR="006471C0" w:rsidRPr="0076494C" w14:paraId="7F2AD92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4AE47981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Additional / Nice-to-Have Features</w:t>
            </w:r>
          </w:p>
        </w:tc>
        <w:tc>
          <w:tcPr>
            <w:tcW w:w="3600" w:type="dxa"/>
          </w:tcPr>
          <w:p w14:paraId="3A1628DF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2</w:t>
            </w:r>
          </w:p>
        </w:tc>
      </w:tr>
      <w:tr w:rsidR="006471C0" w:rsidRPr="0076494C" w14:paraId="6EA4ACD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</w:tcPr>
          <w:p w14:paraId="29D903A9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Features Tested &amp; Verified</w:t>
            </w:r>
          </w:p>
        </w:tc>
        <w:tc>
          <w:tcPr>
            <w:tcW w:w="3600" w:type="dxa"/>
          </w:tcPr>
          <w:p w14:paraId="056E2C43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</w:rPr>
              <w:t>8</w:t>
            </w:r>
          </w:p>
        </w:tc>
      </w:tr>
    </w:tbl>
    <w:p w14:paraId="3E880EF9" w14:textId="77777777" w:rsidR="006471C0" w:rsidRPr="0076494C" w:rsidRDefault="00000000">
      <w:pPr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</w:rPr>
        <w:br w:type="page"/>
      </w:r>
    </w:p>
    <w:p w14:paraId="04B32FF7" w14:textId="77777777" w:rsidR="006471C0" w:rsidRPr="0076494C" w:rsidRDefault="00000000">
      <w:pPr>
        <w:spacing w:after="160"/>
        <w:rPr>
          <w:rFonts w:ascii="Times New Roman" w:hAnsi="Times New Roman" w:cs="Times New Roman"/>
        </w:rPr>
      </w:pPr>
      <w:r w:rsidRPr="0076494C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Feature Category Breakdown: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1800"/>
        <w:gridCol w:w="4700"/>
      </w:tblGrid>
      <w:tr w:rsidR="006471C0" w:rsidRPr="0076494C" w14:paraId="331951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E2F3"/>
            <w:vAlign w:val="center"/>
          </w:tcPr>
          <w:p w14:paraId="6943D179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D9E2F3"/>
            <w:vAlign w:val="center"/>
          </w:tcPr>
          <w:p w14:paraId="69C7F86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Category</w:t>
            </w:r>
          </w:p>
        </w:tc>
        <w:tc>
          <w:tcPr>
            <w:tcW w:w="1800" w:type="dxa"/>
            <w:shd w:val="clear" w:color="auto" w:fill="D9E2F3"/>
            <w:vAlign w:val="center"/>
          </w:tcPr>
          <w:p w14:paraId="379090E2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Features in Category</w:t>
            </w:r>
          </w:p>
        </w:tc>
        <w:tc>
          <w:tcPr>
            <w:tcW w:w="4700" w:type="dxa"/>
            <w:shd w:val="clear" w:color="auto" w:fill="D9E2F3"/>
            <w:vAlign w:val="center"/>
          </w:tcPr>
          <w:p w14:paraId="4012FA4E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Example Features</w:t>
            </w:r>
          </w:p>
        </w:tc>
      </w:tr>
      <w:tr w:rsidR="006471C0" w:rsidRPr="0076494C" w14:paraId="6C26B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6D626DFE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14:paraId="7422A667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User Interface (UI)</w:t>
            </w:r>
          </w:p>
        </w:tc>
        <w:tc>
          <w:tcPr>
            <w:tcW w:w="1800" w:type="dxa"/>
            <w:vAlign w:val="center"/>
          </w:tcPr>
          <w:p w14:paraId="7056A47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4700" w:type="dxa"/>
            <w:vAlign w:val="center"/>
          </w:tcPr>
          <w:p w14:paraId="46EF79F6" w14:textId="3F5B6551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 xml:space="preserve">Registration form, Login form, </w:t>
            </w:r>
            <w:r w:rsidR="0076494C" w:rsidRPr="0076494C">
              <w:rPr>
                <w:rFonts w:ascii="Times New Roman" w:hAnsi="Times New Roman" w:cs="Times New Roman"/>
                <w:sz w:val="17"/>
                <w:szCs w:val="17"/>
              </w:rPr>
              <w:t>Products Page</w:t>
            </w: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, Booking history page</w:t>
            </w:r>
          </w:p>
        </w:tc>
      </w:tr>
      <w:tr w:rsidR="006471C0" w:rsidRPr="0076494C" w14:paraId="619279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4302D57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2000" w:type="dxa"/>
            <w:vAlign w:val="center"/>
          </w:tcPr>
          <w:p w14:paraId="674824C4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Backend / Logic</w:t>
            </w:r>
          </w:p>
        </w:tc>
        <w:tc>
          <w:tcPr>
            <w:tcW w:w="1800" w:type="dxa"/>
            <w:vAlign w:val="center"/>
          </w:tcPr>
          <w:p w14:paraId="55B75BF4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4700" w:type="dxa"/>
            <w:vAlign w:val="center"/>
          </w:tcPr>
          <w:p w14:paraId="764F76EE" w14:textId="6A8DD93C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 xml:space="preserve">Auth controller, </w:t>
            </w:r>
            <w:r w:rsidR="0076494C" w:rsidRPr="0076494C">
              <w:rPr>
                <w:rFonts w:ascii="Times New Roman" w:hAnsi="Times New Roman" w:cs="Times New Roman"/>
                <w:sz w:val="17"/>
                <w:szCs w:val="17"/>
              </w:rPr>
              <w:t>Auth Controller, Product Controller, Order Controller</w:t>
            </w:r>
            <w:r w:rsidR="0076494C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6471C0" w:rsidRPr="0076494C" w14:paraId="146F50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4B55AD2A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14:paraId="30E10C1C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Database / Storage</w:t>
            </w:r>
          </w:p>
        </w:tc>
        <w:tc>
          <w:tcPr>
            <w:tcW w:w="1800" w:type="dxa"/>
            <w:vAlign w:val="center"/>
          </w:tcPr>
          <w:p w14:paraId="449A5E92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4700" w:type="dxa"/>
            <w:vAlign w:val="center"/>
          </w:tcPr>
          <w:p w14:paraId="712ADD0E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User schema, Product schema, Order schema (MongoDB via Mongoose)</w:t>
            </w:r>
          </w:p>
        </w:tc>
      </w:tr>
      <w:tr w:rsidR="006471C0" w:rsidRPr="0076494C" w14:paraId="321D5D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0D5D2230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2000" w:type="dxa"/>
            <w:vAlign w:val="center"/>
          </w:tcPr>
          <w:p w14:paraId="48F54D86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API / Integration</w:t>
            </w:r>
          </w:p>
        </w:tc>
        <w:tc>
          <w:tcPr>
            <w:tcW w:w="1800" w:type="dxa"/>
            <w:vAlign w:val="center"/>
          </w:tcPr>
          <w:p w14:paraId="05ABEF77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4700" w:type="dxa"/>
            <w:vAlign w:val="center"/>
          </w:tcPr>
          <w:p w14:paraId="300E5D48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/</w:t>
            </w:r>
            <w:proofErr w:type="spellStart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api</w:t>
            </w:r>
            <w:proofErr w:type="spellEnd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/auth, /</w:t>
            </w:r>
            <w:proofErr w:type="spellStart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api</w:t>
            </w:r>
            <w:proofErr w:type="spellEnd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/products, /</w:t>
            </w:r>
            <w:proofErr w:type="spellStart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api</w:t>
            </w:r>
            <w:proofErr w:type="spellEnd"/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/orders endpoints; Axios-based frontend API service</w:t>
            </w:r>
          </w:p>
        </w:tc>
      </w:tr>
      <w:tr w:rsidR="006471C0" w:rsidRPr="0076494C" w14:paraId="0179D0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vAlign w:val="center"/>
          </w:tcPr>
          <w:p w14:paraId="2BA0DEB1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14:paraId="558C0264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Security / Authentication</w:t>
            </w:r>
          </w:p>
        </w:tc>
        <w:tc>
          <w:tcPr>
            <w:tcW w:w="1800" w:type="dxa"/>
            <w:vAlign w:val="center"/>
          </w:tcPr>
          <w:p w14:paraId="7744AB37" w14:textId="77777777" w:rsidR="006471C0" w:rsidRPr="0076494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4700" w:type="dxa"/>
            <w:vAlign w:val="center"/>
          </w:tcPr>
          <w:p w14:paraId="2069449C" w14:textId="77777777" w:rsidR="006471C0" w:rsidRPr="0076494C" w:rsidRDefault="00000000">
            <w:pPr>
              <w:rPr>
                <w:rFonts w:ascii="Times New Roman" w:hAnsi="Times New Roman" w:cs="Times New Roman"/>
              </w:rPr>
            </w:pPr>
            <w:r w:rsidRPr="0076494C">
              <w:rPr>
                <w:rFonts w:ascii="Times New Roman" w:hAnsi="Times New Roman" w:cs="Times New Roman"/>
                <w:sz w:val="17"/>
                <w:szCs w:val="17"/>
              </w:rPr>
              <w:t>JWT-based authentication, protected-route auth middleware</w:t>
            </w:r>
          </w:p>
        </w:tc>
      </w:tr>
    </w:tbl>
    <w:p w14:paraId="39369D83" w14:textId="77777777" w:rsidR="00BE1150" w:rsidRPr="0076494C" w:rsidRDefault="00BE1150">
      <w:pPr>
        <w:rPr>
          <w:rFonts w:ascii="Times New Roman" w:hAnsi="Times New Roman" w:cs="Times New Roman"/>
        </w:rPr>
      </w:pPr>
    </w:p>
    <w:sectPr w:rsidR="00BE1150" w:rsidRPr="0076494C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C157B"/>
    <w:multiLevelType w:val="hybridMultilevel"/>
    <w:tmpl w:val="046CE630"/>
    <w:lvl w:ilvl="0" w:tplc="6E486076">
      <w:start w:val="1"/>
      <w:numFmt w:val="bullet"/>
      <w:lvlText w:val="●"/>
      <w:lvlJc w:val="left"/>
      <w:pPr>
        <w:ind w:left="720" w:hanging="360"/>
      </w:pPr>
    </w:lvl>
    <w:lvl w:ilvl="1" w:tplc="E60C11FC">
      <w:start w:val="1"/>
      <w:numFmt w:val="bullet"/>
      <w:lvlText w:val="○"/>
      <w:lvlJc w:val="left"/>
      <w:pPr>
        <w:ind w:left="1440" w:hanging="360"/>
      </w:pPr>
    </w:lvl>
    <w:lvl w:ilvl="2" w:tplc="49F0C8C2">
      <w:start w:val="1"/>
      <w:numFmt w:val="bullet"/>
      <w:lvlText w:val="■"/>
      <w:lvlJc w:val="left"/>
      <w:pPr>
        <w:ind w:left="2160" w:hanging="360"/>
      </w:pPr>
    </w:lvl>
    <w:lvl w:ilvl="3" w:tplc="40184752">
      <w:start w:val="1"/>
      <w:numFmt w:val="bullet"/>
      <w:lvlText w:val="●"/>
      <w:lvlJc w:val="left"/>
      <w:pPr>
        <w:ind w:left="2880" w:hanging="360"/>
      </w:pPr>
    </w:lvl>
    <w:lvl w:ilvl="4" w:tplc="A3FEBD74">
      <w:start w:val="1"/>
      <w:numFmt w:val="bullet"/>
      <w:lvlText w:val="○"/>
      <w:lvlJc w:val="left"/>
      <w:pPr>
        <w:ind w:left="3600" w:hanging="360"/>
      </w:pPr>
    </w:lvl>
    <w:lvl w:ilvl="5" w:tplc="89B8C700">
      <w:start w:val="1"/>
      <w:numFmt w:val="bullet"/>
      <w:lvlText w:val="■"/>
      <w:lvlJc w:val="left"/>
      <w:pPr>
        <w:ind w:left="4320" w:hanging="360"/>
      </w:pPr>
    </w:lvl>
    <w:lvl w:ilvl="6" w:tplc="08F29AA4">
      <w:start w:val="1"/>
      <w:numFmt w:val="bullet"/>
      <w:lvlText w:val="●"/>
      <w:lvlJc w:val="left"/>
      <w:pPr>
        <w:ind w:left="5040" w:hanging="360"/>
      </w:pPr>
    </w:lvl>
    <w:lvl w:ilvl="7" w:tplc="070CC92A">
      <w:start w:val="1"/>
      <w:numFmt w:val="bullet"/>
      <w:lvlText w:val="●"/>
      <w:lvlJc w:val="left"/>
      <w:pPr>
        <w:ind w:left="5760" w:hanging="360"/>
      </w:pPr>
    </w:lvl>
    <w:lvl w:ilvl="8" w:tplc="0090EB98">
      <w:start w:val="1"/>
      <w:numFmt w:val="bullet"/>
      <w:lvlText w:val="●"/>
      <w:lvlJc w:val="left"/>
      <w:pPr>
        <w:ind w:left="6480" w:hanging="360"/>
      </w:pPr>
    </w:lvl>
  </w:abstractNum>
  <w:num w:numId="1" w16cid:durableId="907573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1C0"/>
    <w:rsid w:val="006471C0"/>
    <w:rsid w:val="0076494C"/>
    <w:rsid w:val="00BE1150"/>
    <w:rsid w:val="00DE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8B39"/>
  <w15:docId w15:val="{02E1A189-1781-4E1C-9E83-6A356E2CA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2026-07-12T09:21:00Z</dcterms:created>
  <dcterms:modified xsi:type="dcterms:W3CDTF">2026-07-12T09:21:00Z</dcterms:modified>
</cp:coreProperties>
</file>