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65BDD" w14:textId="1D9A9624" w:rsidR="00EE3634" w:rsidRDefault="00971FA6" w:rsidP="00157F4C">
      <w:pPr>
        <w:pStyle w:val="Heading1"/>
        <w:jc w:val="both"/>
      </w:pPr>
      <w:r>
        <w:t xml:space="preserve"> </w:t>
      </w:r>
      <w:r>
        <w:tab/>
      </w:r>
      <w:r>
        <w:tab/>
      </w:r>
      <w:r>
        <w:tab/>
      </w:r>
      <w:r>
        <w:tab/>
      </w:r>
      <w:r w:rsidR="00091F5A">
        <w:t xml:space="preserve">Title: </w:t>
      </w:r>
      <w:r w:rsidR="00172DF3">
        <w:t>Crop Yield Prediction</w:t>
      </w:r>
    </w:p>
    <w:p w14:paraId="2BBF0276" w14:textId="77777777" w:rsidR="008978E8" w:rsidRDefault="008978E8" w:rsidP="00157F4C">
      <w:pPr>
        <w:jc w:val="both"/>
      </w:pPr>
    </w:p>
    <w:tbl>
      <w:tblPr>
        <w:tblStyle w:val="TableGrid"/>
        <w:tblW w:w="0" w:type="auto"/>
        <w:tblLook w:val="04A0" w:firstRow="1" w:lastRow="0" w:firstColumn="1" w:lastColumn="0" w:noHBand="0" w:noVBand="1"/>
      </w:tblPr>
      <w:tblGrid>
        <w:gridCol w:w="2340"/>
        <w:gridCol w:w="2350"/>
        <w:gridCol w:w="3855"/>
      </w:tblGrid>
      <w:tr w:rsidR="008D51E8" w14:paraId="04FB7EB3" w14:textId="0C2B342A" w:rsidTr="008D51E8">
        <w:tc>
          <w:tcPr>
            <w:tcW w:w="2340" w:type="dxa"/>
          </w:tcPr>
          <w:p w14:paraId="59CE385D" w14:textId="77777777" w:rsidR="008D51E8" w:rsidRDefault="008D51E8" w:rsidP="00157F4C">
            <w:pPr>
              <w:jc w:val="both"/>
            </w:pPr>
            <w:r>
              <w:t>First name</w:t>
            </w:r>
          </w:p>
        </w:tc>
        <w:tc>
          <w:tcPr>
            <w:tcW w:w="2350" w:type="dxa"/>
          </w:tcPr>
          <w:p w14:paraId="57553D46" w14:textId="77777777" w:rsidR="008D51E8" w:rsidRDefault="008D51E8" w:rsidP="00157F4C">
            <w:pPr>
              <w:jc w:val="both"/>
            </w:pPr>
            <w:r>
              <w:t>Last Name</w:t>
            </w:r>
          </w:p>
        </w:tc>
        <w:tc>
          <w:tcPr>
            <w:tcW w:w="3855" w:type="dxa"/>
          </w:tcPr>
          <w:p w14:paraId="7C1C7912" w14:textId="77777777" w:rsidR="008D51E8" w:rsidRDefault="008D51E8" w:rsidP="00157F4C">
            <w:pPr>
              <w:jc w:val="both"/>
            </w:pPr>
            <w:r>
              <w:t>IIT Email</w:t>
            </w:r>
          </w:p>
        </w:tc>
      </w:tr>
      <w:tr w:rsidR="00DD203D" w14:paraId="74EB627F" w14:textId="04DED7C5" w:rsidTr="008D51E8">
        <w:tc>
          <w:tcPr>
            <w:tcW w:w="2340" w:type="dxa"/>
          </w:tcPr>
          <w:p w14:paraId="3F38514D" w14:textId="777A22BA" w:rsidR="00DD203D" w:rsidRDefault="00DD203D" w:rsidP="00157F4C">
            <w:pPr>
              <w:jc w:val="both"/>
            </w:pPr>
            <w:r w:rsidRPr="00AE3C56">
              <w:rPr>
                <w:rFonts w:ascii="Times New Roman" w:hAnsi="Times New Roman" w:cs="Times New Roman"/>
                <w:sz w:val="24"/>
                <w:szCs w:val="24"/>
              </w:rPr>
              <w:t xml:space="preserve">Amrutha </w:t>
            </w:r>
          </w:p>
        </w:tc>
        <w:tc>
          <w:tcPr>
            <w:tcW w:w="2350" w:type="dxa"/>
          </w:tcPr>
          <w:p w14:paraId="6E93BA41" w14:textId="2393397A" w:rsidR="00DD203D" w:rsidRDefault="00DD203D" w:rsidP="00157F4C">
            <w:pPr>
              <w:jc w:val="both"/>
            </w:pPr>
            <w:r w:rsidRPr="00AE3C56">
              <w:rPr>
                <w:rFonts w:ascii="Times New Roman" w:hAnsi="Times New Roman" w:cs="Times New Roman"/>
                <w:sz w:val="24"/>
                <w:szCs w:val="24"/>
              </w:rPr>
              <w:t>Gowda</w:t>
            </w:r>
          </w:p>
        </w:tc>
        <w:tc>
          <w:tcPr>
            <w:tcW w:w="3855" w:type="dxa"/>
          </w:tcPr>
          <w:p w14:paraId="345D542A" w14:textId="6210B331" w:rsidR="00DD203D" w:rsidRDefault="006B0315" w:rsidP="00157F4C">
            <w:pPr>
              <w:jc w:val="both"/>
            </w:pPr>
            <w:hyperlink r:id="rId5" w:history="1">
              <w:r w:rsidR="00DD203D" w:rsidRPr="00150BC9">
                <w:rPr>
                  <w:rStyle w:val="Hyperlink"/>
                  <w:rFonts w:ascii="Times New Roman" w:hAnsi="Times New Roman" w:cs="Times New Roman"/>
                  <w:sz w:val="24"/>
                  <w:szCs w:val="24"/>
                </w:rPr>
                <w:t>alakshmanegowda@hawk.iit.edu</w:t>
              </w:r>
            </w:hyperlink>
          </w:p>
        </w:tc>
      </w:tr>
      <w:tr w:rsidR="00DD203D" w14:paraId="52A77672" w14:textId="7FF16BA1" w:rsidTr="008D51E8">
        <w:tc>
          <w:tcPr>
            <w:tcW w:w="2340" w:type="dxa"/>
          </w:tcPr>
          <w:p w14:paraId="052EA856" w14:textId="35B74FA5" w:rsidR="00DD203D" w:rsidRDefault="00DD203D" w:rsidP="00157F4C">
            <w:pPr>
              <w:jc w:val="both"/>
            </w:pPr>
            <w:r w:rsidRPr="00AE3C56">
              <w:rPr>
                <w:rFonts w:ascii="Times New Roman" w:hAnsi="Times New Roman" w:cs="Times New Roman"/>
                <w:sz w:val="24"/>
                <w:szCs w:val="24"/>
              </w:rPr>
              <w:t>Vishnu</w:t>
            </w:r>
          </w:p>
        </w:tc>
        <w:tc>
          <w:tcPr>
            <w:tcW w:w="2350" w:type="dxa"/>
          </w:tcPr>
          <w:p w14:paraId="69FCAB01" w14:textId="5477358C" w:rsidR="00DD203D" w:rsidRDefault="00DD203D" w:rsidP="00157F4C">
            <w:pPr>
              <w:jc w:val="both"/>
            </w:pPr>
            <w:r w:rsidRPr="00AE3C56">
              <w:rPr>
                <w:rFonts w:ascii="Times New Roman" w:hAnsi="Times New Roman" w:cs="Times New Roman"/>
                <w:sz w:val="24"/>
                <w:szCs w:val="24"/>
              </w:rPr>
              <w:t>Pajjuri</w:t>
            </w:r>
          </w:p>
        </w:tc>
        <w:tc>
          <w:tcPr>
            <w:tcW w:w="3855" w:type="dxa"/>
          </w:tcPr>
          <w:p w14:paraId="1D39354F" w14:textId="7C4E1612" w:rsidR="00DD203D" w:rsidRDefault="006B0315" w:rsidP="00157F4C">
            <w:pPr>
              <w:jc w:val="both"/>
            </w:pPr>
            <w:hyperlink r:id="rId6" w:history="1">
              <w:r w:rsidR="00DD203D" w:rsidRPr="00150BC9">
                <w:rPr>
                  <w:rStyle w:val="Hyperlink"/>
                  <w:rFonts w:ascii="Times New Roman" w:hAnsi="Times New Roman" w:cs="Times New Roman"/>
                  <w:sz w:val="24"/>
                  <w:szCs w:val="24"/>
                </w:rPr>
                <w:t>vpajjuri1@hawk.iit.edu</w:t>
              </w:r>
            </w:hyperlink>
          </w:p>
        </w:tc>
      </w:tr>
      <w:tr w:rsidR="00DD203D" w14:paraId="29E0C0A4" w14:textId="7E0D10C5" w:rsidTr="008D51E8">
        <w:tc>
          <w:tcPr>
            <w:tcW w:w="2340" w:type="dxa"/>
          </w:tcPr>
          <w:p w14:paraId="7D77E36E" w14:textId="0AE39FC9" w:rsidR="00DD203D" w:rsidRDefault="00DD203D" w:rsidP="00157F4C">
            <w:pPr>
              <w:jc w:val="both"/>
            </w:pPr>
            <w:r w:rsidRPr="00AE3C56">
              <w:rPr>
                <w:rFonts w:ascii="Times New Roman" w:hAnsi="Times New Roman" w:cs="Times New Roman"/>
                <w:sz w:val="24"/>
                <w:szCs w:val="24"/>
              </w:rPr>
              <w:t>Aditya</w:t>
            </w:r>
          </w:p>
        </w:tc>
        <w:tc>
          <w:tcPr>
            <w:tcW w:w="2350" w:type="dxa"/>
          </w:tcPr>
          <w:p w14:paraId="7B5CE200" w14:textId="59759C3D" w:rsidR="00DD203D" w:rsidRDefault="00DD203D" w:rsidP="00157F4C">
            <w:pPr>
              <w:jc w:val="both"/>
            </w:pPr>
            <w:r w:rsidRPr="00AE3C56">
              <w:rPr>
                <w:rFonts w:ascii="Times New Roman" w:hAnsi="Times New Roman" w:cs="Times New Roman"/>
                <w:sz w:val="24"/>
                <w:szCs w:val="24"/>
              </w:rPr>
              <w:t>Dubey</w:t>
            </w:r>
          </w:p>
        </w:tc>
        <w:tc>
          <w:tcPr>
            <w:tcW w:w="3855" w:type="dxa"/>
          </w:tcPr>
          <w:p w14:paraId="355721B2" w14:textId="0FF7AF2C" w:rsidR="00DD203D" w:rsidRDefault="006B0315" w:rsidP="00157F4C">
            <w:pPr>
              <w:jc w:val="both"/>
            </w:pPr>
            <w:hyperlink r:id="rId7" w:history="1">
              <w:r w:rsidR="00DD203D" w:rsidRPr="00150BC9">
                <w:rPr>
                  <w:rStyle w:val="Hyperlink"/>
                  <w:rFonts w:ascii="Times New Roman" w:hAnsi="Times New Roman" w:cs="Times New Roman"/>
                  <w:sz w:val="24"/>
                  <w:szCs w:val="24"/>
                </w:rPr>
                <w:t>adubey6@hawk.iit.edu</w:t>
              </w:r>
            </w:hyperlink>
          </w:p>
        </w:tc>
      </w:tr>
    </w:tbl>
    <w:p w14:paraId="350B969A" w14:textId="77777777" w:rsidR="00295EB3" w:rsidRPr="00687DA6" w:rsidRDefault="00295EB3" w:rsidP="00687DA6">
      <w:pPr>
        <w:spacing w:line="256" w:lineRule="auto"/>
        <w:jc w:val="both"/>
        <w:rPr>
          <w:color w:val="FF0000"/>
        </w:rPr>
      </w:pPr>
    </w:p>
    <w:p w14:paraId="4BED393C" w14:textId="77777777" w:rsidR="00295EB3" w:rsidRDefault="00091F5A" w:rsidP="00157F4C">
      <w:pPr>
        <w:pStyle w:val="ListParagraph"/>
        <w:numPr>
          <w:ilvl w:val="0"/>
          <w:numId w:val="1"/>
        </w:numPr>
        <w:jc w:val="both"/>
        <w:rPr>
          <w:b/>
        </w:rPr>
      </w:pPr>
      <w:r w:rsidRPr="00091F5A">
        <w:rPr>
          <w:b/>
        </w:rPr>
        <w:t>Introduction</w:t>
      </w:r>
    </w:p>
    <w:p w14:paraId="1848559A" w14:textId="2D959856" w:rsidR="00091F5A" w:rsidRPr="00295EB3" w:rsidRDefault="00172DF3" w:rsidP="00157F4C">
      <w:pPr>
        <w:pStyle w:val="ListParagraph"/>
        <w:jc w:val="both"/>
        <w:rPr>
          <w:b/>
        </w:rPr>
      </w:pPr>
      <w:r w:rsidRPr="00295EB3">
        <w:t>A new fast food chain is seeing rapid expansion over the past couple of years. They are now trying to optimize their supply chain to ensure that there are no shortages of ingredients. For this, they</w:t>
      </w:r>
      <w:r w:rsidR="006B0315">
        <w:t xml:space="preserve"> have</w:t>
      </w:r>
      <w:r w:rsidRPr="00295EB3">
        <w:t xml:space="preserve"> tasked their data science team to come up with a model that could predict the output of each food processing farm over the next few years. These predictions could further increase the efficiency of their current supply chain management systems</w:t>
      </w:r>
      <w:r w:rsidRPr="00295EB3">
        <w:rPr>
          <w:rStyle w:val="Strong"/>
          <w:rFonts w:ascii="Helvetica" w:hAnsi="Helvetica" w:cs="Helvetica"/>
          <w:color w:val="000000"/>
          <w:sz w:val="21"/>
          <w:szCs w:val="21"/>
          <w:shd w:val="clear" w:color="auto" w:fill="FFFFFF"/>
        </w:rPr>
        <w:t>.</w:t>
      </w:r>
      <w:r w:rsidR="00091F5A">
        <w:br/>
      </w:r>
    </w:p>
    <w:p w14:paraId="2A08B862" w14:textId="77777777" w:rsidR="00091F5A" w:rsidRPr="00091F5A" w:rsidRDefault="00091F5A" w:rsidP="00157F4C">
      <w:pPr>
        <w:pStyle w:val="ListParagraph"/>
        <w:numPr>
          <w:ilvl w:val="0"/>
          <w:numId w:val="1"/>
        </w:numPr>
        <w:jc w:val="both"/>
        <w:rPr>
          <w:b/>
        </w:rPr>
      </w:pPr>
      <w:r w:rsidRPr="00091F5A">
        <w:rPr>
          <w:b/>
        </w:rPr>
        <w:t>Data Sets</w:t>
      </w:r>
    </w:p>
    <w:p w14:paraId="58462528" w14:textId="77777777" w:rsidR="00DD203D" w:rsidRDefault="00DD203D" w:rsidP="00157F4C">
      <w:pPr>
        <w:pStyle w:val="ListParagraph"/>
        <w:jc w:val="both"/>
        <w:rPr>
          <w:rStyle w:val="Strong"/>
          <w:rFonts w:ascii="Helvetica" w:hAnsi="Helvetica" w:cs="Helvetica"/>
          <w:color w:val="000000"/>
          <w:sz w:val="21"/>
          <w:szCs w:val="21"/>
          <w:shd w:val="clear" w:color="auto" w:fill="FFFFFF"/>
        </w:rPr>
      </w:pPr>
    </w:p>
    <w:p w14:paraId="1B6FE9E2" w14:textId="62BA4ECF" w:rsidR="00172DF3" w:rsidRDefault="00172DF3" w:rsidP="00687DA6">
      <w:pPr>
        <w:pStyle w:val="ListParagraph"/>
        <w:jc w:val="both"/>
      </w:pPr>
      <w:r w:rsidRPr="00295EB3">
        <w:t>This problem has three datasets which contain farm data,</w:t>
      </w:r>
      <w:r w:rsidR="00DD203D" w:rsidRPr="00295EB3">
        <w:t xml:space="preserve"> </w:t>
      </w:r>
      <w:r w:rsidRPr="00295EB3">
        <w:t>train data,</w:t>
      </w:r>
      <w:r w:rsidR="00DD203D" w:rsidRPr="00295EB3">
        <w:t xml:space="preserve"> </w:t>
      </w:r>
      <w:r w:rsidRPr="00295EB3">
        <w:t>weather data and contain around 20000000 observations in it with 1</w:t>
      </w:r>
      <w:r w:rsidR="00E84E73">
        <w:t>7</w:t>
      </w:r>
      <w:r w:rsidRPr="00295EB3">
        <w:t xml:space="preserve"> </w:t>
      </w:r>
      <w:r w:rsidR="00E84E73">
        <w:t>attributes</w:t>
      </w:r>
      <w:r w:rsidRPr="00295EB3">
        <w:t xml:space="preserve"> and it is a mix between categorical and numeric values.</w:t>
      </w:r>
      <w:r w:rsidR="00E84E73">
        <w:t xml:space="preserve"> Yield is dependent variable whereas rest are independent</w:t>
      </w:r>
      <w:r w:rsidR="00397840">
        <w:t xml:space="preserve"> variables.</w:t>
      </w:r>
      <w:r w:rsidR="00E84E73">
        <w:t xml:space="preserve"> </w:t>
      </w:r>
    </w:p>
    <w:tbl>
      <w:tblPr>
        <w:tblW w:w="7920" w:type="dxa"/>
        <w:tblInd w:w="704" w:type="dxa"/>
        <w:tblLook w:val="04A0" w:firstRow="1" w:lastRow="0" w:firstColumn="1" w:lastColumn="0" w:noHBand="0" w:noVBand="1"/>
      </w:tblPr>
      <w:tblGrid>
        <w:gridCol w:w="2940"/>
        <w:gridCol w:w="4980"/>
      </w:tblGrid>
      <w:tr w:rsidR="00687DA6" w:rsidRPr="00687DA6" w14:paraId="1F330A21" w14:textId="77777777" w:rsidTr="00687DA6">
        <w:trPr>
          <w:trHeight w:val="294"/>
        </w:trPr>
        <w:tc>
          <w:tcPr>
            <w:tcW w:w="294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D57D6B1"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Farm id</w:t>
            </w:r>
          </w:p>
        </w:tc>
        <w:tc>
          <w:tcPr>
            <w:tcW w:w="4980" w:type="dxa"/>
            <w:tcBorders>
              <w:top w:val="single" w:sz="8" w:space="0" w:color="auto"/>
              <w:left w:val="nil"/>
              <w:bottom w:val="single" w:sz="8" w:space="0" w:color="auto"/>
              <w:right w:val="single" w:sz="8" w:space="0" w:color="auto"/>
            </w:tcBorders>
            <w:shd w:val="clear" w:color="auto" w:fill="auto"/>
            <w:vAlign w:val="center"/>
            <w:hideMark/>
          </w:tcPr>
          <w:p w14:paraId="0DD428EF"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Unique farm ids</w:t>
            </w:r>
          </w:p>
        </w:tc>
      </w:tr>
      <w:tr w:rsidR="00687DA6" w:rsidRPr="00687DA6" w14:paraId="339A8B3A"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04185B66"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Date</w:t>
            </w:r>
          </w:p>
        </w:tc>
        <w:tc>
          <w:tcPr>
            <w:tcW w:w="4980" w:type="dxa"/>
            <w:tcBorders>
              <w:top w:val="nil"/>
              <w:left w:val="nil"/>
              <w:bottom w:val="single" w:sz="4" w:space="0" w:color="auto"/>
              <w:right w:val="single" w:sz="8" w:space="0" w:color="auto"/>
            </w:tcBorders>
            <w:shd w:val="clear" w:color="auto" w:fill="auto"/>
            <w:vAlign w:val="center"/>
            <w:hideMark/>
          </w:tcPr>
          <w:p w14:paraId="35770F81"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Dates per hour from 2016 in train and from 2017 in test</w:t>
            </w:r>
          </w:p>
        </w:tc>
      </w:tr>
      <w:tr w:rsidR="00687DA6" w:rsidRPr="00687DA6" w14:paraId="0075074A"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4ADBEEDC"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Ingredient_type</w:t>
            </w:r>
          </w:p>
        </w:tc>
        <w:tc>
          <w:tcPr>
            <w:tcW w:w="4980" w:type="dxa"/>
            <w:tcBorders>
              <w:top w:val="nil"/>
              <w:left w:val="nil"/>
              <w:bottom w:val="single" w:sz="4" w:space="0" w:color="auto"/>
              <w:right w:val="single" w:sz="8" w:space="0" w:color="auto"/>
            </w:tcBorders>
            <w:shd w:val="clear" w:color="auto" w:fill="auto"/>
            <w:vAlign w:val="center"/>
            <w:hideMark/>
          </w:tcPr>
          <w:p w14:paraId="72675000"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4 types - w,x,y,z</w:t>
            </w:r>
          </w:p>
        </w:tc>
      </w:tr>
      <w:tr w:rsidR="00687DA6" w:rsidRPr="00687DA6" w14:paraId="0F81EFFE"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24A55BF4"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Yield</w:t>
            </w:r>
          </w:p>
        </w:tc>
        <w:tc>
          <w:tcPr>
            <w:tcW w:w="4980" w:type="dxa"/>
            <w:tcBorders>
              <w:top w:val="nil"/>
              <w:left w:val="nil"/>
              <w:bottom w:val="single" w:sz="4" w:space="0" w:color="auto"/>
              <w:right w:val="single" w:sz="8" w:space="0" w:color="auto"/>
            </w:tcBorders>
            <w:shd w:val="clear" w:color="auto" w:fill="auto"/>
            <w:vAlign w:val="center"/>
            <w:hideMark/>
          </w:tcPr>
          <w:p w14:paraId="76C570B6"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Yield for each farm per hour</w:t>
            </w:r>
          </w:p>
        </w:tc>
      </w:tr>
      <w:tr w:rsidR="00687DA6" w:rsidRPr="00687DA6" w14:paraId="587640E7"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06E09481"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operations_commencing_year</w:t>
            </w:r>
          </w:p>
        </w:tc>
        <w:tc>
          <w:tcPr>
            <w:tcW w:w="4980" w:type="dxa"/>
            <w:tcBorders>
              <w:top w:val="nil"/>
              <w:left w:val="nil"/>
              <w:bottom w:val="single" w:sz="4" w:space="0" w:color="auto"/>
              <w:right w:val="single" w:sz="8" w:space="0" w:color="auto"/>
            </w:tcBorders>
            <w:shd w:val="clear" w:color="auto" w:fill="auto"/>
            <w:vAlign w:val="center"/>
            <w:hideMark/>
          </w:tcPr>
          <w:p w14:paraId="70ADD94D"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Year the farm has started</w:t>
            </w:r>
          </w:p>
        </w:tc>
      </w:tr>
      <w:tr w:rsidR="00687DA6" w:rsidRPr="00687DA6" w14:paraId="52C71774"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4BA4C757"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num_processing_plants</w:t>
            </w:r>
          </w:p>
        </w:tc>
        <w:tc>
          <w:tcPr>
            <w:tcW w:w="4980" w:type="dxa"/>
            <w:tcBorders>
              <w:top w:val="nil"/>
              <w:left w:val="nil"/>
              <w:bottom w:val="single" w:sz="4" w:space="0" w:color="auto"/>
              <w:right w:val="single" w:sz="8" w:space="0" w:color="auto"/>
            </w:tcBorders>
            <w:shd w:val="clear" w:color="auto" w:fill="auto"/>
            <w:vAlign w:val="center"/>
            <w:hideMark/>
          </w:tcPr>
          <w:p w14:paraId="0B804441"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processing plants present in the location/ farm</w:t>
            </w:r>
          </w:p>
        </w:tc>
      </w:tr>
      <w:tr w:rsidR="00687DA6" w:rsidRPr="00687DA6" w14:paraId="56BEE825"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3ADB8C91"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farm_area</w:t>
            </w:r>
          </w:p>
        </w:tc>
        <w:tc>
          <w:tcPr>
            <w:tcW w:w="4980" w:type="dxa"/>
            <w:tcBorders>
              <w:top w:val="nil"/>
              <w:left w:val="nil"/>
              <w:bottom w:val="single" w:sz="4" w:space="0" w:color="auto"/>
              <w:right w:val="single" w:sz="8" w:space="0" w:color="auto"/>
            </w:tcBorders>
            <w:shd w:val="clear" w:color="auto" w:fill="auto"/>
            <w:vAlign w:val="center"/>
            <w:hideMark/>
          </w:tcPr>
          <w:p w14:paraId="13AC5ED6"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Area of the given farm</w:t>
            </w:r>
          </w:p>
        </w:tc>
      </w:tr>
      <w:tr w:rsidR="00687DA6" w:rsidRPr="00687DA6" w14:paraId="279ABB62"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74DCBA51"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farming_company</w:t>
            </w:r>
          </w:p>
        </w:tc>
        <w:tc>
          <w:tcPr>
            <w:tcW w:w="4980" w:type="dxa"/>
            <w:tcBorders>
              <w:top w:val="nil"/>
              <w:left w:val="nil"/>
              <w:bottom w:val="single" w:sz="4" w:space="0" w:color="auto"/>
              <w:right w:val="single" w:sz="8" w:space="0" w:color="auto"/>
            </w:tcBorders>
            <w:shd w:val="clear" w:color="auto" w:fill="auto"/>
            <w:vAlign w:val="center"/>
            <w:hideMark/>
          </w:tcPr>
          <w:p w14:paraId="52E49E53"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The company that owns the farm</w:t>
            </w:r>
          </w:p>
        </w:tc>
      </w:tr>
      <w:tr w:rsidR="00687DA6" w:rsidRPr="00687DA6" w14:paraId="615ABA74"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76136149"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deidentified_location</w:t>
            </w:r>
          </w:p>
        </w:tc>
        <w:tc>
          <w:tcPr>
            <w:tcW w:w="4980" w:type="dxa"/>
            <w:tcBorders>
              <w:top w:val="nil"/>
              <w:left w:val="nil"/>
              <w:bottom w:val="single" w:sz="4" w:space="0" w:color="auto"/>
              <w:right w:val="single" w:sz="8" w:space="0" w:color="auto"/>
            </w:tcBorders>
            <w:shd w:val="clear" w:color="auto" w:fill="auto"/>
            <w:vAlign w:val="center"/>
            <w:hideMark/>
          </w:tcPr>
          <w:p w14:paraId="608820AF"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Location of the farm</w:t>
            </w:r>
          </w:p>
        </w:tc>
      </w:tr>
      <w:tr w:rsidR="00687DA6" w:rsidRPr="00687DA6" w14:paraId="2780FFCF"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70AFEF05"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timestamp</w:t>
            </w:r>
          </w:p>
        </w:tc>
        <w:tc>
          <w:tcPr>
            <w:tcW w:w="4980" w:type="dxa"/>
            <w:tcBorders>
              <w:top w:val="nil"/>
              <w:left w:val="nil"/>
              <w:bottom w:val="single" w:sz="4" w:space="0" w:color="auto"/>
              <w:right w:val="single" w:sz="8" w:space="0" w:color="auto"/>
            </w:tcBorders>
            <w:shd w:val="clear" w:color="auto" w:fill="auto"/>
            <w:vAlign w:val="center"/>
            <w:hideMark/>
          </w:tcPr>
          <w:p w14:paraId="28718ED3"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Dates at which the weather was calculated at each hour</w:t>
            </w:r>
          </w:p>
        </w:tc>
      </w:tr>
      <w:tr w:rsidR="00687DA6" w:rsidRPr="00687DA6" w14:paraId="42718C52"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1AE262CC"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deidentified_location</w:t>
            </w:r>
          </w:p>
        </w:tc>
        <w:tc>
          <w:tcPr>
            <w:tcW w:w="4980" w:type="dxa"/>
            <w:tcBorders>
              <w:top w:val="nil"/>
              <w:left w:val="nil"/>
              <w:bottom w:val="single" w:sz="4" w:space="0" w:color="auto"/>
              <w:right w:val="single" w:sz="8" w:space="0" w:color="auto"/>
            </w:tcBorders>
            <w:shd w:val="clear" w:color="auto" w:fill="auto"/>
            <w:vAlign w:val="center"/>
            <w:hideMark/>
          </w:tcPr>
          <w:p w14:paraId="79F4E13B"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Location of the farm</w:t>
            </w:r>
          </w:p>
        </w:tc>
      </w:tr>
      <w:tr w:rsidR="00687DA6" w:rsidRPr="00687DA6" w14:paraId="16C6B448"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1920F13F"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temp_obs</w:t>
            </w:r>
          </w:p>
        </w:tc>
        <w:tc>
          <w:tcPr>
            <w:tcW w:w="4980" w:type="dxa"/>
            <w:tcBorders>
              <w:top w:val="nil"/>
              <w:left w:val="nil"/>
              <w:bottom w:val="single" w:sz="4" w:space="0" w:color="auto"/>
              <w:right w:val="single" w:sz="8" w:space="0" w:color="auto"/>
            </w:tcBorders>
            <w:shd w:val="clear" w:color="auto" w:fill="auto"/>
            <w:vAlign w:val="center"/>
            <w:hideMark/>
          </w:tcPr>
          <w:p w14:paraId="1FD3ADFE"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Temperature at that hour</w:t>
            </w:r>
          </w:p>
        </w:tc>
      </w:tr>
      <w:tr w:rsidR="00687DA6" w:rsidRPr="00687DA6" w14:paraId="305EAB05"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5FFEDAD0"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cloudiness</w:t>
            </w:r>
          </w:p>
        </w:tc>
        <w:tc>
          <w:tcPr>
            <w:tcW w:w="4980" w:type="dxa"/>
            <w:tcBorders>
              <w:top w:val="nil"/>
              <w:left w:val="nil"/>
              <w:bottom w:val="single" w:sz="4" w:space="0" w:color="auto"/>
              <w:right w:val="single" w:sz="8" w:space="0" w:color="auto"/>
            </w:tcBorders>
            <w:shd w:val="clear" w:color="auto" w:fill="auto"/>
            <w:vAlign w:val="center"/>
            <w:hideMark/>
          </w:tcPr>
          <w:p w14:paraId="4F1D414B"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Cloulds present in the sky at that hour</w:t>
            </w:r>
          </w:p>
        </w:tc>
      </w:tr>
      <w:tr w:rsidR="00687DA6" w:rsidRPr="00687DA6" w14:paraId="2BC8077F"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3AD3B150"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wind_direction</w:t>
            </w:r>
          </w:p>
        </w:tc>
        <w:tc>
          <w:tcPr>
            <w:tcW w:w="4980" w:type="dxa"/>
            <w:tcBorders>
              <w:top w:val="nil"/>
              <w:left w:val="nil"/>
              <w:bottom w:val="single" w:sz="4" w:space="0" w:color="auto"/>
              <w:right w:val="single" w:sz="8" w:space="0" w:color="auto"/>
            </w:tcBorders>
            <w:shd w:val="clear" w:color="auto" w:fill="auto"/>
            <w:vAlign w:val="center"/>
            <w:hideMark/>
          </w:tcPr>
          <w:p w14:paraId="66462360"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The direction of the wind at the hour</w:t>
            </w:r>
          </w:p>
        </w:tc>
      </w:tr>
      <w:tr w:rsidR="00687DA6" w:rsidRPr="00687DA6" w14:paraId="4203ABB4"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33D46303"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dew_temp</w:t>
            </w:r>
          </w:p>
        </w:tc>
        <w:tc>
          <w:tcPr>
            <w:tcW w:w="4980" w:type="dxa"/>
            <w:tcBorders>
              <w:top w:val="nil"/>
              <w:left w:val="nil"/>
              <w:bottom w:val="single" w:sz="4" w:space="0" w:color="auto"/>
              <w:right w:val="single" w:sz="8" w:space="0" w:color="auto"/>
            </w:tcBorders>
            <w:shd w:val="clear" w:color="auto" w:fill="auto"/>
            <w:vAlign w:val="center"/>
            <w:hideMark/>
          </w:tcPr>
          <w:p w14:paraId="75E735B1"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Dew temperature at the hour</w:t>
            </w:r>
          </w:p>
        </w:tc>
      </w:tr>
      <w:tr w:rsidR="00687DA6" w:rsidRPr="00687DA6" w14:paraId="47D7ADE5"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21DF0184"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pressure_sea_level</w:t>
            </w:r>
          </w:p>
        </w:tc>
        <w:tc>
          <w:tcPr>
            <w:tcW w:w="4980" w:type="dxa"/>
            <w:tcBorders>
              <w:top w:val="nil"/>
              <w:left w:val="nil"/>
              <w:bottom w:val="single" w:sz="4" w:space="0" w:color="auto"/>
              <w:right w:val="single" w:sz="8" w:space="0" w:color="auto"/>
            </w:tcBorders>
            <w:shd w:val="clear" w:color="auto" w:fill="auto"/>
            <w:vAlign w:val="center"/>
            <w:hideMark/>
          </w:tcPr>
          <w:p w14:paraId="0349F8BA"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Pressure sea level at the hour</w:t>
            </w:r>
          </w:p>
        </w:tc>
      </w:tr>
      <w:tr w:rsidR="00687DA6" w:rsidRPr="00687DA6" w14:paraId="46AF52D6" w14:textId="77777777" w:rsidTr="00687DA6">
        <w:trPr>
          <w:trHeight w:val="287"/>
        </w:trPr>
        <w:tc>
          <w:tcPr>
            <w:tcW w:w="2940" w:type="dxa"/>
            <w:tcBorders>
              <w:top w:val="nil"/>
              <w:left w:val="single" w:sz="8" w:space="0" w:color="auto"/>
              <w:bottom w:val="single" w:sz="4" w:space="0" w:color="auto"/>
              <w:right w:val="single" w:sz="4" w:space="0" w:color="auto"/>
            </w:tcBorders>
            <w:shd w:val="clear" w:color="auto" w:fill="auto"/>
            <w:vAlign w:val="center"/>
            <w:hideMark/>
          </w:tcPr>
          <w:p w14:paraId="3836F81F"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precipitation</w:t>
            </w:r>
          </w:p>
        </w:tc>
        <w:tc>
          <w:tcPr>
            <w:tcW w:w="4980" w:type="dxa"/>
            <w:tcBorders>
              <w:top w:val="nil"/>
              <w:left w:val="nil"/>
              <w:bottom w:val="single" w:sz="4" w:space="0" w:color="auto"/>
              <w:right w:val="single" w:sz="8" w:space="0" w:color="auto"/>
            </w:tcBorders>
            <w:shd w:val="clear" w:color="auto" w:fill="auto"/>
            <w:vAlign w:val="center"/>
            <w:hideMark/>
          </w:tcPr>
          <w:p w14:paraId="2FD98425"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Rainfall at the hour</w:t>
            </w:r>
          </w:p>
        </w:tc>
      </w:tr>
      <w:tr w:rsidR="00687DA6" w:rsidRPr="00687DA6" w14:paraId="100F4892" w14:textId="77777777" w:rsidTr="00687DA6">
        <w:trPr>
          <w:trHeight w:val="294"/>
        </w:trPr>
        <w:tc>
          <w:tcPr>
            <w:tcW w:w="2940" w:type="dxa"/>
            <w:tcBorders>
              <w:top w:val="nil"/>
              <w:left w:val="single" w:sz="8" w:space="0" w:color="auto"/>
              <w:bottom w:val="single" w:sz="8" w:space="0" w:color="auto"/>
              <w:right w:val="single" w:sz="4" w:space="0" w:color="auto"/>
            </w:tcBorders>
            <w:shd w:val="clear" w:color="auto" w:fill="auto"/>
            <w:vAlign w:val="center"/>
            <w:hideMark/>
          </w:tcPr>
          <w:p w14:paraId="4F09BBF3"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wind_speed</w:t>
            </w:r>
          </w:p>
        </w:tc>
        <w:tc>
          <w:tcPr>
            <w:tcW w:w="4980" w:type="dxa"/>
            <w:tcBorders>
              <w:top w:val="nil"/>
              <w:left w:val="nil"/>
              <w:bottom w:val="single" w:sz="8" w:space="0" w:color="auto"/>
              <w:right w:val="single" w:sz="8" w:space="0" w:color="auto"/>
            </w:tcBorders>
            <w:shd w:val="clear" w:color="auto" w:fill="auto"/>
            <w:vAlign w:val="center"/>
            <w:hideMark/>
          </w:tcPr>
          <w:p w14:paraId="437C3BCF" w14:textId="77777777" w:rsidR="00687DA6" w:rsidRPr="00687DA6" w:rsidRDefault="00687DA6" w:rsidP="00687DA6">
            <w:pPr>
              <w:spacing w:after="0" w:line="240" w:lineRule="auto"/>
              <w:rPr>
                <w:rFonts w:ascii="Calibri" w:eastAsia="Times New Roman" w:hAnsi="Calibri" w:cs="Calibri"/>
                <w:color w:val="000000"/>
                <w:lang w:eastAsia="en-US"/>
              </w:rPr>
            </w:pPr>
            <w:r w:rsidRPr="00687DA6">
              <w:rPr>
                <w:rFonts w:ascii="Calibri" w:eastAsia="Times New Roman" w:hAnsi="Calibri" w:cs="Calibri"/>
                <w:color w:val="000000"/>
                <w:lang w:eastAsia="en-US"/>
              </w:rPr>
              <w:t>Wind speed at that hour</w:t>
            </w:r>
          </w:p>
        </w:tc>
      </w:tr>
    </w:tbl>
    <w:p w14:paraId="5D9B12BA" w14:textId="77777777" w:rsidR="002033EB" w:rsidRDefault="002033EB" w:rsidP="00157F4C">
      <w:pPr>
        <w:pStyle w:val="ListParagraph"/>
        <w:jc w:val="both"/>
      </w:pPr>
    </w:p>
    <w:p w14:paraId="656A3708" w14:textId="508537E5" w:rsidR="00172DF3" w:rsidRPr="00172DF3" w:rsidRDefault="00091F5A" w:rsidP="00157F4C">
      <w:pPr>
        <w:pStyle w:val="ListParagraph"/>
        <w:numPr>
          <w:ilvl w:val="0"/>
          <w:numId w:val="1"/>
        </w:numPr>
        <w:jc w:val="both"/>
        <w:rPr>
          <w:b/>
        </w:rPr>
      </w:pPr>
      <w:r>
        <w:rPr>
          <w:b/>
        </w:rPr>
        <w:t xml:space="preserve">Research Problems </w:t>
      </w:r>
    </w:p>
    <w:p w14:paraId="16DE8F69" w14:textId="77777777" w:rsidR="00172DF3" w:rsidRPr="00157F4C" w:rsidRDefault="00172DF3" w:rsidP="00157F4C">
      <w:pPr>
        <w:numPr>
          <w:ilvl w:val="0"/>
          <w:numId w:val="5"/>
        </w:numPr>
        <w:shd w:val="clear" w:color="auto" w:fill="FFFFFF"/>
        <w:spacing w:after="0" w:line="300" w:lineRule="atLeast"/>
        <w:ind w:right="480"/>
        <w:jc w:val="both"/>
        <w:rPr>
          <w:rFonts w:eastAsia="Times New Roman" w:cstheme="minorHAnsi"/>
          <w:color w:val="000000"/>
          <w:lang w:eastAsia="en-US"/>
        </w:rPr>
      </w:pPr>
      <w:r w:rsidRPr="00157F4C">
        <w:rPr>
          <w:rFonts w:eastAsia="Times New Roman" w:cstheme="minorHAnsi"/>
          <w:color w:val="000000"/>
          <w:lang w:eastAsia="en-US"/>
        </w:rPr>
        <w:lastRenderedPageBreak/>
        <w:t>Explore the data and engineer new features</w:t>
      </w:r>
    </w:p>
    <w:p w14:paraId="733060AB" w14:textId="6DDA5825" w:rsidR="00172DF3" w:rsidRPr="00157F4C" w:rsidRDefault="00172DF3" w:rsidP="00157F4C">
      <w:pPr>
        <w:numPr>
          <w:ilvl w:val="0"/>
          <w:numId w:val="5"/>
        </w:numPr>
        <w:shd w:val="clear" w:color="auto" w:fill="FFFFFF"/>
        <w:spacing w:after="0" w:line="300" w:lineRule="atLeast"/>
        <w:ind w:right="480"/>
        <w:jc w:val="both"/>
        <w:rPr>
          <w:rFonts w:eastAsia="Times New Roman" w:cstheme="minorHAnsi"/>
          <w:color w:val="000000"/>
          <w:lang w:eastAsia="en-US"/>
        </w:rPr>
      </w:pPr>
      <w:r w:rsidRPr="00157F4C">
        <w:rPr>
          <w:rFonts w:eastAsia="Times New Roman" w:cstheme="minorHAnsi"/>
          <w:color w:val="000000"/>
          <w:lang w:eastAsia="en-US"/>
        </w:rPr>
        <w:t xml:space="preserve">Predict the yield for each farm </w:t>
      </w:r>
      <w:r w:rsidR="00DD203D" w:rsidRPr="00157F4C">
        <w:rPr>
          <w:rFonts w:eastAsia="Times New Roman" w:cstheme="minorHAnsi"/>
          <w:color w:val="000000"/>
          <w:lang w:eastAsia="en-US"/>
        </w:rPr>
        <w:t>crop.</w:t>
      </w:r>
    </w:p>
    <w:p w14:paraId="21F982CC" w14:textId="1254ECE8" w:rsidR="00172DF3" w:rsidRPr="00157F4C" w:rsidRDefault="00172DF3" w:rsidP="00157F4C">
      <w:pPr>
        <w:numPr>
          <w:ilvl w:val="0"/>
          <w:numId w:val="5"/>
        </w:numPr>
        <w:shd w:val="clear" w:color="auto" w:fill="FFFFFF"/>
        <w:spacing w:after="0" w:line="300" w:lineRule="atLeast"/>
        <w:ind w:right="480"/>
        <w:jc w:val="both"/>
        <w:rPr>
          <w:rFonts w:eastAsia="Times New Roman" w:cstheme="minorHAnsi"/>
          <w:color w:val="000000"/>
          <w:lang w:eastAsia="en-US"/>
        </w:rPr>
      </w:pPr>
      <w:r w:rsidRPr="00157F4C">
        <w:rPr>
          <w:rFonts w:eastAsia="Times New Roman" w:cstheme="minorHAnsi"/>
          <w:color w:val="000000"/>
          <w:lang w:eastAsia="en-US"/>
        </w:rPr>
        <w:t xml:space="preserve">Given the forecasted demand for the next few months for a </w:t>
      </w:r>
      <w:r w:rsidR="00DD203D" w:rsidRPr="00157F4C">
        <w:rPr>
          <w:rFonts w:eastAsia="Times New Roman" w:cstheme="minorHAnsi"/>
          <w:color w:val="000000"/>
          <w:lang w:eastAsia="en-US"/>
        </w:rPr>
        <w:t>ingredient</w:t>
      </w:r>
      <w:r w:rsidRPr="00157F4C">
        <w:rPr>
          <w:rFonts w:eastAsia="Times New Roman" w:cstheme="minorHAnsi"/>
          <w:color w:val="000000"/>
          <w:lang w:eastAsia="en-US"/>
        </w:rPr>
        <w:t>, device a strategy to source it</w:t>
      </w:r>
    </w:p>
    <w:p w14:paraId="1DFCC328" w14:textId="77777777" w:rsidR="00172DF3" w:rsidRDefault="00172DF3" w:rsidP="00157F4C">
      <w:pPr>
        <w:pStyle w:val="ListParagraph"/>
        <w:jc w:val="both"/>
      </w:pPr>
    </w:p>
    <w:p w14:paraId="458CDC10" w14:textId="77777777" w:rsidR="00091F5A" w:rsidRDefault="00091F5A" w:rsidP="00157F4C">
      <w:pPr>
        <w:pStyle w:val="ListParagraph"/>
        <w:jc w:val="both"/>
      </w:pPr>
    </w:p>
    <w:p w14:paraId="47E31BB1" w14:textId="77777777" w:rsidR="00091F5A" w:rsidRPr="00091F5A" w:rsidRDefault="00091F5A" w:rsidP="00157F4C">
      <w:pPr>
        <w:pStyle w:val="ListParagraph"/>
        <w:numPr>
          <w:ilvl w:val="0"/>
          <w:numId w:val="1"/>
        </w:numPr>
        <w:jc w:val="both"/>
        <w:rPr>
          <w:b/>
        </w:rPr>
      </w:pPr>
      <w:r>
        <w:rPr>
          <w:b/>
        </w:rPr>
        <w:t>Potential Solutions</w:t>
      </w:r>
    </w:p>
    <w:p w14:paraId="0A05713B" w14:textId="0C505D71" w:rsidR="00295EB3" w:rsidRPr="00C51582" w:rsidRDefault="00295EB3" w:rsidP="00C51582">
      <w:pPr>
        <w:numPr>
          <w:ilvl w:val="0"/>
          <w:numId w:val="5"/>
        </w:numPr>
        <w:shd w:val="clear" w:color="auto" w:fill="FFFFFF"/>
        <w:spacing w:after="0" w:line="300" w:lineRule="atLeast"/>
        <w:ind w:right="480"/>
        <w:jc w:val="both"/>
        <w:rPr>
          <w:rFonts w:eastAsia="Times New Roman" w:cstheme="minorHAnsi"/>
          <w:color w:val="000000"/>
          <w:lang w:eastAsia="en-US"/>
        </w:rPr>
      </w:pPr>
      <w:r w:rsidRPr="00C51582">
        <w:rPr>
          <w:rFonts w:eastAsia="Times New Roman" w:cstheme="minorHAnsi"/>
          <w:color w:val="000000"/>
          <w:lang w:eastAsia="en-US"/>
        </w:rPr>
        <w:t>Perform Pre-processing: Will inspect the data, perform data cleaning and necessary transformation as per the requirement</w:t>
      </w:r>
    </w:p>
    <w:p w14:paraId="4335E192" w14:textId="3BCA41B3" w:rsidR="00295EB3" w:rsidRPr="00C51582" w:rsidRDefault="00295EB3" w:rsidP="00C51582">
      <w:pPr>
        <w:numPr>
          <w:ilvl w:val="0"/>
          <w:numId w:val="5"/>
        </w:numPr>
        <w:shd w:val="clear" w:color="auto" w:fill="FFFFFF"/>
        <w:spacing w:after="0" w:line="300" w:lineRule="atLeast"/>
        <w:ind w:right="480"/>
        <w:jc w:val="both"/>
        <w:rPr>
          <w:rFonts w:eastAsia="Times New Roman" w:cstheme="minorHAnsi"/>
          <w:color w:val="000000"/>
          <w:lang w:eastAsia="en-US"/>
        </w:rPr>
      </w:pPr>
      <w:r w:rsidRPr="00C51582">
        <w:rPr>
          <w:rFonts w:eastAsia="Times New Roman" w:cstheme="minorHAnsi"/>
          <w:color w:val="000000"/>
          <w:lang w:eastAsia="en-US"/>
        </w:rPr>
        <w:t>By classification models – Decision Trees, Random Forest, XG Boost we can predict the yield of the crops and forecast the demands for upcoming months based on an ingredient.</w:t>
      </w:r>
    </w:p>
    <w:p w14:paraId="34121318" w14:textId="0EBDADB6" w:rsidR="00DD203D" w:rsidRPr="00C51582" w:rsidRDefault="00DD203D" w:rsidP="00C51582">
      <w:pPr>
        <w:shd w:val="clear" w:color="auto" w:fill="FFFFFF"/>
        <w:spacing w:after="0" w:line="300" w:lineRule="atLeast"/>
        <w:ind w:left="1080" w:right="480"/>
        <w:jc w:val="both"/>
        <w:rPr>
          <w:rFonts w:eastAsia="Times New Roman" w:cstheme="minorHAnsi"/>
          <w:color w:val="000000"/>
          <w:lang w:eastAsia="en-US"/>
        </w:rPr>
      </w:pPr>
    </w:p>
    <w:p w14:paraId="0605F277" w14:textId="77777777" w:rsidR="00172DF3" w:rsidRDefault="00172DF3" w:rsidP="00157F4C">
      <w:pPr>
        <w:pStyle w:val="ListParagraph"/>
        <w:jc w:val="both"/>
      </w:pPr>
    </w:p>
    <w:p w14:paraId="47DDD2AC" w14:textId="77777777" w:rsidR="00091F5A" w:rsidRPr="00091F5A" w:rsidRDefault="00091F5A" w:rsidP="00157F4C">
      <w:pPr>
        <w:pStyle w:val="ListParagraph"/>
        <w:numPr>
          <w:ilvl w:val="0"/>
          <w:numId w:val="1"/>
        </w:numPr>
        <w:jc w:val="both"/>
        <w:rPr>
          <w:b/>
        </w:rPr>
      </w:pPr>
      <w:r>
        <w:rPr>
          <w:b/>
        </w:rPr>
        <w:t>Evaluations</w:t>
      </w:r>
    </w:p>
    <w:p w14:paraId="1426578B" w14:textId="03E17196" w:rsidR="00091F5A" w:rsidRDefault="002033EB" w:rsidP="00157F4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Since our data set is large enough which is more than 5k hence we will go for </w:t>
      </w:r>
      <w:r w:rsidR="00F01B46">
        <w:rPr>
          <w:rFonts w:ascii="Times New Roman" w:hAnsi="Times New Roman" w:cs="Times New Roman"/>
          <w:sz w:val="24"/>
          <w:szCs w:val="24"/>
        </w:rPr>
        <w:t>Hold- Out</w:t>
      </w:r>
      <w:r>
        <w:rPr>
          <w:rFonts w:ascii="Times New Roman" w:hAnsi="Times New Roman" w:cs="Times New Roman"/>
          <w:sz w:val="24"/>
          <w:szCs w:val="24"/>
        </w:rPr>
        <w:t xml:space="preserve"> evaluation. </w:t>
      </w:r>
      <w:r w:rsidR="00F01B46" w:rsidRPr="00F01B46">
        <w:rPr>
          <w:rFonts w:ascii="Times New Roman" w:hAnsi="Times New Roman" w:cs="Times New Roman"/>
          <w:sz w:val="24"/>
          <w:szCs w:val="24"/>
        </w:rPr>
        <w:t> The purpose of holdout evaluation is to test a model on different data to that from which it is  </w:t>
      </w:r>
      <w:hyperlink r:id="rId8" w:tgtFrame="_blank" w:history="1">
        <w:r w:rsidR="00F01B46" w:rsidRPr="00F01B46">
          <w:rPr>
            <w:rStyle w:val="Hyperlink"/>
            <w:rFonts w:ascii="Times New Roman" w:hAnsi="Times New Roman" w:cs="Times New Roman"/>
            <w:color w:val="auto"/>
            <w:sz w:val="24"/>
            <w:szCs w:val="24"/>
            <w:u w:val="none"/>
          </w:rPr>
          <w:t>learned</w:t>
        </w:r>
      </w:hyperlink>
      <w:r w:rsidR="00F01B46" w:rsidRPr="00F01B46">
        <w:rPr>
          <w:rFonts w:ascii="Times New Roman" w:hAnsi="Times New Roman" w:cs="Times New Roman"/>
          <w:sz w:val="24"/>
          <w:szCs w:val="24"/>
        </w:rPr>
        <w:t>. This provides an unbiased estimate of learning performance, in contrast to  </w:t>
      </w:r>
      <w:hyperlink r:id="rId9" w:tgtFrame="_blank" w:history="1">
        <w:r w:rsidR="00F01B46" w:rsidRPr="00F01B46">
          <w:rPr>
            <w:rStyle w:val="Hyperlink"/>
            <w:rFonts w:ascii="Times New Roman" w:hAnsi="Times New Roman" w:cs="Times New Roman"/>
            <w:color w:val="auto"/>
            <w:sz w:val="24"/>
            <w:szCs w:val="24"/>
            <w:u w:val="none"/>
          </w:rPr>
          <w:t>in-sample evaluation</w:t>
        </w:r>
      </w:hyperlink>
      <w:r w:rsidR="00F01B46" w:rsidRPr="00F01B46">
        <w:rPr>
          <w:rFonts w:ascii="Times New Roman" w:hAnsi="Times New Roman" w:cs="Times New Roman"/>
          <w:sz w:val="24"/>
          <w:szCs w:val="24"/>
        </w:rPr>
        <w:t>.</w:t>
      </w:r>
    </w:p>
    <w:p w14:paraId="253C6E7B" w14:textId="77777777" w:rsidR="002033EB" w:rsidRDefault="002033EB" w:rsidP="00157F4C">
      <w:pPr>
        <w:pStyle w:val="ListParagraph"/>
        <w:jc w:val="both"/>
      </w:pPr>
    </w:p>
    <w:p w14:paraId="0175EBED" w14:textId="77777777" w:rsidR="00157F4C" w:rsidRDefault="00091F5A" w:rsidP="00157F4C">
      <w:pPr>
        <w:pStyle w:val="ListParagraph"/>
        <w:numPr>
          <w:ilvl w:val="0"/>
          <w:numId w:val="1"/>
        </w:numPr>
        <w:jc w:val="both"/>
        <w:rPr>
          <w:b/>
        </w:rPr>
      </w:pPr>
      <w:r>
        <w:rPr>
          <w:b/>
        </w:rPr>
        <w:t>Expected Outcomes</w:t>
      </w:r>
    </w:p>
    <w:p w14:paraId="03FDC5C7" w14:textId="6EC7C8F9" w:rsidR="00295EB3" w:rsidRPr="00157F4C" w:rsidRDefault="002033EB" w:rsidP="00157F4C">
      <w:pPr>
        <w:pStyle w:val="ListParagraph"/>
        <w:jc w:val="both"/>
        <w:rPr>
          <w:b/>
        </w:rPr>
      </w:pPr>
      <w:r>
        <w:t>Our expected outcome will be required crop for future months for each ingredient</w:t>
      </w:r>
      <w:r w:rsidR="00295EB3">
        <w:t xml:space="preserve">, which </w:t>
      </w:r>
    </w:p>
    <w:p w14:paraId="488C669F" w14:textId="26193FDA" w:rsidR="00091F5A" w:rsidRPr="00091F5A" w:rsidRDefault="00295EB3" w:rsidP="008720C2">
      <w:pPr>
        <w:pStyle w:val="ListParagraph"/>
        <w:ind w:left="1440" w:hanging="720"/>
        <w:jc w:val="both"/>
      </w:pPr>
      <w:r>
        <w:t>Will help in increase the efficiency of current supply chain management system.</w:t>
      </w:r>
    </w:p>
    <w:sectPr w:rsidR="00091F5A" w:rsidRPr="00091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F65B7"/>
    <w:multiLevelType w:val="multilevel"/>
    <w:tmpl w:val="F3DA7660"/>
    <w:lvl w:ilvl="0">
      <w:start w:val="1"/>
      <w:numFmt w:val="bullet"/>
      <w:lvlText w:val=""/>
      <w:lvlJc w:val="left"/>
      <w:pPr>
        <w:tabs>
          <w:tab w:val="num" w:pos="1080"/>
        </w:tabs>
        <w:ind w:left="1080" w:hanging="360"/>
      </w:pPr>
      <w:rPr>
        <w:rFonts w:ascii="Symbol" w:hAnsi="Symbol" w:hint="default"/>
      </w:r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25D0F26"/>
    <w:multiLevelType w:val="multilevel"/>
    <w:tmpl w:val="B1F473B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99520D"/>
    <w:multiLevelType w:val="hybridMultilevel"/>
    <w:tmpl w:val="FD6CC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113F3"/>
    <w:multiLevelType w:val="hybridMultilevel"/>
    <w:tmpl w:val="092C230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7771A5E"/>
    <w:multiLevelType w:val="multilevel"/>
    <w:tmpl w:val="63A6331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959"/>
    <w:rsid w:val="00091F5A"/>
    <w:rsid w:val="00100414"/>
    <w:rsid w:val="001115B8"/>
    <w:rsid w:val="00157F4C"/>
    <w:rsid w:val="00172DF3"/>
    <w:rsid w:val="002033EB"/>
    <w:rsid w:val="00295EB3"/>
    <w:rsid w:val="003350C8"/>
    <w:rsid w:val="00397840"/>
    <w:rsid w:val="00544168"/>
    <w:rsid w:val="00687DA6"/>
    <w:rsid w:val="006B0315"/>
    <w:rsid w:val="007D4135"/>
    <w:rsid w:val="007E471A"/>
    <w:rsid w:val="008720C2"/>
    <w:rsid w:val="00877195"/>
    <w:rsid w:val="008978E8"/>
    <w:rsid w:val="008D51E8"/>
    <w:rsid w:val="00933959"/>
    <w:rsid w:val="00971FA6"/>
    <w:rsid w:val="00A03E65"/>
    <w:rsid w:val="00A23E04"/>
    <w:rsid w:val="00A31982"/>
    <w:rsid w:val="00B85C23"/>
    <w:rsid w:val="00C51582"/>
    <w:rsid w:val="00DD203D"/>
    <w:rsid w:val="00E84E73"/>
    <w:rsid w:val="00EE3634"/>
    <w:rsid w:val="00F01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D5A7"/>
  <w15:chartTrackingRefBased/>
  <w15:docId w15:val="{C2EA8CC3-68EE-4200-A1F5-E4C1316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F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1F5A"/>
    <w:pPr>
      <w:ind w:left="720"/>
      <w:contextualSpacing/>
    </w:pPr>
  </w:style>
  <w:style w:type="table" w:styleId="TableGrid">
    <w:name w:val="Table Grid"/>
    <w:basedOn w:val="TableNormal"/>
    <w:uiPriority w:val="39"/>
    <w:rsid w:val="00897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2DF3"/>
    <w:rPr>
      <w:b/>
      <w:bCs/>
    </w:rPr>
  </w:style>
  <w:style w:type="character" w:styleId="Hyperlink">
    <w:name w:val="Hyperlink"/>
    <w:basedOn w:val="DefaultParagraphFont"/>
    <w:uiPriority w:val="99"/>
    <w:unhideWhenUsed/>
    <w:rsid w:val="00DD203D"/>
    <w:rPr>
      <w:color w:val="0563C1" w:themeColor="hyperlink"/>
      <w:u w:val="single"/>
    </w:rPr>
  </w:style>
  <w:style w:type="character" w:styleId="UnresolvedMention">
    <w:name w:val="Unresolved Mention"/>
    <w:basedOn w:val="DefaultParagraphFont"/>
    <w:uiPriority w:val="99"/>
    <w:semiHidden/>
    <w:unhideWhenUsed/>
    <w:rsid w:val="00F01B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279732">
      <w:bodyDiv w:val="1"/>
      <w:marLeft w:val="0"/>
      <w:marRight w:val="0"/>
      <w:marTop w:val="0"/>
      <w:marBottom w:val="0"/>
      <w:divBdr>
        <w:top w:val="none" w:sz="0" w:space="0" w:color="auto"/>
        <w:left w:val="none" w:sz="0" w:space="0" w:color="auto"/>
        <w:bottom w:val="none" w:sz="0" w:space="0" w:color="auto"/>
        <w:right w:val="none" w:sz="0" w:space="0" w:color="auto"/>
      </w:divBdr>
      <w:divsChild>
        <w:div w:id="278530016">
          <w:marLeft w:val="0"/>
          <w:marRight w:val="0"/>
          <w:marTop w:val="0"/>
          <w:marBottom w:val="0"/>
          <w:divBdr>
            <w:top w:val="none" w:sz="0" w:space="0" w:color="auto"/>
            <w:left w:val="none" w:sz="0" w:space="0" w:color="auto"/>
            <w:bottom w:val="none" w:sz="0" w:space="0" w:color="auto"/>
            <w:right w:val="none" w:sz="0" w:space="0" w:color="auto"/>
          </w:divBdr>
          <w:divsChild>
            <w:div w:id="693700299">
              <w:marLeft w:val="0"/>
              <w:marRight w:val="0"/>
              <w:marTop w:val="0"/>
              <w:marBottom w:val="0"/>
              <w:divBdr>
                <w:top w:val="none" w:sz="0" w:space="0" w:color="auto"/>
                <w:left w:val="none" w:sz="0" w:space="0" w:color="auto"/>
                <w:bottom w:val="none" w:sz="0" w:space="0" w:color="auto"/>
                <w:right w:val="none" w:sz="0" w:space="0" w:color="auto"/>
              </w:divBdr>
              <w:divsChild>
                <w:div w:id="8039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4315">
          <w:marLeft w:val="0"/>
          <w:marRight w:val="0"/>
          <w:marTop w:val="0"/>
          <w:marBottom w:val="0"/>
          <w:divBdr>
            <w:top w:val="none" w:sz="0" w:space="0" w:color="auto"/>
            <w:left w:val="none" w:sz="0" w:space="0" w:color="auto"/>
            <w:bottom w:val="none" w:sz="0" w:space="0" w:color="auto"/>
            <w:right w:val="none" w:sz="0" w:space="0" w:color="auto"/>
          </w:divBdr>
          <w:divsChild>
            <w:div w:id="336152027">
              <w:marLeft w:val="0"/>
              <w:marRight w:val="0"/>
              <w:marTop w:val="0"/>
              <w:marBottom w:val="0"/>
              <w:divBdr>
                <w:top w:val="none" w:sz="0" w:space="0" w:color="auto"/>
                <w:left w:val="none" w:sz="0" w:space="0" w:color="auto"/>
                <w:bottom w:val="none" w:sz="0" w:space="0" w:color="auto"/>
                <w:right w:val="none" w:sz="0" w:space="0" w:color="auto"/>
              </w:divBdr>
              <w:divsChild>
                <w:div w:id="5157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102990">
      <w:bodyDiv w:val="1"/>
      <w:marLeft w:val="0"/>
      <w:marRight w:val="0"/>
      <w:marTop w:val="0"/>
      <w:marBottom w:val="0"/>
      <w:divBdr>
        <w:top w:val="none" w:sz="0" w:space="0" w:color="auto"/>
        <w:left w:val="none" w:sz="0" w:space="0" w:color="auto"/>
        <w:bottom w:val="none" w:sz="0" w:space="0" w:color="auto"/>
        <w:right w:val="none" w:sz="0" w:space="0" w:color="auto"/>
      </w:divBdr>
    </w:div>
    <w:div w:id="1903640522">
      <w:bodyDiv w:val="1"/>
      <w:marLeft w:val="0"/>
      <w:marRight w:val="0"/>
      <w:marTop w:val="0"/>
      <w:marBottom w:val="0"/>
      <w:divBdr>
        <w:top w:val="none" w:sz="0" w:space="0" w:color="auto"/>
        <w:left w:val="none" w:sz="0" w:space="0" w:color="auto"/>
        <w:bottom w:val="none" w:sz="0" w:space="0" w:color="auto"/>
        <w:right w:val="none" w:sz="0" w:space="0" w:color="auto"/>
      </w:divBdr>
    </w:div>
    <w:div w:id="208896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0-387-30164-8_830" TargetMode="External"/><Relationship Id="rId3" Type="http://schemas.openxmlformats.org/officeDocument/2006/relationships/settings" Target="settings.xml"/><Relationship Id="rId7" Type="http://schemas.openxmlformats.org/officeDocument/2006/relationships/hyperlink" Target="mailto:adubey6@hawk.iit.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pajjuri1@hawk.iit.edu" TargetMode="External"/><Relationship Id="rId11" Type="http://schemas.openxmlformats.org/officeDocument/2006/relationships/theme" Target="theme/theme1.xml"/><Relationship Id="rId5" Type="http://schemas.openxmlformats.org/officeDocument/2006/relationships/hyperlink" Target="mailto:alakshmanegowda@hawk.ii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978-0-387-30164-8_4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Amrutha Lakshmane Gowda</cp:lastModifiedBy>
  <cp:revision>7</cp:revision>
  <dcterms:created xsi:type="dcterms:W3CDTF">2020-04-03T22:56:00Z</dcterms:created>
  <dcterms:modified xsi:type="dcterms:W3CDTF">2020-05-08T15:42:00Z</dcterms:modified>
</cp:coreProperties>
</file>