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4C19" w14:textId="77777777" w:rsidR="00E221A5" w:rsidRDefault="00E221A5" w:rsidP="00E221A5">
      <w:pPr>
        <w:spacing w:after="0"/>
        <w:ind w:left="45"/>
        <w:jc w:val="center"/>
      </w:pPr>
      <w:r>
        <w:rPr>
          <w:b/>
          <w:sz w:val="28"/>
        </w:rPr>
        <w:t xml:space="preserve">Ideation Phase </w:t>
      </w:r>
    </w:p>
    <w:p w14:paraId="307E2E67" w14:textId="77777777" w:rsidR="00E221A5" w:rsidRDefault="00E221A5" w:rsidP="00E221A5">
      <w:pPr>
        <w:spacing w:after="0"/>
        <w:ind w:left="45"/>
        <w:jc w:val="center"/>
      </w:pPr>
      <w:r>
        <w:rPr>
          <w:b/>
          <w:sz w:val="28"/>
        </w:rPr>
        <w:t xml:space="preserve">Define the Problem Statements </w:t>
      </w:r>
    </w:p>
    <w:p w14:paraId="73C6FEA8" w14:textId="77777777" w:rsidR="00E221A5" w:rsidRDefault="00E221A5" w:rsidP="00E221A5">
      <w:pPr>
        <w:spacing w:after="0"/>
        <w:ind w:left="89"/>
        <w:jc w:val="center"/>
      </w:pPr>
      <w:r>
        <w:rPr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E221A5" w14:paraId="71850601" w14:textId="77777777" w:rsidTr="0046186F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459AF" w14:textId="77777777" w:rsidR="00E221A5" w:rsidRDefault="00E221A5" w:rsidP="0046186F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162B7" w14:textId="4D2A1E84" w:rsidR="00E221A5" w:rsidRDefault="00E221A5" w:rsidP="0046186F">
            <w:pPr>
              <w:ind w:left="15"/>
            </w:pPr>
            <w:r>
              <w:t>10 AUG</w:t>
            </w:r>
            <w:r>
              <w:t xml:space="preserve"> 2025</w:t>
            </w:r>
          </w:p>
        </w:tc>
      </w:tr>
      <w:tr w:rsidR="00E221A5" w14:paraId="701CF6D8" w14:textId="77777777" w:rsidTr="00E221A5">
        <w:trPr>
          <w:trHeight w:val="337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45A90" w14:textId="77777777" w:rsidR="00E221A5" w:rsidRDefault="00E221A5" w:rsidP="0046186F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30614" w14:textId="2B26408C" w:rsidR="00E221A5" w:rsidRDefault="00E221A5" w:rsidP="00E221A5">
            <w:r>
              <w:t>PNT2025TMID12444</w:t>
            </w:r>
          </w:p>
        </w:tc>
      </w:tr>
      <w:tr w:rsidR="00E221A5" w14:paraId="07DF5B00" w14:textId="77777777" w:rsidTr="0046186F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6A48C" w14:textId="77777777" w:rsidR="00E221A5" w:rsidRDefault="00E221A5" w:rsidP="0046186F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4DE0" w14:textId="77777777" w:rsidR="00E221A5" w:rsidRDefault="00E221A5" w:rsidP="0046186F">
            <w:pPr>
              <w:ind w:left="15"/>
            </w:pPr>
            <w:r>
              <w:t xml:space="preserve">Garage Management System </w:t>
            </w:r>
          </w:p>
        </w:tc>
      </w:tr>
      <w:tr w:rsidR="00E221A5" w14:paraId="1B7F9FBD" w14:textId="77777777" w:rsidTr="0046186F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2D390" w14:textId="77777777" w:rsidR="00E221A5" w:rsidRDefault="00E221A5" w:rsidP="0046186F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AF681" w14:textId="77777777" w:rsidR="00E221A5" w:rsidRDefault="00E221A5" w:rsidP="0046186F">
            <w:pPr>
              <w:ind w:left="15"/>
            </w:pPr>
          </w:p>
        </w:tc>
      </w:tr>
    </w:tbl>
    <w:p w14:paraId="0A1FC638" w14:textId="77777777" w:rsidR="00E221A5" w:rsidRDefault="00E221A5" w:rsidP="00E221A5">
      <w:pPr>
        <w:spacing w:after="325"/>
      </w:pPr>
      <w:r>
        <w:rPr>
          <w:b/>
        </w:rPr>
        <w:t xml:space="preserve"> </w:t>
      </w:r>
    </w:p>
    <w:p w14:paraId="0003FA6F" w14:textId="77777777" w:rsidR="00E221A5" w:rsidRDefault="00E221A5" w:rsidP="00E221A5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Problem Statement: Garage Management System </w:t>
      </w:r>
    </w:p>
    <w:p w14:paraId="33AB2E9F" w14:textId="77777777" w:rsidR="00E221A5" w:rsidRDefault="00E221A5" w:rsidP="00E221A5">
      <w:pPr>
        <w:spacing w:after="248"/>
      </w:pPr>
      <w:r>
        <w:t xml:space="preserve">In today's fast-paced automotive industry, many garages and service centers continue to rely on manual or semi-digital methods to manage their daily operations. These outdated systems often lead to inefficiencies such as: </w:t>
      </w:r>
    </w:p>
    <w:p w14:paraId="49284961" w14:textId="77777777" w:rsidR="00E221A5" w:rsidRDefault="00E221A5" w:rsidP="00E221A5">
      <w:pPr>
        <w:numPr>
          <w:ilvl w:val="0"/>
          <w:numId w:val="1"/>
        </w:numPr>
        <w:spacing w:after="11" w:line="268" w:lineRule="auto"/>
        <w:ind w:hanging="360"/>
      </w:pPr>
      <w:r>
        <w:t xml:space="preserve">Inaccurate or lost customer and vehicle service records </w:t>
      </w:r>
    </w:p>
    <w:p w14:paraId="2993D7B5" w14:textId="77777777" w:rsidR="00E221A5" w:rsidRDefault="00E221A5" w:rsidP="00E221A5">
      <w:pPr>
        <w:spacing w:after="19"/>
        <w:ind w:left="720"/>
      </w:pPr>
      <w:r>
        <w:t xml:space="preserve"> </w:t>
      </w:r>
    </w:p>
    <w:p w14:paraId="27C7053C" w14:textId="77777777" w:rsidR="00E221A5" w:rsidRDefault="00E221A5" w:rsidP="00E221A5">
      <w:pPr>
        <w:numPr>
          <w:ilvl w:val="0"/>
          <w:numId w:val="1"/>
        </w:numPr>
        <w:spacing w:after="11" w:line="268" w:lineRule="auto"/>
        <w:ind w:hanging="360"/>
      </w:pPr>
      <w:r>
        <w:t xml:space="preserve">Poor scheduling and missed service appointments </w:t>
      </w:r>
    </w:p>
    <w:p w14:paraId="19209768" w14:textId="77777777" w:rsidR="00E221A5" w:rsidRDefault="00E221A5" w:rsidP="00E221A5">
      <w:pPr>
        <w:spacing w:after="19"/>
        <w:ind w:left="720"/>
      </w:pPr>
      <w:r>
        <w:t xml:space="preserve"> </w:t>
      </w:r>
    </w:p>
    <w:p w14:paraId="125D24A2" w14:textId="77777777" w:rsidR="00E221A5" w:rsidRDefault="00E221A5" w:rsidP="00E221A5">
      <w:pPr>
        <w:numPr>
          <w:ilvl w:val="0"/>
          <w:numId w:val="1"/>
        </w:numPr>
        <w:spacing w:after="11" w:line="268" w:lineRule="auto"/>
        <w:ind w:hanging="360"/>
      </w:pPr>
      <w:r>
        <w:t xml:space="preserve">Lack of transparency in billing and inventory usage </w:t>
      </w:r>
    </w:p>
    <w:p w14:paraId="1A532901" w14:textId="77777777" w:rsidR="00E221A5" w:rsidRDefault="00E221A5" w:rsidP="00E221A5">
      <w:pPr>
        <w:spacing w:after="19"/>
        <w:ind w:left="720"/>
      </w:pPr>
      <w:r>
        <w:t xml:space="preserve"> </w:t>
      </w:r>
    </w:p>
    <w:p w14:paraId="0358D027" w14:textId="77777777" w:rsidR="00E221A5" w:rsidRDefault="00E221A5" w:rsidP="00E221A5">
      <w:pPr>
        <w:numPr>
          <w:ilvl w:val="0"/>
          <w:numId w:val="1"/>
        </w:numPr>
        <w:spacing w:after="11" w:line="268" w:lineRule="auto"/>
        <w:ind w:hanging="360"/>
      </w:pPr>
      <w:r>
        <w:t xml:space="preserve">Difficulty in tracking mechanic performance and job status </w:t>
      </w:r>
    </w:p>
    <w:p w14:paraId="013611E8" w14:textId="77777777" w:rsidR="00E221A5" w:rsidRDefault="00E221A5" w:rsidP="00E221A5">
      <w:pPr>
        <w:spacing w:after="19"/>
        <w:ind w:left="720"/>
      </w:pPr>
      <w:r>
        <w:t xml:space="preserve"> </w:t>
      </w:r>
    </w:p>
    <w:p w14:paraId="1259AB6E" w14:textId="77777777" w:rsidR="00E221A5" w:rsidRDefault="00E221A5" w:rsidP="00E221A5">
      <w:pPr>
        <w:numPr>
          <w:ilvl w:val="0"/>
          <w:numId w:val="1"/>
        </w:numPr>
        <w:spacing w:after="11" w:line="268" w:lineRule="auto"/>
        <w:ind w:hanging="360"/>
      </w:pPr>
      <w:r>
        <w:t xml:space="preserve">Limited customer engagement and feedback mechanisms </w:t>
      </w:r>
    </w:p>
    <w:p w14:paraId="15124CA4" w14:textId="77777777" w:rsidR="00E221A5" w:rsidRDefault="00E221A5" w:rsidP="00E221A5">
      <w:pPr>
        <w:spacing w:after="259"/>
        <w:ind w:left="720"/>
      </w:pPr>
      <w:r>
        <w:t xml:space="preserve"> </w:t>
      </w:r>
    </w:p>
    <w:p w14:paraId="7A12FEF6" w14:textId="77777777" w:rsidR="00E221A5" w:rsidRDefault="00E221A5" w:rsidP="00E221A5">
      <w:pPr>
        <w:spacing w:after="248"/>
      </w:pPr>
      <w:r>
        <w:t xml:space="preserve">As garages grow in size or handle more customers, these issues compound and reduce service quality, customer satisfaction, and profitability. </w:t>
      </w:r>
    </w:p>
    <w:p w14:paraId="45CC2195" w14:textId="77777777" w:rsidR="00E221A5" w:rsidRDefault="00E221A5" w:rsidP="00E221A5">
      <w:pPr>
        <w:spacing w:after="230"/>
      </w:pPr>
      <w:r>
        <w:t xml:space="preserve">There is a critical need for a centralized, digital </w:t>
      </w:r>
      <w:r>
        <w:rPr>
          <w:b/>
        </w:rPr>
        <w:t>Garage Management System (GMS)</w:t>
      </w:r>
      <w:r>
        <w:t xml:space="preserve"> that simplifies and automates key processes like customer and vehicle management, job card handling, inventory tracking, billing, and appointment scheduling. Such a system should enhance operational efficiency, improve customer experience, and provide real-time insights to support informed decision-making. </w:t>
      </w:r>
    </w:p>
    <w:p w14:paraId="3E43B5A5" w14:textId="77777777" w:rsidR="00EE2472" w:rsidRDefault="00EE2472"/>
    <w:sectPr w:rsidR="00EE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75595"/>
    <w:multiLevelType w:val="hybridMultilevel"/>
    <w:tmpl w:val="0AAE3966"/>
    <w:lvl w:ilvl="0" w:tplc="8D380F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8F6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54F8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1A5E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C3C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AA1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701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851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A60A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189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1A5"/>
    <w:rsid w:val="009F4C6E"/>
    <w:rsid w:val="00A61CA4"/>
    <w:rsid w:val="00E221A5"/>
    <w:rsid w:val="00E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4F44"/>
  <w15:chartTrackingRefBased/>
  <w15:docId w15:val="{D38315B5-4F09-48A5-9728-A3C7A04C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A5"/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2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A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221A5"/>
    <w:pPr>
      <w:spacing w:after="0" w:line="240" w:lineRule="auto"/>
    </w:pPr>
    <w:rPr>
      <w:rFonts w:eastAsiaTheme="minorEastAsia"/>
      <w:kern w:val="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</dc:creator>
  <cp:keywords/>
  <dc:description/>
  <cp:lastModifiedBy>SOWMYA A</cp:lastModifiedBy>
  <cp:revision>1</cp:revision>
  <dcterms:created xsi:type="dcterms:W3CDTF">2025-08-18T15:05:00Z</dcterms:created>
  <dcterms:modified xsi:type="dcterms:W3CDTF">2025-08-18T15:07:00Z</dcterms:modified>
</cp:coreProperties>
</file>