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47C67" w14:textId="77777777" w:rsidR="005824E3" w:rsidRDefault="005824E3" w:rsidP="00CE28A7">
      <w:pPr>
        <w:pStyle w:val="Title"/>
        <w:jc w:val="center"/>
        <w:rPr>
          <w:rStyle w:val="IntenseReference"/>
          <w:rFonts w:ascii="Arial" w:hAnsi="Arial" w:cs="Arial"/>
          <w:sz w:val="36"/>
          <w:szCs w:val="36"/>
          <w:u w:val="single"/>
        </w:rPr>
      </w:pPr>
    </w:p>
    <w:p w14:paraId="13B5D81D" w14:textId="41DD2E0D" w:rsidR="007A4814" w:rsidRPr="001F1695" w:rsidRDefault="007A4814" w:rsidP="00CE28A7">
      <w:pPr>
        <w:pStyle w:val="Title"/>
        <w:jc w:val="center"/>
        <w:rPr>
          <w:rStyle w:val="IntenseReference"/>
          <w:rFonts w:ascii="Arial" w:hAnsi="Arial" w:cs="Arial"/>
          <w:sz w:val="36"/>
          <w:szCs w:val="36"/>
          <w:u w:val="single"/>
        </w:rPr>
      </w:pPr>
      <w:r w:rsidRPr="001F1695">
        <w:rPr>
          <w:rStyle w:val="IntenseReference"/>
          <w:rFonts w:ascii="Arial" w:hAnsi="Arial" w:cs="Arial"/>
          <w:sz w:val="36"/>
          <w:szCs w:val="36"/>
          <w:u w:val="single"/>
        </w:rPr>
        <w:t>'Lab: Azure Functions</w:t>
      </w:r>
      <w:r w:rsidR="00963C2C">
        <w:rPr>
          <w:rStyle w:val="IntenseReference"/>
          <w:rFonts w:ascii="Arial" w:hAnsi="Arial" w:cs="Arial"/>
          <w:sz w:val="36"/>
          <w:szCs w:val="36"/>
          <w:u w:val="single"/>
        </w:rPr>
        <w:t xml:space="preserve"> – </w:t>
      </w:r>
      <w:r w:rsidR="001168F5">
        <w:rPr>
          <w:rStyle w:val="IntenseReference"/>
          <w:rFonts w:ascii="Arial" w:hAnsi="Arial" w:cs="Arial"/>
          <w:sz w:val="36"/>
          <w:szCs w:val="36"/>
          <w:u w:val="single"/>
        </w:rPr>
        <w:t>data transfer between blogs</w:t>
      </w:r>
      <w:r w:rsidRPr="001F1695">
        <w:rPr>
          <w:rStyle w:val="IntenseReference"/>
          <w:rFonts w:ascii="Arial" w:hAnsi="Arial" w:cs="Arial"/>
          <w:sz w:val="36"/>
          <w:szCs w:val="36"/>
          <w:u w:val="single"/>
        </w:rPr>
        <w:t>'</w:t>
      </w:r>
    </w:p>
    <w:p w14:paraId="3B03EE27" w14:textId="7E2CABD5" w:rsidR="00CE28A7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 xml:space="preserve">   </w:t>
      </w:r>
    </w:p>
    <w:p w14:paraId="39D08992" w14:textId="77777777" w:rsidR="007A4814" w:rsidRPr="001F1695" w:rsidRDefault="007A4814" w:rsidP="00CE28A7">
      <w:pPr>
        <w:pStyle w:val="PlainText"/>
        <w:jc w:val="center"/>
        <w:rPr>
          <w:rStyle w:val="IntenseEmphasis"/>
          <w:rFonts w:ascii="Arial" w:hAnsi="Arial" w:cs="Arial"/>
        </w:rPr>
      </w:pPr>
      <w:r w:rsidRPr="001F1695">
        <w:rPr>
          <w:rStyle w:val="IntenseEmphasis"/>
          <w:rFonts w:ascii="Arial" w:hAnsi="Arial" w:cs="Arial"/>
        </w:rPr>
        <w:t>---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9280788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F03A71" w14:textId="43A203BF" w:rsidR="0002170A" w:rsidRDefault="0002170A">
          <w:pPr>
            <w:pStyle w:val="TOCHeading"/>
          </w:pPr>
          <w:r>
            <w:t>Table of Contents</w:t>
          </w:r>
        </w:p>
        <w:p w14:paraId="55360E41" w14:textId="78B8E903" w:rsidR="0096312A" w:rsidRDefault="0002170A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032074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Introduction: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_Toc55032074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2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15CDA61D" w14:textId="2EDB7C7E" w:rsidR="0096312A" w:rsidRDefault="002F3435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75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# Lab: Implement task processing logic by using Azure Functions | Student lab manual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_Toc55032075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2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0D6A597D" w14:textId="738B1E68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76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## Lab scenario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_Toc55032076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2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43F7D7AB" w14:textId="5C74FD94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77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## Objectives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_Toc55032077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2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16198AFF" w14:textId="55FDD531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78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Objective: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_Toc55032078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2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6CF6243D" w14:textId="14A73C2A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79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Instructions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_Toc55032079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3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39D91C91" w14:textId="60DA9878" w:rsidR="0096312A" w:rsidRDefault="002F3435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80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Exercise 1: Create Azure resources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_Toc55032080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3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5929A970" w14:textId="76707A27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81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Task 1: Open the Azure portal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_Toc55032081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3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2E560175" w14:textId="67B14A53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82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Task 2: Create an Azure Storage account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_Toc55032082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3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3482C231" w14:textId="40E099A5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83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Task 3: Create a function app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_Toc55032083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6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17609FBB" w14:textId="63CE2A30" w:rsidR="0096312A" w:rsidRDefault="002F3435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84" w:history="1">
            <w:r w:rsidR="0096312A" w:rsidRPr="00690A8A">
              <w:rPr>
                <w:rStyle w:val="Hyperlink"/>
                <w:noProof/>
                <w:highlight w:val="yellow"/>
              </w:rPr>
              <w:t>&gt; **Review**: In this exercise, you created all the resources that you'll use for this lab.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_Toc55032084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8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70DC78CF" w14:textId="5795BFB6" w:rsidR="0096312A" w:rsidRDefault="002F3435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85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Exercise 2: Configure local Azure Functions project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_Toc55032085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8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5513A006" w14:textId="50D8B30B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86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Task 1: Create new function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_Toc55032086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8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6CEEE5B6" w14:textId="1F49D6A7" w:rsidR="0096312A" w:rsidRDefault="002F3435">
          <w:pPr>
            <w:pStyle w:val="TOC3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87" w:history="1">
            <w:r w:rsidR="0096312A" w:rsidRPr="00690A8A">
              <w:rPr>
                <w:rStyle w:val="Hyperlink"/>
                <w:noProof/>
              </w:rPr>
              <w:t>integrate your blobs into the created function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_Toc55032087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10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23EF67A9" w14:textId="7B84B20A" w:rsidR="0096312A" w:rsidRDefault="002F3435">
          <w:pPr>
            <w:pStyle w:val="TOC3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88" w:history="1">
            <w:r w:rsidR="0096312A" w:rsidRPr="00690A8A">
              <w:rPr>
                <w:rStyle w:val="Hyperlink"/>
                <w:noProof/>
              </w:rPr>
              <w:t>Provide Trigger and output function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_Toc55032088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10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326891A4" w14:textId="4E919605" w:rsidR="0096312A" w:rsidRDefault="002F3435">
          <w:pPr>
            <w:pStyle w:val="TOC3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89" w:history="1">
            <w:r w:rsidR="0096312A" w:rsidRPr="00690A8A">
              <w:rPr>
                <w:rStyle w:val="Hyperlink"/>
                <w:noProof/>
              </w:rPr>
              <w:t>Configure code and test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_Toc55032089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10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70A812D9" w14:textId="6DA023A5" w:rsidR="0096312A" w:rsidRDefault="002F3435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90" w:history="1">
            <w:r w:rsidR="0096312A" w:rsidRPr="00690A8A">
              <w:rPr>
                <w:rStyle w:val="Hyperlink"/>
                <w:noProof/>
                <w:highlight w:val="yellow"/>
              </w:rPr>
              <w:t>Review : In this section you created and configured function to copy the blob from one container to another  container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_Toc55032090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11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7AE7F99A" w14:textId="00C3D8E0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91" w:history="1">
            <w:r w:rsidR="0096312A" w:rsidRPr="00690A8A">
              <w:rPr>
                <w:rStyle w:val="Hyperlink"/>
                <w:rFonts w:ascii="Arial" w:hAnsi="Arial" w:cs="Arial"/>
                <w:noProof/>
              </w:rPr>
              <w:t>Exercise 3: Test the Function performance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_Toc55032091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11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305F8301" w14:textId="1057470F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92" w:history="1">
            <w:r w:rsidR="0096312A" w:rsidRPr="00690A8A">
              <w:rPr>
                <w:rStyle w:val="Hyperlink"/>
                <w:noProof/>
              </w:rPr>
              <w:t>Upload any blob[file] in container data [observer the logsection]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_Toc55032092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11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5B319328" w14:textId="2E8D1E17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93" w:history="1">
            <w:r w:rsidR="0096312A" w:rsidRPr="00690A8A">
              <w:rPr>
                <w:rStyle w:val="Hyperlink"/>
                <w:noProof/>
              </w:rPr>
              <w:t>Check the target container ‘Backup’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_Toc55032093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12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17E73E8D" w14:textId="37582E73" w:rsidR="0096312A" w:rsidRDefault="002F3435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94" w:history="1">
            <w:r w:rsidR="0096312A" w:rsidRPr="00690A8A">
              <w:rPr>
                <w:rStyle w:val="Hyperlink"/>
                <w:noProof/>
                <w:highlight w:val="yellow"/>
              </w:rPr>
              <w:t>Review: the blob uploaded in container [data] is copied to container [backup]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_Toc55032094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12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1D57529C" w14:textId="0D160CFC" w:rsidR="0096312A" w:rsidRDefault="002F3435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95" w:history="1">
            <w:r w:rsidR="0096312A" w:rsidRPr="00690A8A">
              <w:rPr>
                <w:rStyle w:val="Hyperlink"/>
                <w:noProof/>
              </w:rPr>
              <w:t>Exercise 7: Clean up your subscription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_Toc55032095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12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3A08E4AB" w14:textId="4A1E76DA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96" w:history="1">
            <w:r w:rsidR="0096312A" w:rsidRPr="00690A8A">
              <w:rPr>
                <w:rStyle w:val="Hyperlink"/>
                <w:noProof/>
              </w:rPr>
              <w:t>Task 1: Open Azure Cloud Shell and list resource groups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_Toc55032096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12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02393E3B" w14:textId="6C83F4E9" w:rsidR="0096312A" w:rsidRDefault="002F3435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97" w:history="1">
            <w:r w:rsidR="0096312A" w:rsidRPr="00690A8A">
              <w:rPr>
                <w:rStyle w:val="Hyperlink"/>
                <w:noProof/>
              </w:rPr>
              <w:t>#### Task 2: Delete a resource group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_Toc55032097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12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69150332" w14:textId="6330B0B7" w:rsidR="0096312A" w:rsidRDefault="002F3435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032098" w:history="1">
            <w:r w:rsidR="0096312A" w:rsidRPr="00690A8A">
              <w:rPr>
                <w:rStyle w:val="Hyperlink"/>
                <w:noProof/>
                <w:highlight w:val="yellow"/>
              </w:rPr>
              <w:t>&gt; **Review**: In this exercise, you cleaned up your subscription by removing the resource group that was used in this lab.</w:t>
            </w:r>
            <w:r w:rsidR="0096312A">
              <w:rPr>
                <w:noProof/>
                <w:webHidden/>
              </w:rPr>
              <w:tab/>
            </w:r>
            <w:r w:rsidR="0096312A">
              <w:rPr>
                <w:noProof/>
                <w:webHidden/>
              </w:rPr>
              <w:fldChar w:fldCharType="begin"/>
            </w:r>
            <w:r w:rsidR="0096312A">
              <w:rPr>
                <w:noProof/>
                <w:webHidden/>
              </w:rPr>
              <w:instrText xml:space="preserve"> PAGEREF _Toc55032098 \h </w:instrText>
            </w:r>
            <w:r w:rsidR="0096312A">
              <w:rPr>
                <w:noProof/>
                <w:webHidden/>
              </w:rPr>
            </w:r>
            <w:r w:rsidR="0096312A">
              <w:rPr>
                <w:noProof/>
                <w:webHidden/>
              </w:rPr>
              <w:fldChar w:fldCharType="separate"/>
            </w:r>
            <w:r w:rsidR="0096312A">
              <w:rPr>
                <w:noProof/>
                <w:webHidden/>
              </w:rPr>
              <w:t>12</w:t>
            </w:r>
            <w:r w:rsidR="0096312A">
              <w:rPr>
                <w:noProof/>
                <w:webHidden/>
              </w:rPr>
              <w:fldChar w:fldCharType="end"/>
            </w:r>
          </w:hyperlink>
        </w:p>
        <w:p w14:paraId="50FED2F2" w14:textId="662883FC" w:rsidR="0002170A" w:rsidRDefault="0002170A">
          <w:r>
            <w:rPr>
              <w:b/>
              <w:bCs/>
              <w:noProof/>
            </w:rPr>
            <w:fldChar w:fldCharType="end"/>
          </w:r>
        </w:p>
      </w:sdtContent>
    </w:sdt>
    <w:p w14:paraId="266A153A" w14:textId="77777777" w:rsidR="00876EA7" w:rsidRPr="001F1695" w:rsidRDefault="00876EA7" w:rsidP="007A4814">
      <w:pPr>
        <w:pStyle w:val="PlainText"/>
        <w:rPr>
          <w:rFonts w:ascii="Arial" w:hAnsi="Arial" w:cs="Arial"/>
        </w:rPr>
      </w:pPr>
    </w:p>
    <w:p w14:paraId="4EBD1368" w14:textId="49D48A76" w:rsidR="00876EA7" w:rsidRPr="001F1695" w:rsidRDefault="00876EA7" w:rsidP="00876EA7">
      <w:pPr>
        <w:pStyle w:val="Heading1"/>
        <w:rPr>
          <w:rFonts w:ascii="Arial" w:hAnsi="Arial" w:cs="Arial"/>
        </w:rPr>
      </w:pPr>
      <w:bookmarkStart w:id="0" w:name="_Toc55032074"/>
      <w:r w:rsidRPr="001F1695">
        <w:rPr>
          <w:rFonts w:ascii="Arial" w:hAnsi="Arial" w:cs="Arial"/>
        </w:rPr>
        <w:lastRenderedPageBreak/>
        <w:t>Introduction:</w:t>
      </w:r>
      <w:bookmarkEnd w:id="0"/>
    </w:p>
    <w:p w14:paraId="79D0B14C" w14:textId="562EB382" w:rsidR="00876EA7" w:rsidRPr="001F1695" w:rsidRDefault="00876EA7" w:rsidP="007A4814">
      <w:pPr>
        <w:pStyle w:val="PlainText"/>
        <w:rPr>
          <w:rFonts w:ascii="Arial" w:hAnsi="Arial" w:cs="Arial"/>
        </w:rPr>
      </w:pPr>
    </w:p>
    <w:p w14:paraId="58A968A7" w14:textId="3AF1F154" w:rsidR="00876EA7" w:rsidRPr="001F1695" w:rsidRDefault="00876EA7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 xml:space="preserve">What is logic app: </w:t>
      </w:r>
      <w:hyperlink r:id="rId6" w:history="1">
        <w:r w:rsidRPr="001F1695">
          <w:rPr>
            <w:rStyle w:val="Hyperlink"/>
            <w:rFonts w:ascii="Arial" w:hAnsi="Arial" w:cs="Arial"/>
          </w:rPr>
          <w:t>https://docs.microsoft.com/en-us/azure/logic-apps/logic-apps-overview</w:t>
        </w:r>
      </w:hyperlink>
      <w:r w:rsidRPr="001F1695">
        <w:rPr>
          <w:rFonts w:ascii="Arial" w:hAnsi="Arial" w:cs="Arial"/>
        </w:rPr>
        <w:t xml:space="preserve"> </w:t>
      </w:r>
    </w:p>
    <w:p w14:paraId="469E659B" w14:textId="0492BFC1" w:rsidR="00876EA7" w:rsidRPr="001F1695" w:rsidRDefault="00876EA7" w:rsidP="007A4814">
      <w:pPr>
        <w:pStyle w:val="PlainText"/>
        <w:rPr>
          <w:rFonts w:ascii="Arial" w:hAnsi="Arial" w:cs="Arial"/>
        </w:rPr>
      </w:pPr>
    </w:p>
    <w:p w14:paraId="0CD313C0" w14:textId="1E51977B" w:rsidR="00876EA7" w:rsidRPr="001F1695" w:rsidRDefault="00876EA7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 xml:space="preserve">What is Function: </w:t>
      </w:r>
      <w:hyperlink r:id="rId7" w:history="1">
        <w:r w:rsidRPr="001F1695">
          <w:rPr>
            <w:rStyle w:val="Hyperlink"/>
            <w:rFonts w:ascii="Arial" w:hAnsi="Arial" w:cs="Arial"/>
          </w:rPr>
          <w:t>https://www.youtube.com/watch?v=vweBEaxRBfo&amp;feature=youtu.be</w:t>
        </w:r>
      </w:hyperlink>
      <w:r w:rsidRPr="001F1695">
        <w:rPr>
          <w:rFonts w:ascii="Arial" w:hAnsi="Arial" w:cs="Arial"/>
        </w:rPr>
        <w:t xml:space="preserve"> </w:t>
      </w:r>
    </w:p>
    <w:p w14:paraId="45ACC992" w14:textId="77777777" w:rsidR="00876EA7" w:rsidRPr="001F1695" w:rsidRDefault="00876EA7" w:rsidP="007A4814">
      <w:pPr>
        <w:pStyle w:val="PlainText"/>
        <w:rPr>
          <w:rFonts w:ascii="Arial" w:hAnsi="Arial" w:cs="Arial"/>
        </w:rPr>
      </w:pPr>
    </w:p>
    <w:p w14:paraId="10BDACD9" w14:textId="77777777" w:rsidR="00876EA7" w:rsidRPr="001F1695" w:rsidRDefault="00876EA7" w:rsidP="007A4814">
      <w:pPr>
        <w:pStyle w:val="PlainText"/>
        <w:rPr>
          <w:rFonts w:ascii="Arial" w:hAnsi="Arial" w:cs="Arial"/>
        </w:rPr>
      </w:pPr>
    </w:p>
    <w:p w14:paraId="579CCD42" w14:textId="77777777" w:rsidR="00876EA7" w:rsidRPr="001F1695" w:rsidRDefault="00876EA7" w:rsidP="007A4814">
      <w:pPr>
        <w:pStyle w:val="PlainText"/>
        <w:rPr>
          <w:rFonts w:ascii="Arial" w:hAnsi="Arial" w:cs="Arial"/>
        </w:rPr>
      </w:pPr>
    </w:p>
    <w:p w14:paraId="58A51BE2" w14:textId="75BAABBD" w:rsidR="007A4814" w:rsidRPr="001F1695" w:rsidRDefault="007A4814" w:rsidP="00876EA7">
      <w:pPr>
        <w:pStyle w:val="Heading1"/>
        <w:rPr>
          <w:rFonts w:ascii="Arial" w:hAnsi="Arial" w:cs="Arial"/>
        </w:rPr>
      </w:pPr>
      <w:bookmarkStart w:id="1" w:name="_Toc55032075"/>
      <w:r w:rsidRPr="001F1695">
        <w:rPr>
          <w:rFonts w:ascii="Arial" w:hAnsi="Arial" w:cs="Arial"/>
        </w:rPr>
        <w:t># Lab: Implement task processing logic by using Azure Functions | Student lab manual</w:t>
      </w:r>
      <w:bookmarkEnd w:id="1"/>
    </w:p>
    <w:p w14:paraId="3B12FB6A" w14:textId="77777777" w:rsidR="007A4814" w:rsidRPr="001F1695" w:rsidRDefault="007A4814" w:rsidP="00876EA7">
      <w:pPr>
        <w:pStyle w:val="Heading2"/>
        <w:rPr>
          <w:rFonts w:ascii="Arial" w:hAnsi="Arial" w:cs="Arial"/>
        </w:rPr>
      </w:pPr>
      <w:bookmarkStart w:id="2" w:name="_Toc55032076"/>
      <w:r w:rsidRPr="001F1695">
        <w:rPr>
          <w:rFonts w:ascii="Arial" w:hAnsi="Arial" w:cs="Arial"/>
        </w:rPr>
        <w:t>## Lab scenario</w:t>
      </w:r>
      <w:bookmarkEnd w:id="2"/>
    </w:p>
    <w:p w14:paraId="6243D6F7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 xml:space="preserve">Your company has built a desktop software tool that </w:t>
      </w:r>
      <w:r w:rsidR="00E93A2D">
        <w:rPr>
          <w:rFonts w:ascii="Arial" w:hAnsi="Arial" w:cs="Arial"/>
        </w:rPr>
        <w:t>c</w:t>
      </w:r>
      <w:r w:rsidRPr="001F1695">
        <w:rPr>
          <w:rFonts w:ascii="Arial" w:hAnsi="Arial" w:cs="Arial"/>
        </w:rPr>
        <w:t xml:space="preserve"> a local </w:t>
      </w:r>
      <w:r w:rsidR="00423A8E">
        <w:rPr>
          <w:rFonts w:ascii="Arial" w:hAnsi="Arial" w:cs="Arial"/>
        </w:rPr>
        <w:t>configuration file which store the information about the server configuration</w:t>
      </w:r>
      <w:r w:rsidR="008006F0">
        <w:rPr>
          <w:rFonts w:ascii="Arial" w:hAnsi="Arial" w:cs="Arial"/>
        </w:rPr>
        <w:t xml:space="preserve"> </w:t>
      </w:r>
      <w:r w:rsidRPr="001F1695">
        <w:rPr>
          <w:rFonts w:ascii="Arial" w:hAnsi="Arial" w:cs="Arial"/>
        </w:rPr>
        <w:t>settings. During its latest meeting, your team decided to reduce the number of files that are distributed with your application by serving your default configuration settings from a URL instead of from a local file. As the new developer on the team, you've been tasked with evaluating Microsoft Azure Functions as a solution to this problem.</w:t>
      </w:r>
    </w:p>
    <w:p w14:paraId="5F9AAA2E" w14:textId="77777777" w:rsidR="007A4814" w:rsidRPr="001F1695" w:rsidRDefault="007A4814" w:rsidP="00876EA7">
      <w:pPr>
        <w:pStyle w:val="Heading2"/>
        <w:rPr>
          <w:rFonts w:ascii="Arial" w:hAnsi="Arial" w:cs="Arial"/>
        </w:rPr>
      </w:pPr>
      <w:bookmarkStart w:id="3" w:name="_Toc55032077"/>
      <w:r w:rsidRPr="001F1695">
        <w:rPr>
          <w:rFonts w:ascii="Arial" w:hAnsi="Arial" w:cs="Arial"/>
        </w:rPr>
        <w:t>## Objectives</w:t>
      </w:r>
      <w:bookmarkEnd w:id="3"/>
    </w:p>
    <w:p w14:paraId="4B7F887E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After you complete this lab, you'll be able to:</w:t>
      </w:r>
    </w:p>
    <w:p w14:paraId="76A4252F" w14:textId="77777777" w:rsidR="007A4814" w:rsidRPr="001F1695" w:rsidRDefault="007A4814" w:rsidP="001F1695">
      <w:pPr>
        <w:pStyle w:val="PlainText"/>
        <w:numPr>
          <w:ilvl w:val="0"/>
          <w:numId w:val="6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Create an Azure Functions app in the Azure Portal.</w:t>
      </w:r>
    </w:p>
    <w:p w14:paraId="12336CFF" w14:textId="77777777" w:rsidR="007A4814" w:rsidRPr="001F1695" w:rsidRDefault="007A4814" w:rsidP="001F1695">
      <w:pPr>
        <w:pStyle w:val="PlainText"/>
        <w:numPr>
          <w:ilvl w:val="0"/>
          <w:numId w:val="6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Create a local Azure Functions project using the [Azure Functions Core Tools][azure-functions-core-tools].</w:t>
      </w:r>
    </w:p>
    <w:p w14:paraId="59E91BEC" w14:textId="77777777" w:rsidR="007A4814" w:rsidRPr="001F1695" w:rsidRDefault="007A4814" w:rsidP="001F1695">
      <w:pPr>
        <w:pStyle w:val="PlainText"/>
        <w:numPr>
          <w:ilvl w:val="0"/>
          <w:numId w:val="6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Create various functions by using built-in triggers and input integrations.</w:t>
      </w:r>
    </w:p>
    <w:p w14:paraId="5EE109CB" w14:textId="77777777" w:rsidR="007A4814" w:rsidRDefault="007A4814" w:rsidP="006C3607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Deploy a local Azure Functions project to Azure.</w:t>
      </w:r>
    </w:p>
    <w:p w14:paraId="708710C0" w14:textId="089A7CB5" w:rsidR="006C3607" w:rsidRDefault="006C3607" w:rsidP="006C3607">
      <w:pPr>
        <w:pStyle w:val="PlainText"/>
        <w:rPr>
          <w:rFonts w:ascii="Arial" w:hAnsi="Arial" w:cs="Arial"/>
        </w:rPr>
      </w:pPr>
    </w:p>
    <w:p w14:paraId="29AECF0C" w14:textId="3249C80A" w:rsidR="006C3607" w:rsidRDefault="006C3607" w:rsidP="006C3607">
      <w:pPr>
        <w:pStyle w:val="PlainText"/>
        <w:rPr>
          <w:rFonts w:ascii="Arial" w:hAnsi="Arial" w:cs="Arial"/>
        </w:rPr>
      </w:pPr>
    </w:p>
    <w:p w14:paraId="43E9F2F0" w14:textId="44C46EAF" w:rsidR="006C3607" w:rsidRPr="001F1695" w:rsidRDefault="006B55BD" w:rsidP="006C3607">
      <w:pPr>
        <w:pStyle w:val="PlainTex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5C0A60" wp14:editId="5C5A4B3D">
            <wp:extent cx="5865495" cy="3252470"/>
            <wp:effectExtent l="0" t="0" r="190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A183" w14:textId="77777777" w:rsidR="006B55BD" w:rsidRDefault="006B55BD" w:rsidP="00876EA7">
      <w:pPr>
        <w:pStyle w:val="Heading2"/>
        <w:rPr>
          <w:rFonts w:ascii="Arial" w:hAnsi="Arial" w:cs="Arial"/>
        </w:rPr>
      </w:pPr>
      <w:bookmarkStart w:id="4" w:name="_Toc55032078"/>
      <w:r>
        <w:rPr>
          <w:rFonts w:ascii="Arial" w:hAnsi="Arial" w:cs="Arial"/>
        </w:rPr>
        <w:t>Objective:</w:t>
      </w:r>
      <w:bookmarkEnd w:id="4"/>
    </w:p>
    <w:p w14:paraId="3ED71ACC" w14:textId="6212266E" w:rsidR="006B55BD" w:rsidRDefault="006B55BD" w:rsidP="006B55BD"/>
    <w:p w14:paraId="6D59376E" w14:textId="2A4F01B1" w:rsidR="006B55BD" w:rsidRPr="006B55BD" w:rsidRDefault="0014237D" w:rsidP="006B55BD">
      <w:r>
        <w:rPr>
          <w:noProof/>
        </w:rPr>
        <w:lastRenderedPageBreak/>
        <w:drawing>
          <wp:inline distT="0" distB="0" distL="0" distR="0" wp14:anchorId="57C7A8F2" wp14:editId="22301980">
            <wp:extent cx="5859780" cy="35052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2E95" w14:textId="77777777" w:rsidR="006B55BD" w:rsidRDefault="006B55BD" w:rsidP="00876EA7">
      <w:pPr>
        <w:pStyle w:val="Heading2"/>
        <w:rPr>
          <w:rFonts w:ascii="Arial" w:hAnsi="Arial" w:cs="Arial"/>
        </w:rPr>
      </w:pPr>
    </w:p>
    <w:p w14:paraId="1DA791E4" w14:textId="77777777" w:rsidR="006B55BD" w:rsidRDefault="006B55BD" w:rsidP="00876EA7">
      <w:pPr>
        <w:pStyle w:val="Heading2"/>
        <w:rPr>
          <w:rFonts w:ascii="Arial" w:hAnsi="Arial" w:cs="Arial"/>
        </w:rPr>
      </w:pPr>
    </w:p>
    <w:p w14:paraId="58C8AB96" w14:textId="08060458" w:rsidR="007A4814" w:rsidRPr="001F1695" w:rsidRDefault="007A4814" w:rsidP="00876EA7">
      <w:pPr>
        <w:pStyle w:val="Heading2"/>
        <w:rPr>
          <w:rFonts w:ascii="Arial" w:hAnsi="Arial" w:cs="Arial"/>
        </w:rPr>
      </w:pPr>
      <w:bookmarkStart w:id="5" w:name="_Toc55032079"/>
      <w:r w:rsidRPr="001F1695">
        <w:rPr>
          <w:rFonts w:ascii="Arial" w:hAnsi="Arial" w:cs="Arial"/>
        </w:rPr>
        <w:t>Instructions</w:t>
      </w:r>
      <w:bookmarkEnd w:id="5"/>
    </w:p>
    <w:p w14:paraId="42DE0697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### Before you start</w:t>
      </w:r>
    </w:p>
    <w:p w14:paraId="5AAFAD30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#### Review the installed applications</w:t>
      </w:r>
    </w:p>
    <w:p w14:paraId="2093FE94" w14:textId="77777777" w:rsidR="007A4814" w:rsidRPr="001F1695" w:rsidRDefault="00876EA7" w:rsidP="001F1695">
      <w:pPr>
        <w:pStyle w:val="PlainText"/>
        <w:numPr>
          <w:ilvl w:val="0"/>
          <w:numId w:val="6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Windows 10</w:t>
      </w:r>
    </w:p>
    <w:p w14:paraId="689A3C12" w14:textId="77777777" w:rsidR="007A4814" w:rsidRPr="001F1695" w:rsidRDefault="007A4814" w:rsidP="001F1695">
      <w:pPr>
        <w:pStyle w:val="PlainText"/>
        <w:numPr>
          <w:ilvl w:val="0"/>
          <w:numId w:val="6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Microsoft Edge</w:t>
      </w:r>
    </w:p>
    <w:p w14:paraId="7FFF633D" w14:textId="77777777" w:rsidR="007A4814" w:rsidRPr="001F1695" w:rsidRDefault="007A4814" w:rsidP="001F1695">
      <w:pPr>
        <w:pStyle w:val="PlainText"/>
        <w:numPr>
          <w:ilvl w:val="0"/>
          <w:numId w:val="6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File Explorer</w:t>
      </w:r>
    </w:p>
    <w:p w14:paraId="038F2029" w14:textId="77777777" w:rsidR="007A4814" w:rsidRPr="001F1695" w:rsidRDefault="007A4814" w:rsidP="001F1695">
      <w:pPr>
        <w:pStyle w:val="PlainText"/>
        <w:numPr>
          <w:ilvl w:val="0"/>
          <w:numId w:val="6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Windows Terminal</w:t>
      </w:r>
    </w:p>
    <w:p w14:paraId="24D18842" w14:textId="77777777" w:rsidR="007A4814" w:rsidRDefault="007A4814" w:rsidP="001F1695">
      <w:pPr>
        <w:pStyle w:val="PlainText"/>
        <w:numPr>
          <w:ilvl w:val="0"/>
          <w:numId w:val="6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Visual Studio Code</w:t>
      </w:r>
    </w:p>
    <w:p w14:paraId="407E9928" w14:textId="4E1FBD36" w:rsidR="006C3607" w:rsidRPr="001F1695" w:rsidRDefault="006C3607" w:rsidP="001F1695">
      <w:pPr>
        <w:pStyle w:val="PlainText"/>
        <w:numPr>
          <w:ilvl w:val="0"/>
          <w:numId w:val="6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Azure Functions Core Tools</w:t>
      </w:r>
    </w:p>
    <w:p w14:paraId="512B928E" w14:textId="77777777" w:rsidR="00876EA7" w:rsidRPr="001F1695" w:rsidRDefault="00876EA7" w:rsidP="007A4814">
      <w:pPr>
        <w:pStyle w:val="PlainText"/>
        <w:rPr>
          <w:rFonts w:ascii="Arial" w:hAnsi="Arial" w:cs="Arial"/>
        </w:rPr>
      </w:pPr>
    </w:p>
    <w:p w14:paraId="15EFCCC8" w14:textId="2C0DFA2C" w:rsidR="007A4814" w:rsidRPr="001F1695" w:rsidRDefault="007A4814" w:rsidP="00876EA7">
      <w:pPr>
        <w:pStyle w:val="Heading1"/>
        <w:rPr>
          <w:rFonts w:ascii="Arial" w:hAnsi="Arial" w:cs="Arial"/>
        </w:rPr>
      </w:pPr>
      <w:bookmarkStart w:id="6" w:name="_Toc55032080"/>
      <w:r w:rsidRPr="001F1695">
        <w:rPr>
          <w:rFonts w:ascii="Arial" w:hAnsi="Arial" w:cs="Arial"/>
        </w:rPr>
        <w:t>Exercise 1: Create Azure resources</w:t>
      </w:r>
      <w:bookmarkEnd w:id="6"/>
    </w:p>
    <w:p w14:paraId="15650AC5" w14:textId="02F7CA2B" w:rsidR="007A4814" w:rsidRPr="001F1695" w:rsidRDefault="007A4814" w:rsidP="00876EA7">
      <w:pPr>
        <w:pStyle w:val="Heading2"/>
        <w:rPr>
          <w:rFonts w:ascii="Arial" w:hAnsi="Arial" w:cs="Arial"/>
        </w:rPr>
      </w:pPr>
      <w:bookmarkStart w:id="7" w:name="_Toc55032081"/>
      <w:r w:rsidRPr="001F1695">
        <w:rPr>
          <w:rFonts w:ascii="Arial" w:hAnsi="Arial" w:cs="Arial"/>
        </w:rPr>
        <w:t>Task 1: Open the Azure portal</w:t>
      </w:r>
      <w:bookmarkEnd w:id="7"/>
    </w:p>
    <w:p w14:paraId="605AE348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 xml:space="preserve">Sign </w:t>
      </w:r>
      <w:r w:rsidR="009D08A4" w:rsidRPr="001F1695">
        <w:rPr>
          <w:rFonts w:ascii="Arial" w:hAnsi="Arial" w:cs="Arial"/>
        </w:rPr>
        <w:t>into</w:t>
      </w:r>
      <w:r w:rsidRPr="001F1695">
        <w:rPr>
          <w:rFonts w:ascii="Arial" w:hAnsi="Arial" w:cs="Arial"/>
        </w:rPr>
        <w:t xml:space="preserve"> the Azure portal (&lt;https://portal.azure.com&gt;).</w:t>
      </w:r>
    </w:p>
    <w:p w14:paraId="19CE3872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If this is your first time signing in to the Azure portal, a dialog box offering a tour of the portal will appear. If you prefer to skip the tour, select **Get Started**.</w:t>
      </w:r>
    </w:p>
    <w:p w14:paraId="1758277C" w14:textId="56281A61" w:rsidR="007A4814" w:rsidRPr="001F1695" w:rsidRDefault="007A4814" w:rsidP="00876EA7">
      <w:pPr>
        <w:pStyle w:val="Heading2"/>
        <w:rPr>
          <w:rFonts w:ascii="Arial" w:hAnsi="Arial" w:cs="Arial"/>
        </w:rPr>
      </w:pPr>
      <w:bookmarkStart w:id="8" w:name="_Toc55032082"/>
      <w:r w:rsidRPr="001F1695">
        <w:rPr>
          <w:rFonts w:ascii="Arial" w:hAnsi="Arial" w:cs="Arial"/>
        </w:rPr>
        <w:t>Task 2: Create an Azure Storage account</w:t>
      </w:r>
      <w:bookmarkEnd w:id="8"/>
    </w:p>
    <w:p w14:paraId="2BEF911F" w14:textId="77777777" w:rsidR="007A4814" w:rsidRPr="006830E6" w:rsidRDefault="007A4814" w:rsidP="006830E6">
      <w:pPr>
        <w:rPr>
          <w:rStyle w:val="IntenseReference"/>
        </w:rPr>
      </w:pPr>
      <w:r w:rsidRPr="006830E6">
        <w:rPr>
          <w:rStyle w:val="IntenseReference"/>
        </w:rPr>
        <w:t>Create a new storage account with the following details:</w:t>
      </w:r>
    </w:p>
    <w:p w14:paraId="369CA2C4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New resource group: **Serverless**</w:t>
      </w:r>
    </w:p>
    <w:p w14:paraId="209F1A45" w14:textId="1EE49E8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Name: **</w:t>
      </w:r>
      <w:r w:rsidR="00B7469F">
        <w:rPr>
          <w:rFonts w:ascii="Arial" w:hAnsi="Arial" w:cs="Arial"/>
        </w:rPr>
        <w:t>Name of choice</w:t>
      </w:r>
      <w:r w:rsidRPr="001F1695">
        <w:rPr>
          <w:rFonts w:ascii="Arial" w:hAnsi="Arial" w:cs="Arial"/>
        </w:rPr>
        <w:t>**</w:t>
      </w:r>
    </w:p>
    <w:p w14:paraId="12BF91E6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Location: **(US) East US**</w:t>
      </w:r>
    </w:p>
    <w:p w14:paraId="5A4CED4F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Performance: **Standard**</w:t>
      </w:r>
    </w:p>
    <w:p w14:paraId="5438D7D9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Account kind: **StorageV2 (general purpose v2)**</w:t>
      </w:r>
    </w:p>
    <w:p w14:paraId="23BD8C1B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Replication: **Locally-redundant storage (LRS)**</w:t>
      </w:r>
    </w:p>
    <w:p w14:paraId="39B4AD58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Access tier: **Hot**</w:t>
      </w:r>
    </w:p>
    <w:p w14:paraId="7EBA7E93" w14:textId="2078E187" w:rsidR="009D08A4" w:rsidRDefault="009D08A4" w:rsidP="007A4814">
      <w:pPr>
        <w:pStyle w:val="PlainText"/>
        <w:rPr>
          <w:rFonts w:ascii="Arial" w:hAnsi="Arial" w:cs="Arial"/>
        </w:rPr>
      </w:pPr>
    </w:p>
    <w:p w14:paraId="5870BEC6" w14:textId="432AF215" w:rsidR="009E4FA7" w:rsidRDefault="002E6254" w:rsidP="007A4814">
      <w:pPr>
        <w:pStyle w:val="PlainText"/>
        <w:rPr>
          <w:rFonts w:ascii="Arial" w:hAnsi="Arial" w:cs="Arial"/>
        </w:rPr>
      </w:pPr>
      <w:r w:rsidRPr="002E6254">
        <w:rPr>
          <w:rFonts w:ascii="Arial" w:hAnsi="Arial" w:cs="Arial"/>
          <w:noProof/>
        </w:rPr>
        <w:lastRenderedPageBreak/>
        <w:drawing>
          <wp:inline distT="0" distB="0" distL="0" distR="0" wp14:anchorId="6195D89B" wp14:editId="0439D69E">
            <wp:extent cx="4959334" cy="37239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573" cy="373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D099" w14:textId="28975CAB" w:rsidR="00054C4B" w:rsidRDefault="00054C4B" w:rsidP="007A4814">
      <w:pPr>
        <w:pStyle w:val="PlainText"/>
        <w:rPr>
          <w:rFonts w:ascii="Arial" w:hAnsi="Arial" w:cs="Arial"/>
        </w:rPr>
      </w:pPr>
    </w:p>
    <w:p w14:paraId="51CAD2DA" w14:textId="77777777" w:rsidR="00054C4B" w:rsidRDefault="00054C4B" w:rsidP="007A4814">
      <w:pPr>
        <w:pStyle w:val="PlainText"/>
        <w:rPr>
          <w:rFonts w:ascii="Arial" w:hAnsi="Arial" w:cs="Arial"/>
        </w:rPr>
      </w:pPr>
    </w:p>
    <w:p w14:paraId="35F47974" w14:textId="7EE42031" w:rsidR="009E4FA7" w:rsidRDefault="009E4FA7" w:rsidP="007A4814">
      <w:pPr>
        <w:pStyle w:val="PlainText"/>
        <w:rPr>
          <w:rFonts w:ascii="Arial" w:hAnsi="Arial" w:cs="Arial"/>
        </w:rPr>
      </w:pPr>
    </w:p>
    <w:p w14:paraId="473CA3AB" w14:textId="3460F44D" w:rsidR="00876EA7" w:rsidRDefault="00054C4B" w:rsidP="007A4814">
      <w:pPr>
        <w:pStyle w:val="PlainText"/>
        <w:rPr>
          <w:rFonts w:ascii="Arial" w:hAnsi="Arial" w:cs="Arial"/>
        </w:rPr>
      </w:pPr>
      <w:r w:rsidRPr="009E4FA7">
        <w:rPr>
          <w:rFonts w:ascii="Arial" w:hAnsi="Arial" w:cs="Arial"/>
          <w:noProof/>
        </w:rPr>
        <w:drawing>
          <wp:inline distT="0" distB="0" distL="0" distR="0" wp14:anchorId="58D83CCF" wp14:editId="7AA1AB56">
            <wp:extent cx="3548689" cy="3128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311" cy="31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0784" w14:textId="51F208C0" w:rsidR="00054C4B" w:rsidRDefault="00054C4B" w:rsidP="007A4814">
      <w:pPr>
        <w:pStyle w:val="PlainText"/>
        <w:rPr>
          <w:rFonts w:ascii="Arial" w:hAnsi="Arial" w:cs="Arial"/>
        </w:rPr>
      </w:pPr>
    </w:p>
    <w:p w14:paraId="4D4697A0" w14:textId="53F48B20" w:rsidR="00054C4B" w:rsidRDefault="00054C4B" w:rsidP="007A4814">
      <w:pPr>
        <w:pStyle w:val="PlainText"/>
        <w:rPr>
          <w:rFonts w:ascii="Arial" w:hAnsi="Arial" w:cs="Arial"/>
        </w:rPr>
      </w:pPr>
      <w:r w:rsidRPr="00054C4B">
        <w:rPr>
          <w:rFonts w:ascii="Arial" w:hAnsi="Arial" w:cs="Arial"/>
          <w:noProof/>
        </w:rPr>
        <w:lastRenderedPageBreak/>
        <w:drawing>
          <wp:inline distT="0" distB="0" distL="0" distR="0" wp14:anchorId="678A1F24" wp14:editId="38D9A416">
            <wp:extent cx="5845047" cy="337595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02F3" w14:textId="77777777" w:rsidR="007A4814" w:rsidRPr="001F1695" w:rsidRDefault="007A4814" w:rsidP="007A4814">
      <w:pPr>
        <w:pStyle w:val="PlainText"/>
        <w:rPr>
          <w:rFonts w:ascii="Arial" w:hAnsi="Arial" w:cs="Arial"/>
          <w:u w:val="single"/>
        </w:rPr>
      </w:pPr>
      <w:r w:rsidRPr="001F1695">
        <w:rPr>
          <w:rFonts w:ascii="Arial" w:hAnsi="Arial" w:cs="Arial"/>
          <w:u w:val="single"/>
        </w:rPr>
        <w:t xml:space="preserve">    </w:t>
      </w:r>
      <w:r w:rsidRPr="001F1695">
        <w:rPr>
          <w:rFonts w:ascii="Arial" w:hAnsi="Arial" w:cs="Arial"/>
          <w:highlight w:val="yellow"/>
          <w:u w:val="single"/>
        </w:rPr>
        <w:t>&gt; **Note**: Wait for Azure to finish creating the storage account before you move forward with the lab. You'll receive a notification when the account is created.</w:t>
      </w:r>
    </w:p>
    <w:p w14:paraId="7805A767" w14:textId="11BA5369" w:rsidR="007A4814" w:rsidRDefault="008401A8" w:rsidP="00876EA7">
      <w:pPr>
        <w:pStyle w:val="PlainText"/>
        <w:ind w:left="744"/>
        <w:rPr>
          <w:rFonts w:ascii="Arial" w:hAnsi="Arial" w:cs="Arial"/>
        </w:rPr>
      </w:pPr>
      <w:r>
        <w:rPr>
          <w:rFonts w:ascii="Arial" w:hAnsi="Arial" w:cs="Arial"/>
        </w:rPr>
        <w:t>Create source and target blob in the Storage Account</w:t>
      </w:r>
    </w:p>
    <w:p w14:paraId="6606E221" w14:textId="2EA67EA6" w:rsidR="00376776" w:rsidRDefault="00376776" w:rsidP="00876EA7">
      <w:pPr>
        <w:pStyle w:val="PlainText"/>
        <w:ind w:left="744"/>
        <w:rPr>
          <w:rFonts w:ascii="Arial" w:hAnsi="Arial" w:cs="Arial"/>
        </w:rPr>
      </w:pPr>
    </w:p>
    <w:p w14:paraId="44556279" w14:textId="4EEA52B9" w:rsidR="00DD3CB2" w:rsidRDefault="00535E45" w:rsidP="00876EA7">
      <w:pPr>
        <w:pStyle w:val="PlainText"/>
        <w:ind w:left="744"/>
        <w:rPr>
          <w:rFonts w:ascii="Arial" w:hAnsi="Arial" w:cs="Arial"/>
        </w:rPr>
      </w:pPr>
      <w:r w:rsidRPr="00535E45">
        <w:rPr>
          <w:rFonts w:ascii="Arial" w:hAnsi="Arial" w:cs="Arial"/>
          <w:noProof/>
        </w:rPr>
        <w:drawing>
          <wp:inline distT="0" distB="0" distL="0" distR="0" wp14:anchorId="0E746AFC" wp14:editId="558A62B2">
            <wp:extent cx="3590870" cy="232627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796" cy="23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C38C" w14:textId="0B59A5D7" w:rsidR="00376776" w:rsidRDefault="00376776" w:rsidP="00876EA7">
      <w:pPr>
        <w:pStyle w:val="PlainText"/>
        <w:ind w:left="744"/>
        <w:rPr>
          <w:rFonts w:ascii="Arial" w:hAnsi="Arial" w:cs="Arial"/>
          <w:u w:val="single"/>
        </w:rPr>
      </w:pPr>
    </w:p>
    <w:p w14:paraId="093BDB76" w14:textId="6976CA37" w:rsidR="00971A08" w:rsidRDefault="00971A08" w:rsidP="00876EA7">
      <w:pPr>
        <w:pStyle w:val="PlainText"/>
        <w:ind w:left="744"/>
        <w:rPr>
          <w:rFonts w:ascii="Arial" w:hAnsi="Arial" w:cs="Arial"/>
          <w:u w:val="single"/>
        </w:rPr>
      </w:pPr>
      <w:r w:rsidRPr="00971A08">
        <w:rPr>
          <w:rFonts w:ascii="Arial" w:hAnsi="Arial" w:cs="Arial"/>
          <w:noProof/>
          <w:u w:val="single"/>
        </w:rPr>
        <w:drawing>
          <wp:inline distT="0" distB="0" distL="0" distR="0" wp14:anchorId="2807FBDC" wp14:editId="5E07B9FB">
            <wp:extent cx="3570090" cy="185248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2504" cy="185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9FBD" w14:textId="119CF1DC" w:rsidR="00971A08" w:rsidRDefault="00971A08" w:rsidP="00876EA7">
      <w:pPr>
        <w:pStyle w:val="PlainText"/>
        <w:ind w:left="744"/>
        <w:rPr>
          <w:rFonts w:ascii="Arial" w:hAnsi="Arial" w:cs="Arial"/>
          <w:u w:val="single"/>
        </w:rPr>
      </w:pPr>
    </w:p>
    <w:p w14:paraId="4CF73327" w14:textId="048518F1" w:rsidR="00971A08" w:rsidRDefault="00135C9F" w:rsidP="00876EA7">
      <w:pPr>
        <w:pStyle w:val="PlainText"/>
        <w:ind w:left="744"/>
        <w:rPr>
          <w:rFonts w:ascii="Arial" w:hAnsi="Arial" w:cs="Arial"/>
          <w:u w:val="single"/>
        </w:rPr>
      </w:pPr>
      <w:r w:rsidRPr="00135C9F">
        <w:rPr>
          <w:rFonts w:ascii="Arial" w:hAnsi="Arial" w:cs="Arial"/>
          <w:noProof/>
          <w:u w:val="single"/>
        </w:rPr>
        <w:lastRenderedPageBreak/>
        <w:drawing>
          <wp:inline distT="0" distB="0" distL="0" distR="0" wp14:anchorId="011A7E2B" wp14:editId="4120ADFE">
            <wp:extent cx="5865495" cy="162687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2C27" w14:textId="77777777" w:rsidR="00535E45" w:rsidRPr="001F1695" w:rsidRDefault="00535E45" w:rsidP="00876EA7">
      <w:pPr>
        <w:pStyle w:val="PlainText"/>
        <w:ind w:left="744"/>
        <w:rPr>
          <w:rFonts w:ascii="Arial" w:hAnsi="Arial" w:cs="Arial"/>
          <w:u w:val="single"/>
        </w:rPr>
      </w:pPr>
    </w:p>
    <w:p w14:paraId="32DC3BF6" w14:textId="57CC1D4D" w:rsidR="007A4814" w:rsidRPr="001F1695" w:rsidRDefault="007A4814" w:rsidP="007A4814">
      <w:pPr>
        <w:pStyle w:val="PlainText"/>
        <w:rPr>
          <w:rFonts w:ascii="Arial" w:hAnsi="Arial" w:cs="Arial"/>
          <w:u w:val="single"/>
        </w:rPr>
      </w:pPr>
      <w:r w:rsidRPr="001F1695">
        <w:rPr>
          <w:rFonts w:ascii="Arial" w:hAnsi="Arial" w:cs="Arial"/>
          <w:u w:val="single"/>
        </w:rPr>
        <w:t xml:space="preserve">    </w:t>
      </w:r>
      <w:r w:rsidRPr="001F1695">
        <w:rPr>
          <w:rFonts w:ascii="Arial" w:hAnsi="Arial" w:cs="Arial"/>
          <w:highlight w:val="yellow"/>
          <w:u w:val="single"/>
        </w:rPr>
        <w:t xml:space="preserve">&gt; **Note**: </w:t>
      </w:r>
      <w:r w:rsidR="00896BBB">
        <w:rPr>
          <w:rFonts w:ascii="Arial" w:hAnsi="Arial" w:cs="Arial"/>
          <w:highlight w:val="yellow"/>
          <w:u w:val="single"/>
        </w:rPr>
        <w:t xml:space="preserve">these blobs would work as source and target </w:t>
      </w:r>
      <w:r w:rsidR="00896BBB" w:rsidRPr="00DD3CB2">
        <w:rPr>
          <w:rFonts w:ascii="Arial" w:hAnsi="Arial" w:cs="Arial"/>
          <w:highlight w:val="yellow"/>
          <w:u w:val="single"/>
        </w:rPr>
        <w:t>containers</w:t>
      </w:r>
      <w:r w:rsidR="00DD3CB2" w:rsidRPr="00DD3CB2">
        <w:rPr>
          <w:rFonts w:ascii="Arial" w:hAnsi="Arial" w:cs="Arial"/>
          <w:highlight w:val="yellow"/>
          <w:u w:val="single"/>
        </w:rPr>
        <w:t>. Data uploaded in container ‘data’ should be copied in container ‘backup’</w:t>
      </w:r>
    </w:p>
    <w:p w14:paraId="636AD206" w14:textId="1ED21B79" w:rsidR="007A4814" w:rsidRPr="001F1695" w:rsidRDefault="007A4814" w:rsidP="00372F51">
      <w:pPr>
        <w:pStyle w:val="Heading2"/>
        <w:ind w:firstLine="720"/>
        <w:rPr>
          <w:rFonts w:ascii="Arial" w:hAnsi="Arial" w:cs="Arial"/>
        </w:rPr>
      </w:pPr>
      <w:bookmarkStart w:id="9" w:name="_Toc55032083"/>
      <w:r w:rsidRPr="001F1695">
        <w:rPr>
          <w:rFonts w:ascii="Arial" w:hAnsi="Arial" w:cs="Arial"/>
        </w:rPr>
        <w:t>Task 3: Create a function app</w:t>
      </w:r>
      <w:bookmarkEnd w:id="9"/>
    </w:p>
    <w:p w14:paraId="14080DD8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1. Create a new function app with the following details:</w:t>
      </w:r>
    </w:p>
    <w:p w14:paraId="1407CCE5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Existing resource group: **Serverless**</w:t>
      </w:r>
    </w:p>
    <w:p w14:paraId="0A4C343A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App name: **funclogic[yourname]**</w:t>
      </w:r>
    </w:p>
    <w:p w14:paraId="287C500A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Publish: **Code**</w:t>
      </w:r>
    </w:p>
    <w:p w14:paraId="44176799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Runtime stack: **.NET Core**</w:t>
      </w:r>
    </w:p>
    <w:p w14:paraId="50EE3BDC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Version: **3.1**</w:t>
      </w:r>
    </w:p>
    <w:p w14:paraId="5E7B5A9C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Region: **East US**</w:t>
      </w:r>
    </w:p>
    <w:p w14:paraId="3D4FFDE5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Operating system: **Linux**</w:t>
      </w:r>
    </w:p>
    <w:p w14:paraId="40CC1142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Storage account: **funcstor[yourname]**</w:t>
      </w:r>
    </w:p>
    <w:p w14:paraId="6FBEED5C" w14:textId="77777777" w:rsidR="007A4814" w:rsidRPr="001F1695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Plan: **Consumption**</w:t>
      </w:r>
    </w:p>
    <w:p w14:paraId="0AA4E134" w14:textId="77777777" w:rsidR="008B168C" w:rsidRDefault="007A4814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1F1695">
        <w:rPr>
          <w:rFonts w:ascii="Arial" w:hAnsi="Arial" w:cs="Arial"/>
        </w:rPr>
        <w:t>Enable Application Insights: **Yes*</w:t>
      </w:r>
    </w:p>
    <w:p w14:paraId="723A491F" w14:textId="4FBDC4D9" w:rsidR="00DE4BA0" w:rsidRDefault="008B168C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8B168C">
        <w:rPr>
          <w:rFonts w:ascii="Arial" w:hAnsi="Arial" w:cs="Arial"/>
        </w:rPr>
        <w:t xml:space="preserve"> </w:t>
      </w:r>
    </w:p>
    <w:p w14:paraId="3CDEF24A" w14:textId="77777777" w:rsidR="00DE4BA0" w:rsidRDefault="00DE4BA0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</w:p>
    <w:p w14:paraId="78455820" w14:textId="77777777" w:rsidR="008B15E3" w:rsidRDefault="008B15E3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8B15E3">
        <w:rPr>
          <w:rFonts w:ascii="Arial" w:hAnsi="Arial" w:cs="Arial"/>
          <w:noProof/>
        </w:rPr>
        <w:drawing>
          <wp:inline distT="0" distB="0" distL="0" distR="0" wp14:anchorId="1850CC34" wp14:editId="79F5FA72">
            <wp:extent cx="3420406" cy="2169923"/>
            <wp:effectExtent l="0" t="0" r="889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7820" cy="217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9F89" w14:textId="77777777" w:rsidR="008B15E3" w:rsidRDefault="008B15E3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</w:p>
    <w:p w14:paraId="5AEBD6CC" w14:textId="1AE58E0F" w:rsidR="007A4814" w:rsidRDefault="00DE4BA0" w:rsidP="00871C0C">
      <w:pPr>
        <w:pStyle w:val="PlainText"/>
        <w:numPr>
          <w:ilvl w:val="0"/>
          <w:numId w:val="11"/>
        </w:numPr>
        <w:rPr>
          <w:rFonts w:ascii="Arial" w:hAnsi="Arial" w:cs="Arial"/>
        </w:rPr>
      </w:pPr>
      <w:r w:rsidRPr="00DE4BA0">
        <w:rPr>
          <w:rFonts w:ascii="Arial" w:hAnsi="Arial" w:cs="Arial"/>
        </w:rPr>
        <w:lastRenderedPageBreak/>
        <w:t xml:space="preserve"> </w:t>
      </w:r>
      <w:r w:rsidR="009E1F9A" w:rsidRPr="009E1F9A">
        <w:rPr>
          <w:rFonts w:ascii="Arial" w:hAnsi="Arial" w:cs="Arial"/>
          <w:noProof/>
        </w:rPr>
        <w:drawing>
          <wp:inline distT="0" distB="0" distL="0" distR="0" wp14:anchorId="61E33202" wp14:editId="106F5A3D">
            <wp:extent cx="3131222" cy="2411553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9156" cy="24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9C41" w14:textId="5B9A56B3" w:rsidR="009E1F9A" w:rsidRDefault="00C207F6" w:rsidP="009E1F9A">
      <w:pPr>
        <w:pStyle w:val="PlainText"/>
        <w:rPr>
          <w:rFonts w:ascii="Arial" w:hAnsi="Arial" w:cs="Arial"/>
        </w:rPr>
      </w:pPr>
      <w:r w:rsidRPr="00C207F6">
        <w:rPr>
          <w:rFonts w:ascii="Arial" w:hAnsi="Arial" w:cs="Arial"/>
          <w:noProof/>
        </w:rPr>
        <w:drawing>
          <wp:inline distT="0" distB="0" distL="0" distR="0" wp14:anchorId="1E2C6EF2" wp14:editId="370BD294">
            <wp:extent cx="3719260" cy="236837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7676" cy="23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F030" w14:textId="648C80E3" w:rsidR="00C207F6" w:rsidRDefault="003C0D71" w:rsidP="009E1F9A">
      <w:pPr>
        <w:pStyle w:val="PlainText"/>
        <w:rPr>
          <w:rFonts w:ascii="Arial" w:hAnsi="Arial" w:cs="Arial"/>
        </w:rPr>
      </w:pPr>
      <w:r>
        <w:rPr>
          <w:rFonts w:ascii="Arial" w:hAnsi="Arial" w:cs="Arial"/>
        </w:rPr>
        <w:t>Check if th</w:t>
      </w:r>
      <w:r w:rsidR="00195E02">
        <w:rPr>
          <w:rFonts w:ascii="Arial" w:hAnsi="Arial" w:cs="Arial"/>
        </w:rPr>
        <w:t xml:space="preserve">e function is created </w:t>
      </w:r>
    </w:p>
    <w:p w14:paraId="7D3971DB" w14:textId="25ABC34E" w:rsidR="00195E02" w:rsidRDefault="00D43C1E" w:rsidP="009E1F9A">
      <w:pPr>
        <w:pStyle w:val="PlainText"/>
        <w:rPr>
          <w:rFonts w:ascii="Arial" w:hAnsi="Arial" w:cs="Arial"/>
        </w:rPr>
      </w:pPr>
      <w:r w:rsidRPr="005B4195">
        <w:rPr>
          <w:rFonts w:ascii="Arial" w:hAnsi="Arial" w:cs="Arial"/>
          <w:noProof/>
        </w:rPr>
        <w:drawing>
          <wp:anchor distT="0" distB="0" distL="114300" distR="114300" simplePos="0" relativeHeight="251658241" behindDoc="0" locked="0" layoutInCell="1" allowOverlap="1" wp14:anchorId="144D28B0" wp14:editId="07338A2E">
            <wp:simplePos x="0" y="0"/>
            <wp:positionH relativeFrom="column">
              <wp:posOffset>3202940</wp:posOffset>
            </wp:positionH>
            <wp:positionV relativeFrom="paragraph">
              <wp:posOffset>33020</wp:posOffset>
            </wp:positionV>
            <wp:extent cx="2955925" cy="2232025"/>
            <wp:effectExtent l="0" t="0" r="0" b="0"/>
            <wp:wrapThrough wrapText="bothSides">
              <wp:wrapPolygon edited="0">
                <wp:start x="0" y="0"/>
                <wp:lineTo x="0" y="21385"/>
                <wp:lineTo x="21438" y="21385"/>
                <wp:lineTo x="21438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4195" w:rsidRPr="00195E02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11C26B6C" wp14:editId="6DF33424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2926080" cy="1644015"/>
            <wp:effectExtent l="0" t="0" r="7620" b="0"/>
            <wp:wrapThrough wrapText="bothSides">
              <wp:wrapPolygon edited="0">
                <wp:start x="0" y="0"/>
                <wp:lineTo x="0" y="21275"/>
                <wp:lineTo x="21516" y="21275"/>
                <wp:lineTo x="21516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184" cy="1655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B23A7" w14:textId="03645BDB" w:rsidR="00195E02" w:rsidRDefault="00195E02" w:rsidP="009E1F9A">
      <w:pPr>
        <w:pStyle w:val="PlainText"/>
        <w:rPr>
          <w:rFonts w:ascii="Arial" w:hAnsi="Arial" w:cs="Arial"/>
        </w:rPr>
      </w:pPr>
    </w:p>
    <w:p w14:paraId="16F8396B" w14:textId="71F02AED" w:rsidR="00C207F6" w:rsidRPr="001F1695" w:rsidRDefault="00C207F6" w:rsidP="009E1F9A">
      <w:pPr>
        <w:pStyle w:val="PlainText"/>
        <w:rPr>
          <w:rFonts w:ascii="Arial" w:hAnsi="Arial" w:cs="Arial"/>
        </w:rPr>
      </w:pPr>
    </w:p>
    <w:p w14:paraId="1F08526F" w14:textId="4FDED9FC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 xml:space="preserve">    &gt; **Note**: Wait for Azure to finish creating the function app before you move forward with the lab. You'll receive a notification when the app is created.</w:t>
      </w:r>
    </w:p>
    <w:p w14:paraId="2E548FBA" w14:textId="7F6D2506" w:rsidR="006E67A8" w:rsidRDefault="007A4814" w:rsidP="00876EA7">
      <w:pPr>
        <w:pStyle w:val="Heading1"/>
      </w:pPr>
      <w:bookmarkStart w:id="10" w:name="_Toc55032084"/>
      <w:r w:rsidRPr="0002170A">
        <w:rPr>
          <w:highlight w:val="yellow"/>
        </w:rPr>
        <w:lastRenderedPageBreak/>
        <w:t>&gt; **Review**: In this exercise, you created all the resources that you'll use for this lab.</w:t>
      </w:r>
      <w:bookmarkEnd w:id="10"/>
    </w:p>
    <w:p w14:paraId="72C0C093" w14:textId="4C54AC2E" w:rsidR="007A4814" w:rsidRPr="00E95118" w:rsidRDefault="007A4814" w:rsidP="00876EA7">
      <w:pPr>
        <w:pStyle w:val="Heading1"/>
      </w:pPr>
      <w:bookmarkStart w:id="11" w:name="_Toc55032085"/>
      <w:r w:rsidRPr="001F1695">
        <w:rPr>
          <w:rFonts w:ascii="Arial" w:hAnsi="Arial" w:cs="Arial"/>
        </w:rPr>
        <w:t>Exercise 2: Configure local Azure Functions project</w:t>
      </w:r>
      <w:bookmarkEnd w:id="11"/>
    </w:p>
    <w:p w14:paraId="67A8B505" w14:textId="67AC9147" w:rsidR="007A4814" w:rsidRPr="001F1695" w:rsidRDefault="007A4814" w:rsidP="00876EA7">
      <w:pPr>
        <w:pStyle w:val="Heading2"/>
        <w:rPr>
          <w:rFonts w:ascii="Arial" w:hAnsi="Arial" w:cs="Arial"/>
        </w:rPr>
      </w:pPr>
      <w:bookmarkStart w:id="12" w:name="_Toc55032086"/>
      <w:r w:rsidRPr="001F1695">
        <w:rPr>
          <w:rFonts w:ascii="Arial" w:hAnsi="Arial" w:cs="Arial"/>
        </w:rPr>
        <w:t xml:space="preserve">Task 1: </w:t>
      </w:r>
      <w:r w:rsidR="005B4195">
        <w:rPr>
          <w:rFonts w:ascii="Arial" w:hAnsi="Arial" w:cs="Arial"/>
        </w:rPr>
        <w:t>Create new function</w:t>
      </w:r>
      <w:bookmarkEnd w:id="12"/>
    </w:p>
    <w:p w14:paraId="011BFAC9" w14:textId="50F9E0DA" w:rsidR="00672AAD" w:rsidRDefault="000121AF" w:rsidP="007A4814">
      <w:pPr>
        <w:pStyle w:val="PlainText"/>
        <w:rPr>
          <w:rFonts w:ascii="Arial" w:hAnsi="Arial" w:cs="Arial"/>
        </w:rPr>
      </w:pPr>
      <w:r w:rsidRPr="000121AF">
        <w:rPr>
          <w:rFonts w:ascii="Arial" w:hAnsi="Arial" w:cs="Arial"/>
          <w:noProof/>
        </w:rPr>
        <w:drawing>
          <wp:inline distT="0" distB="0" distL="0" distR="0" wp14:anchorId="7D9D5349" wp14:editId="43F2B440">
            <wp:extent cx="5865495" cy="2622550"/>
            <wp:effectExtent l="0" t="0" r="190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F0BA" w14:textId="280B9C7C" w:rsidR="000121AF" w:rsidRDefault="000121AF" w:rsidP="007A4814">
      <w:pPr>
        <w:pStyle w:val="PlainText"/>
        <w:rPr>
          <w:rFonts w:ascii="Arial" w:hAnsi="Arial" w:cs="Arial"/>
        </w:rPr>
      </w:pPr>
    </w:p>
    <w:p w14:paraId="607F077A" w14:textId="77777777" w:rsidR="000121AF" w:rsidRDefault="000121AF" w:rsidP="007A4814">
      <w:pPr>
        <w:pStyle w:val="PlainText"/>
        <w:rPr>
          <w:rFonts w:ascii="Arial" w:hAnsi="Arial" w:cs="Arial"/>
        </w:rPr>
      </w:pPr>
    </w:p>
    <w:p w14:paraId="6AF7148D" w14:textId="77777777" w:rsidR="00C0673B" w:rsidRDefault="008C6D0F" w:rsidP="007A4814">
      <w:pPr>
        <w:pStyle w:val="PlainText"/>
        <w:rPr>
          <w:rFonts w:ascii="Arial" w:hAnsi="Arial" w:cs="Arial"/>
        </w:rPr>
      </w:pPr>
      <w:r>
        <w:rPr>
          <w:rFonts w:ascii="Arial" w:hAnsi="Arial" w:cs="Arial"/>
        </w:rPr>
        <w:t>Pr</w:t>
      </w:r>
      <w:r w:rsidR="00C0673B">
        <w:rPr>
          <w:rFonts w:ascii="Arial" w:hAnsi="Arial" w:cs="Arial"/>
        </w:rPr>
        <w:t>ovide name of the source container in the path section</w:t>
      </w:r>
    </w:p>
    <w:p w14:paraId="5582C281" w14:textId="77777777" w:rsidR="00C0673B" w:rsidRDefault="00C0673B" w:rsidP="007A4814">
      <w:pPr>
        <w:pStyle w:val="PlainText"/>
        <w:rPr>
          <w:rFonts w:ascii="Arial" w:hAnsi="Arial" w:cs="Arial"/>
        </w:rPr>
      </w:pPr>
    </w:p>
    <w:p w14:paraId="12A1ADFB" w14:textId="2DDA15B7" w:rsidR="007A4814" w:rsidRPr="001F1695" w:rsidRDefault="00C0673B" w:rsidP="007A4814">
      <w:pPr>
        <w:pStyle w:val="PlainText"/>
        <w:rPr>
          <w:rFonts w:ascii="Arial" w:hAnsi="Arial" w:cs="Arial"/>
        </w:rPr>
      </w:pPr>
      <w:r w:rsidRPr="00C0673B">
        <w:rPr>
          <w:rFonts w:ascii="Arial" w:hAnsi="Arial" w:cs="Arial"/>
          <w:noProof/>
        </w:rPr>
        <w:lastRenderedPageBreak/>
        <w:drawing>
          <wp:inline distT="0" distB="0" distL="0" distR="0" wp14:anchorId="227FD005" wp14:editId="1C5C0EAF">
            <wp:extent cx="4877223" cy="6492803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814" w:rsidRPr="001F1695">
        <w:rPr>
          <w:rFonts w:ascii="Arial" w:hAnsi="Arial" w:cs="Arial"/>
        </w:rPr>
        <w:t>.</w:t>
      </w:r>
    </w:p>
    <w:p w14:paraId="7427FF8E" w14:textId="281D4649" w:rsidR="007A4814" w:rsidRDefault="00287C83" w:rsidP="003402AC">
      <w:pPr>
        <w:pStyle w:val="Heading3"/>
      </w:pPr>
      <w:bookmarkStart w:id="13" w:name="_Toc55032087"/>
      <w:r>
        <w:lastRenderedPageBreak/>
        <w:t>integrate your blobs into the created function</w:t>
      </w:r>
      <w:bookmarkEnd w:id="13"/>
    </w:p>
    <w:p w14:paraId="328B6137" w14:textId="494F2D37" w:rsidR="00287C83" w:rsidRDefault="00287C83" w:rsidP="00287C83">
      <w:pPr>
        <w:pStyle w:val="PlainText"/>
        <w:rPr>
          <w:rFonts w:ascii="Arial" w:hAnsi="Arial" w:cs="Arial"/>
        </w:rPr>
      </w:pPr>
      <w:r w:rsidRPr="00287C83">
        <w:rPr>
          <w:rFonts w:ascii="Arial" w:hAnsi="Arial" w:cs="Arial"/>
          <w:noProof/>
        </w:rPr>
        <w:drawing>
          <wp:inline distT="0" distB="0" distL="0" distR="0" wp14:anchorId="140398F4" wp14:editId="168A4BA6">
            <wp:extent cx="3288050" cy="2714234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7679" cy="27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6401" w14:textId="27B77014" w:rsidR="00996612" w:rsidRDefault="00996612" w:rsidP="00287C83">
      <w:pPr>
        <w:pStyle w:val="PlainText"/>
        <w:rPr>
          <w:rFonts w:ascii="Arial" w:hAnsi="Arial" w:cs="Arial"/>
        </w:rPr>
      </w:pPr>
    </w:p>
    <w:p w14:paraId="43537087" w14:textId="624CED1C" w:rsidR="00996612" w:rsidRDefault="00996612" w:rsidP="003402AC">
      <w:pPr>
        <w:pStyle w:val="Heading3"/>
      </w:pPr>
      <w:bookmarkStart w:id="14" w:name="_Toc55032088"/>
      <w:r>
        <w:t xml:space="preserve">Provide </w:t>
      </w:r>
      <w:r w:rsidR="00A46F01">
        <w:t>Trigger</w:t>
      </w:r>
      <w:r>
        <w:t xml:space="preserve"> and output </w:t>
      </w:r>
      <w:r w:rsidR="009C4301">
        <w:t>function</w:t>
      </w:r>
      <w:bookmarkEnd w:id="14"/>
    </w:p>
    <w:p w14:paraId="013A34EF" w14:textId="480B85EE" w:rsidR="009C4301" w:rsidRDefault="00732910" w:rsidP="00287C83">
      <w:pPr>
        <w:pStyle w:val="PlainText"/>
        <w:rPr>
          <w:rFonts w:ascii="Arial" w:hAnsi="Arial" w:cs="Arial"/>
        </w:rPr>
      </w:pPr>
      <w:r w:rsidRPr="00EA3DDA">
        <w:rPr>
          <w:rFonts w:ascii="Arial" w:hAnsi="Arial" w:cs="Arial"/>
          <w:noProof/>
        </w:rPr>
        <w:drawing>
          <wp:anchor distT="0" distB="0" distL="114300" distR="114300" simplePos="0" relativeHeight="251658243" behindDoc="0" locked="0" layoutInCell="1" allowOverlap="1" wp14:anchorId="50052C02" wp14:editId="7C4D6773">
            <wp:simplePos x="0" y="0"/>
            <wp:positionH relativeFrom="column">
              <wp:posOffset>3662956</wp:posOffset>
            </wp:positionH>
            <wp:positionV relativeFrom="paragraph">
              <wp:posOffset>83393</wp:posOffset>
            </wp:positionV>
            <wp:extent cx="2113069" cy="2598236"/>
            <wp:effectExtent l="0" t="0" r="190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069" cy="259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2BC2">
        <w:rPr>
          <w:rFonts w:ascii="Arial" w:hAnsi="Arial" w:cs="Arial"/>
          <w:noProof/>
        </w:rPr>
        <w:drawing>
          <wp:anchor distT="0" distB="0" distL="114300" distR="114300" simplePos="0" relativeHeight="251658242" behindDoc="0" locked="0" layoutInCell="1" allowOverlap="1" wp14:anchorId="29E7B18E" wp14:editId="5D6E8BA3">
            <wp:simplePos x="0" y="0"/>
            <wp:positionH relativeFrom="margin">
              <wp:align>left</wp:align>
            </wp:positionH>
            <wp:positionV relativeFrom="paragraph">
              <wp:posOffset>154305</wp:posOffset>
            </wp:positionV>
            <wp:extent cx="3254375" cy="2007870"/>
            <wp:effectExtent l="0" t="0" r="3175" b="0"/>
            <wp:wrapThrough wrapText="bothSides">
              <wp:wrapPolygon edited="0">
                <wp:start x="0" y="0"/>
                <wp:lineTo x="0" y="21313"/>
                <wp:lineTo x="21495" y="21313"/>
                <wp:lineTo x="21495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ACB8F" w14:textId="54902F07" w:rsidR="009C4301" w:rsidRDefault="009C4301" w:rsidP="00287C83">
      <w:pPr>
        <w:pStyle w:val="PlainText"/>
        <w:rPr>
          <w:rFonts w:ascii="Arial" w:hAnsi="Arial" w:cs="Arial"/>
        </w:rPr>
      </w:pPr>
    </w:p>
    <w:p w14:paraId="2D93167E" w14:textId="0A2BA953" w:rsidR="0005403F" w:rsidRDefault="0005403F" w:rsidP="00287C83">
      <w:pPr>
        <w:pStyle w:val="PlainText"/>
        <w:rPr>
          <w:rFonts w:ascii="Arial" w:hAnsi="Arial" w:cs="Arial"/>
        </w:rPr>
      </w:pPr>
    </w:p>
    <w:p w14:paraId="3509D274" w14:textId="77777777" w:rsidR="00E95118" w:rsidRDefault="00E95118" w:rsidP="003402AC">
      <w:pPr>
        <w:pStyle w:val="Heading3"/>
      </w:pPr>
      <w:bookmarkStart w:id="15" w:name="_Toc55032089"/>
      <w:r>
        <w:t>Configure code and test</w:t>
      </w:r>
      <w:bookmarkEnd w:id="15"/>
    </w:p>
    <w:p w14:paraId="052E3A2B" w14:textId="77777777" w:rsidR="00E95118" w:rsidRDefault="00E95118" w:rsidP="007A4814">
      <w:pPr>
        <w:pStyle w:val="PlainText"/>
        <w:rPr>
          <w:rFonts w:ascii="Arial" w:hAnsi="Arial" w:cs="Arial"/>
        </w:rPr>
      </w:pPr>
    </w:p>
    <w:p w14:paraId="311F79F2" w14:textId="41B5CC0E" w:rsidR="007A4814" w:rsidRPr="001F1695" w:rsidRDefault="00E95118" w:rsidP="007A4814">
      <w:pPr>
        <w:pStyle w:val="PlainText"/>
        <w:rPr>
          <w:rFonts w:ascii="Arial" w:hAnsi="Arial" w:cs="Arial"/>
        </w:rPr>
      </w:pPr>
      <w:r w:rsidRPr="00E95118">
        <w:rPr>
          <w:rFonts w:ascii="Arial" w:hAnsi="Arial" w:cs="Arial"/>
          <w:noProof/>
        </w:rPr>
        <w:drawing>
          <wp:inline distT="0" distB="0" distL="0" distR="0" wp14:anchorId="76621B96" wp14:editId="21C0EBC3">
            <wp:extent cx="4604129" cy="2274156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2955" cy="22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814" w:rsidRPr="001F1695">
        <w:rPr>
          <w:rFonts w:ascii="Arial" w:hAnsi="Arial" w:cs="Arial"/>
        </w:rPr>
        <w:t xml:space="preserve">    ```</w:t>
      </w:r>
    </w:p>
    <w:p w14:paraId="29AE0D56" w14:textId="03CAD5A0" w:rsidR="00CA0256" w:rsidRDefault="0096312A" w:rsidP="0096312A">
      <w:pPr>
        <w:pStyle w:val="Heading1"/>
      </w:pPr>
      <w:bookmarkStart w:id="16" w:name="_Toc55032090"/>
      <w:r w:rsidRPr="0096312A">
        <w:rPr>
          <w:highlight w:val="yellow"/>
        </w:rPr>
        <w:lastRenderedPageBreak/>
        <w:t>Review : In this section you created and configured function to copy the blob from one container to another  container</w:t>
      </w:r>
      <w:bookmarkEnd w:id="16"/>
    </w:p>
    <w:p w14:paraId="70C9E629" w14:textId="32A53814" w:rsidR="007A4814" w:rsidRDefault="002B4BCC" w:rsidP="00876EA7">
      <w:pPr>
        <w:pStyle w:val="Heading2"/>
        <w:rPr>
          <w:rFonts w:ascii="Arial" w:hAnsi="Arial" w:cs="Arial"/>
        </w:rPr>
      </w:pPr>
      <w:bookmarkStart w:id="17" w:name="_Toc55032091"/>
      <w:r>
        <w:rPr>
          <w:rFonts w:ascii="Arial" w:hAnsi="Arial" w:cs="Arial"/>
        </w:rPr>
        <w:t xml:space="preserve">Exercise 3: Test the Function </w:t>
      </w:r>
      <w:r w:rsidR="00B519A1">
        <w:rPr>
          <w:rFonts w:ascii="Arial" w:hAnsi="Arial" w:cs="Arial"/>
        </w:rPr>
        <w:t>performance</w:t>
      </w:r>
      <w:bookmarkEnd w:id="17"/>
    </w:p>
    <w:p w14:paraId="0C8F9D85" w14:textId="221136E4" w:rsidR="007A4814" w:rsidRDefault="00B7754F" w:rsidP="00B519A1">
      <w:pPr>
        <w:pStyle w:val="Heading2"/>
      </w:pPr>
      <w:bookmarkStart w:id="18" w:name="_Toc55032092"/>
      <w:r>
        <w:t>Upload any blob[file] in container data</w:t>
      </w:r>
      <w:r w:rsidR="002B4BCC">
        <w:t xml:space="preserve"> [observer the logsection]</w:t>
      </w:r>
      <w:bookmarkEnd w:id="18"/>
    </w:p>
    <w:p w14:paraId="233EE545" w14:textId="3EEE3EEA" w:rsidR="00B7754F" w:rsidRDefault="00B7754F" w:rsidP="00B7754F"/>
    <w:p w14:paraId="54F06F59" w14:textId="6D2D91BE" w:rsidR="00B7754F" w:rsidRDefault="002D3C01" w:rsidP="00B7754F">
      <w:r w:rsidRPr="002D3C01">
        <w:rPr>
          <w:noProof/>
        </w:rPr>
        <w:drawing>
          <wp:inline distT="0" distB="0" distL="0" distR="0" wp14:anchorId="5D7F8A03" wp14:editId="5AAA2ADB">
            <wp:extent cx="5865495" cy="225298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22A2" w14:textId="4F01AAE4" w:rsidR="002D3C01" w:rsidRDefault="002D3C01" w:rsidP="00B7754F"/>
    <w:p w14:paraId="0E05C89E" w14:textId="7E7ECAD6" w:rsidR="002D3C01" w:rsidRDefault="00A26AC6" w:rsidP="00B7754F">
      <w:r w:rsidRPr="00A26AC6">
        <w:rPr>
          <w:noProof/>
        </w:rPr>
        <w:drawing>
          <wp:inline distT="0" distB="0" distL="0" distR="0" wp14:anchorId="1B11661E" wp14:editId="02DD4A7A">
            <wp:extent cx="5865495" cy="2478405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6D80" w14:textId="62209A52" w:rsidR="00A26AC6" w:rsidRDefault="00A26AC6" w:rsidP="00B7754F"/>
    <w:p w14:paraId="17CD29C9" w14:textId="37A5442A" w:rsidR="00A26AC6" w:rsidRDefault="00A26AC6" w:rsidP="00B7754F">
      <w:r>
        <w:t>Function executed successfully!!!!</w:t>
      </w:r>
    </w:p>
    <w:p w14:paraId="5A34C3E4" w14:textId="5011B65B" w:rsidR="00A26AC6" w:rsidRDefault="00A26AC6" w:rsidP="00B7754F"/>
    <w:p w14:paraId="3C6A6772" w14:textId="7CAFCB8E" w:rsidR="00A26AC6" w:rsidRDefault="00A26AC6" w:rsidP="00B519A1">
      <w:pPr>
        <w:pStyle w:val="Heading2"/>
      </w:pPr>
      <w:bookmarkStart w:id="19" w:name="_Toc55032093"/>
      <w:r>
        <w:lastRenderedPageBreak/>
        <w:t>Check the target container ‘Backup’</w:t>
      </w:r>
      <w:bookmarkEnd w:id="19"/>
    </w:p>
    <w:p w14:paraId="7F2114A5" w14:textId="7A2A789D" w:rsidR="00A26AC6" w:rsidRDefault="005B7F7C" w:rsidP="00A26AC6">
      <w:r w:rsidRPr="005B7F7C">
        <w:rPr>
          <w:noProof/>
        </w:rPr>
        <w:drawing>
          <wp:inline distT="0" distB="0" distL="0" distR="0" wp14:anchorId="4A622695" wp14:editId="20001CDD">
            <wp:extent cx="5865495" cy="1323975"/>
            <wp:effectExtent l="0" t="0" r="190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8953" w14:textId="77777777" w:rsidR="00A26AC6" w:rsidRPr="00A26AC6" w:rsidRDefault="00A26AC6" w:rsidP="00A26AC6"/>
    <w:p w14:paraId="65D2773E" w14:textId="3E4E1918" w:rsidR="005B7F7C" w:rsidRDefault="0096312A" w:rsidP="0096312A">
      <w:pPr>
        <w:pStyle w:val="Heading1"/>
      </w:pPr>
      <w:bookmarkStart w:id="20" w:name="_Toc55032094"/>
      <w:r>
        <w:rPr>
          <w:highlight w:val="yellow"/>
        </w:rPr>
        <w:t>Review</w:t>
      </w:r>
      <w:r w:rsidR="005B7F7C" w:rsidRPr="00B519A1">
        <w:rPr>
          <w:highlight w:val="yellow"/>
        </w:rPr>
        <w:t>: the blob uploaded in container [data] is copied to container [backup]</w:t>
      </w:r>
      <w:bookmarkEnd w:id="20"/>
    </w:p>
    <w:p w14:paraId="5DF086E5" w14:textId="77777777" w:rsidR="005B7F7C" w:rsidRDefault="005B7F7C" w:rsidP="005D1451">
      <w:pPr>
        <w:pStyle w:val="Heading1"/>
      </w:pPr>
    </w:p>
    <w:p w14:paraId="6069D181" w14:textId="25C64CE0" w:rsidR="007A4814" w:rsidRPr="001F1695" w:rsidRDefault="007A4814" w:rsidP="005D1451">
      <w:pPr>
        <w:pStyle w:val="Heading1"/>
      </w:pPr>
      <w:bookmarkStart w:id="21" w:name="_Toc55032095"/>
      <w:r w:rsidRPr="001F1695">
        <w:t>Exercise 7: Clean up your subscription</w:t>
      </w:r>
      <w:bookmarkEnd w:id="21"/>
    </w:p>
    <w:p w14:paraId="569719FA" w14:textId="437FEEF0" w:rsidR="007A4814" w:rsidRPr="001F1695" w:rsidRDefault="007A4814" w:rsidP="005D1451">
      <w:pPr>
        <w:pStyle w:val="Heading2"/>
      </w:pPr>
      <w:bookmarkStart w:id="22" w:name="_Toc55032096"/>
      <w:r w:rsidRPr="001F1695">
        <w:t>Task 1: Open Azure Cloud Shell and list resource groups</w:t>
      </w:r>
      <w:bookmarkEnd w:id="22"/>
    </w:p>
    <w:p w14:paraId="7DCC7D09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1. In the portal, select the **Cloud Shell** icon to open a new shell instance.</w:t>
      </w:r>
    </w:p>
    <w:p w14:paraId="28E5ADB8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1. If Cloud Shell isn't already configured, configure the shell for Bash by using the default settings.</w:t>
      </w:r>
    </w:p>
    <w:p w14:paraId="0E46319B" w14:textId="77777777" w:rsidR="007A4814" w:rsidRPr="001F1695" w:rsidRDefault="007A4814" w:rsidP="005D1451">
      <w:pPr>
        <w:pStyle w:val="Heading2"/>
      </w:pPr>
      <w:bookmarkStart w:id="23" w:name="_Toc55032097"/>
      <w:r w:rsidRPr="001F1695">
        <w:t>#### Task 2: Delete a resource group</w:t>
      </w:r>
      <w:bookmarkEnd w:id="23"/>
    </w:p>
    <w:p w14:paraId="35E9BEE8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1. Enter the following command, and then select Enter to delete the **Serverless** resource group:</w:t>
      </w:r>
    </w:p>
    <w:p w14:paraId="634D9B94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 xml:space="preserve">    ```powershell</w:t>
      </w:r>
    </w:p>
    <w:p w14:paraId="335659AE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 xml:space="preserve">    az group delete --name Serverless --no-wait --yes</w:t>
      </w:r>
    </w:p>
    <w:p w14:paraId="12BB24AE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 xml:space="preserve">    ```</w:t>
      </w:r>
    </w:p>
    <w:p w14:paraId="307AF117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1. Close the Cloud Shell pane in the portal.</w:t>
      </w:r>
    </w:p>
    <w:p w14:paraId="777FDCF0" w14:textId="77777777" w:rsidR="007A4814" w:rsidRPr="0002170A" w:rsidRDefault="007A4814" w:rsidP="0002170A">
      <w:pPr>
        <w:pStyle w:val="Heading4"/>
      </w:pPr>
      <w:r w:rsidRPr="0002170A">
        <w:t>#### Task 3: Close the active application</w:t>
      </w:r>
    </w:p>
    <w:p w14:paraId="7F4BDE5E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1. Close the currently running Microsoft Edge application.</w:t>
      </w:r>
    </w:p>
    <w:p w14:paraId="1C9EADAB" w14:textId="77777777" w:rsidR="007A4814" w:rsidRPr="001F1695" w:rsidRDefault="007A4814" w:rsidP="0002170A">
      <w:pPr>
        <w:pStyle w:val="Heading1"/>
      </w:pPr>
      <w:bookmarkStart w:id="24" w:name="_Toc55032098"/>
      <w:r w:rsidRPr="0096312A">
        <w:rPr>
          <w:highlight w:val="yellow"/>
        </w:rPr>
        <w:t>&gt; **Review**: In this exercise, you cleaned up your subscription by removing the resource group that was used in this lab.</w:t>
      </w:r>
      <w:bookmarkEnd w:id="24"/>
    </w:p>
    <w:p w14:paraId="0E7933CB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[azure-functions-core-tools]: https://docs.microsoft.com/azure/azure-functions/functions-run-local</w:t>
      </w:r>
    </w:p>
    <w:p w14:paraId="5AC4AED6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[azure-functions-core-tools-new-function]: https://docs.microsoft.com/azure/azure-functions/functions-run-local#create-func</w:t>
      </w:r>
    </w:p>
    <w:p w14:paraId="46743B82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[azure-functions-core-tools-new-project]: https://docs.microsoft.com/azure/azure-functions/functions-run-local#create-a-local-functions-project</w:t>
      </w:r>
    </w:p>
    <w:p w14:paraId="741BB60D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[azure-functions-core-tools-start-function]: https://docs.microsoft.com/azure/azure-functions/functions-run-local#start</w:t>
      </w:r>
    </w:p>
    <w:p w14:paraId="66240A08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  <w:r w:rsidRPr="001F1695">
        <w:rPr>
          <w:rFonts w:ascii="Arial" w:hAnsi="Arial" w:cs="Arial"/>
        </w:rPr>
        <w:t>[azure-functions-core-tools-publish-azure]: https://docs.microsoft.com/azure/azure-functions/functions-run-local#publish</w:t>
      </w:r>
    </w:p>
    <w:p w14:paraId="0FA1B1BF" w14:textId="77777777" w:rsidR="007A4814" w:rsidRPr="001F1695" w:rsidRDefault="007A4814" w:rsidP="007A4814">
      <w:pPr>
        <w:pStyle w:val="PlainText"/>
        <w:rPr>
          <w:rFonts w:ascii="Arial" w:hAnsi="Arial" w:cs="Arial"/>
        </w:rPr>
      </w:pPr>
    </w:p>
    <w:sectPr w:rsidR="007A4814" w:rsidRPr="001F1695" w:rsidSect="005824E3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2183"/>
    <w:multiLevelType w:val="hybridMultilevel"/>
    <w:tmpl w:val="3F9A712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850677"/>
    <w:multiLevelType w:val="hybridMultilevel"/>
    <w:tmpl w:val="5198A5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E4DCC"/>
    <w:multiLevelType w:val="hybridMultilevel"/>
    <w:tmpl w:val="4C141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5588E"/>
    <w:multiLevelType w:val="hybridMultilevel"/>
    <w:tmpl w:val="8A66F6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03925"/>
    <w:multiLevelType w:val="hybridMultilevel"/>
    <w:tmpl w:val="01A8D7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925AB"/>
    <w:multiLevelType w:val="hybridMultilevel"/>
    <w:tmpl w:val="D7B826A8"/>
    <w:lvl w:ilvl="0" w:tplc="B980D8D4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1F3763" w:themeColor="accent1" w:themeShade="7F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656D8"/>
    <w:multiLevelType w:val="hybridMultilevel"/>
    <w:tmpl w:val="AC4C5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364D61"/>
    <w:multiLevelType w:val="hybridMultilevel"/>
    <w:tmpl w:val="FDEE30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C90A9D"/>
    <w:multiLevelType w:val="hybridMultilevel"/>
    <w:tmpl w:val="F966437E"/>
    <w:lvl w:ilvl="0" w:tplc="92B2221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386806"/>
    <w:multiLevelType w:val="hybridMultilevel"/>
    <w:tmpl w:val="52B0BB9A"/>
    <w:lvl w:ilvl="0" w:tplc="D752F98E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8A55AC"/>
    <w:multiLevelType w:val="hybridMultilevel"/>
    <w:tmpl w:val="3D3478E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DC1F85"/>
    <w:multiLevelType w:val="hybridMultilevel"/>
    <w:tmpl w:val="BB74EE9E"/>
    <w:lvl w:ilvl="0" w:tplc="92B2221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955E6"/>
    <w:multiLevelType w:val="hybridMultilevel"/>
    <w:tmpl w:val="350670F0"/>
    <w:lvl w:ilvl="0" w:tplc="E0B4E4E2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7D7CB3"/>
    <w:multiLevelType w:val="hybridMultilevel"/>
    <w:tmpl w:val="D556C0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95C51"/>
    <w:multiLevelType w:val="hybridMultilevel"/>
    <w:tmpl w:val="6C2A23FA"/>
    <w:lvl w:ilvl="0" w:tplc="92B2221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2600A"/>
    <w:multiLevelType w:val="hybridMultilevel"/>
    <w:tmpl w:val="45808DC2"/>
    <w:lvl w:ilvl="0" w:tplc="92B22212">
      <w:numFmt w:val="bullet"/>
      <w:lvlText w:val="-"/>
      <w:lvlJc w:val="left"/>
      <w:pPr>
        <w:ind w:left="1080" w:hanging="360"/>
      </w:pPr>
      <w:rPr>
        <w:rFonts w:ascii="Courier New" w:eastAsiaTheme="minorHAnsi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81D6E5F"/>
    <w:multiLevelType w:val="hybridMultilevel"/>
    <w:tmpl w:val="1C429076"/>
    <w:lvl w:ilvl="0" w:tplc="92B2221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7098D"/>
    <w:multiLevelType w:val="hybridMultilevel"/>
    <w:tmpl w:val="1CD45B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865486"/>
    <w:multiLevelType w:val="hybridMultilevel"/>
    <w:tmpl w:val="72D863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6F1F82"/>
    <w:multiLevelType w:val="hybridMultilevel"/>
    <w:tmpl w:val="72F467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D732D8"/>
    <w:multiLevelType w:val="hybridMultilevel"/>
    <w:tmpl w:val="6CB82E1C"/>
    <w:lvl w:ilvl="0" w:tplc="92B2221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B336D2"/>
    <w:multiLevelType w:val="hybridMultilevel"/>
    <w:tmpl w:val="BCBE6B7E"/>
    <w:lvl w:ilvl="0" w:tplc="92B2221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6"/>
  </w:num>
  <w:num w:numId="5">
    <w:abstractNumId w:val="14"/>
  </w:num>
  <w:num w:numId="6">
    <w:abstractNumId w:val="15"/>
  </w:num>
  <w:num w:numId="7">
    <w:abstractNumId w:val="16"/>
  </w:num>
  <w:num w:numId="8">
    <w:abstractNumId w:val="21"/>
  </w:num>
  <w:num w:numId="9">
    <w:abstractNumId w:val="18"/>
  </w:num>
  <w:num w:numId="10">
    <w:abstractNumId w:val="19"/>
  </w:num>
  <w:num w:numId="11">
    <w:abstractNumId w:val="8"/>
  </w:num>
  <w:num w:numId="12">
    <w:abstractNumId w:val="20"/>
  </w:num>
  <w:num w:numId="13">
    <w:abstractNumId w:val="5"/>
  </w:num>
  <w:num w:numId="14">
    <w:abstractNumId w:val="11"/>
  </w:num>
  <w:num w:numId="15">
    <w:abstractNumId w:val="3"/>
  </w:num>
  <w:num w:numId="16">
    <w:abstractNumId w:val="0"/>
  </w:num>
  <w:num w:numId="17">
    <w:abstractNumId w:val="4"/>
  </w:num>
  <w:num w:numId="18">
    <w:abstractNumId w:val="7"/>
  </w:num>
  <w:num w:numId="19">
    <w:abstractNumId w:val="17"/>
  </w:num>
  <w:num w:numId="20">
    <w:abstractNumId w:val="13"/>
  </w:num>
  <w:num w:numId="21">
    <w:abstractNumId w:val="1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814"/>
    <w:rsid w:val="00002BC2"/>
    <w:rsid w:val="000121AF"/>
    <w:rsid w:val="00016634"/>
    <w:rsid w:val="0002170A"/>
    <w:rsid w:val="00024208"/>
    <w:rsid w:val="00035D4E"/>
    <w:rsid w:val="0005403F"/>
    <w:rsid w:val="00054C4B"/>
    <w:rsid w:val="00060378"/>
    <w:rsid w:val="001168F5"/>
    <w:rsid w:val="00122ADC"/>
    <w:rsid w:val="00135C9F"/>
    <w:rsid w:val="0014237D"/>
    <w:rsid w:val="00195E02"/>
    <w:rsid w:val="001A343E"/>
    <w:rsid w:val="001F1695"/>
    <w:rsid w:val="001F7671"/>
    <w:rsid w:val="0023087A"/>
    <w:rsid w:val="0028335C"/>
    <w:rsid w:val="00287253"/>
    <w:rsid w:val="00287C83"/>
    <w:rsid w:val="002B4BCC"/>
    <w:rsid w:val="002C504A"/>
    <w:rsid w:val="002D3C01"/>
    <w:rsid w:val="002E6254"/>
    <w:rsid w:val="002E73AB"/>
    <w:rsid w:val="002F3435"/>
    <w:rsid w:val="003402AC"/>
    <w:rsid w:val="00343960"/>
    <w:rsid w:val="00372F51"/>
    <w:rsid w:val="00376776"/>
    <w:rsid w:val="0038487C"/>
    <w:rsid w:val="00385521"/>
    <w:rsid w:val="00386CAA"/>
    <w:rsid w:val="003A264E"/>
    <w:rsid w:val="003A78AA"/>
    <w:rsid w:val="003C0D71"/>
    <w:rsid w:val="003E4B17"/>
    <w:rsid w:val="003F589C"/>
    <w:rsid w:val="00423A8E"/>
    <w:rsid w:val="00491578"/>
    <w:rsid w:val="004D13C8"/>
    <w:rsid w:val="004D3A4A"/>
    <w:rsid w:val="004F03CD"/>
    <w:rsid w:val="0051503C"/>
    <w:rsid w:val="00525B1A"/>
    <w:rsid w:val="00535E45"/>
    <w:rsid w:val="0053682A"/>
    <w:rsid w:val="00547F9E"/>
    <w:rsid w:val="00566B87"/>
    <w:rsid w:val="005824E3"/>
    <w:rsid w:val="00593FC5"/>
    <w:rsid w:val="005A5D47"/>
    <w:rsid w:val="005A630E"/>
    <w:rsid w:val="005B4195"/>
    <w:rsid w:val="005B7F7C"/>
    <w:rsid w:val="005C319D"/>
    <w:rsid w:val="005C50A7"/>
    <w:rsid w:val="005D1451"/>
    <w:rsid w:val="00600F96"/>
    <w:rsid w:val="00614D8F"/>
    <w:rsid w:val="00646D4B"/>
    <w:rsid w:val="00672AAD"/>
    <w:rsid w:val="006830E6"/>
    <w:rsid w:val="006B1025"/>
    <w:rsid w:val="006B55BD"/>
    <w:rsid w:val="006C3607"/>
    <w:rsid w:val="006D7F3F"/>
    <w:rsid w:val="006E67A8"/>
    <w:rsid w:val="006F3234"/>
    <w:rsid w:val="00732910"/>
    <w:rsid w:val="00763D05"/>
    <w:rsid w:val="00770315"/>
    <w:rsid w:val="007727FA"/>
    <w:rsid w:val="0078196E"/>
    <w:rsid w:val="007A4814"/>
    <w:rsid w:val="007B0913"/>
    <w:rsid w:val="007E56A7"/>
    <w:rsid w:val="008006F0"/>
    <w:rsid w:val="0083420C"/>
    <w:rsid w:val="008401A8"/>
    <w:rsid w:val="00852FAE"/>
    <w:rsid w:val="00853138"/>
    <w:rsid w:val="00871C0C"/>
    <w:rsid w:val="00876EA7"/>
    <w:rsid w:val="00896BBB"/>
    <w:rsid w:val="008B15E3"/>
    <w:rsid w:val="008B168C"/>
    <w:rsid w:val="008C3153"/>
    <w:rsid w:val="008C6D0F"/>
    <w:rsid w:val="008F0F21"/>
    <w:rsid w:val="0091669C"/>
    <w:rsid w:val="0096312A"/>
    <w:rsid w:val="00963C2C"/>
    <w:rsid w:val="00971A08"/>
    <w:rsid w:val="00996612"/>
    <w:rsid w:val="00996998"/>
    <w:rsid w:val="00996F23"/>
    <w:rsid w:val="009A0C81"/>
    <w:rsid w:val="009C4301"/>
    <w:rsid w:val="009D08A4"/>
    <w:rsid w:val="009E0F36"/>
    <w:rsid w:val="009E1F9A"/>
    <w:rsid w:val="009E4FA7"/>
    <w:rsid w:val="00A26AC6"/>
    <w:rsid w:val="00A414FC"/>
    <w:rsid w:val="00A46F01"/>
    <w:rsid w:val="00A808B3"/>
    <w:rsid w:val="00AE2B4D"/>
    <w:rsid w:val="00B07512"/>
    <w:rsid w:val="00B11E6C"/>
    <w:rsid w:val="00B519A1"/>
    <w:rsid w:val="00B7469F"/>
    <w:rsid w:val="00B7754F"/>
    <w:rsid w:val="00BF3B97"/>
    <w:rsid w:val="00C0673B"/>
    <w:rsid w:val="00C207F6"/>
    <w:rsid w:val="00C8633F"/>
    <w:rsid w:val="00CA0256"/>
    <w:rsid w:val="00CA50ED"/>
    <w:rsid w:val="00CC23C7"/>
    <w:rsid w:val="00CE28A7"/>
    <w:rsid w:val="00CE5686"/>
    <w:rsid w:val="00CF3372"/>
    <w:rsid w:val="00D26A35"/>
    <w:rsid w:val="00D43C1E"/>
    <w:rsid w:val="00D67CBF"/>
    <w:rsid w:val="00D74AB3"/>
    <w:rsid w:val="00DD1FEC"/>
    <w:rsid w:val="00DD3CB2"/>
    <w:rsid w:val="00DE4BA0"/>
    <w:rsid w:val="00E30302"/>
    <w:rsid w:val="00E53C75"/>
    <w:rsid w:val="00E66D53"/>
    <w:rsid w:val="00E93A2D"/>
    <w:rsid w:val="00E95118"/>
    <w:rsid w:val="00EA3DDA"/>
    <w:rsid w:val="00EC5430"/>
    <w:rsid w:val="00EE4418"/>
    <w:rsid w:val="00F051A5"/>
    <w:rsid w:val="00F135F6"/>
    <w:rsid w:val="00F36832"/>
    <w:rsid w:val="00F61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FA1F"/>
  <w15:chartTrackingRefBased/>
  <w15:docId w15:val="{E3C117F6-0492-4959-95A9-4638C6894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6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6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E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17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7452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74527"/>
    <w:rPr>
      <w:rFonts w:ascii="Consolas" w:hAnsi="Consolas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CE28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2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CE28A7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CE28A7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876E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6E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6EA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76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6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6E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63D0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63D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3D0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63D0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02170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0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vweBEaxRBfo&amp;feature=youtu.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en-us/azure/logic-apps/logic-apps-overview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7FCBD-25C6-40A7-AFBC-CBBEF6C3274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1201</Words>
  <Characters>6848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 Desk</dc:creator>
  <cp:keywords/>
  <dc:description/>
  <cp:lastModifiedBy>Info Desk</cp:lastModifiedBy>
  <cp:revision>3</cp:revision>
  <dcterms:created xsi:type="dcterms:W3CDTF">2021-01-23T12:09:00Z</dcterms:created>
  <dcterms:modified xsi:type="dcterms:W3CDTF">2021-01-23T12:10:00Z</dcterms:modified>
</cp:coreProperties>
</file>