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2456 columns; 66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2456 columns, defined in packages/db/prisma/schema.prisma and applied by 66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5046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5046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1538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1538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22881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22881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027138"/>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027138"/>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