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161 tables, 75 enumerations, 2570 columns; 74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161 tables in 12 domains, 75 enumerations, 2570 columns, defined in packages/db/prisma/schema.prisma and applied by 74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052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052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7086193" cy="5832000"/>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7086193" cy="5832000"/>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06447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06447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479350"/>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479350"/>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