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153 tables, 74 enumerations, 2448 columns; 63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153 tables in 12 domains, 74 enumerations, 2448 columns, defined in packages/db/prisma/schema.prisma and applied by 63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1883709"/>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1883709"/>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88663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88663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5064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5064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33152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33152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6293937"/>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6293937"/>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49401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49401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82744615"/>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82744615"/>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