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Project Planning Phase</w:t>
      </w:r>
    </w:p>
    <w:p w14:paraId="00000002">
      <w:pPr>
        <w:spacing w:line="259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Project Planning Template (Product Backlog, Sprint Planning, Stories, Story points)</w:t>
      </w:r>
    </w:p>
    <w:p w14:paraId="00000003">
      <w:pPr>
        <w:spacing w:line="259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tbl>
      <w:tblPr>
        <w:tblStyle w:val="14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5239E2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25 December 2025</w:t>
            </w:r>
          </w:p>
        </w:tc>
      </w:tr>
      <w:tr w14:paraId="5170A0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127588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Project Name</w:t>
            </w:r>
          </w:p>
        </w:tc>
        <w:tc>
          <w:p w14:paraId="08EA44EC">
            <w:pPr>
              <w:spacing w:after="0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SmartBuy-E_Commerce-Application</w:t>
            </w:r>
          </w:p>
          <w:p w14:paraId="6D6E879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168186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5 Marks</w:t>
            </w:r>
          </w:p>
        </w:tc>
      </w:tr>
    </w:tbl>
    <w:p w14:paraId="0000000C">
      <w:pPr>
        <w:spacing w:after="160" w:line="259" w:lineRule="auto"/>
        <w:rPr>
          <w:rFonts w:hint="default" w:ascii="Times New Roman" w:hAnsi="Times New Roman" w:cs="Times New Roman"/>
          <w:b/>
          <w:sz w:val="28"/>
          <w:szCs w:val="28"/>
        </w:rPr>
      </w:pPr>
    </w:p>
    <w:p w14:paraId="0000000D">
      <w:pPr>
        <w:spacing w:after="160" w:line="259" w:lineRule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Product Backlog, Sprint Schedule, and Estimation (4 Marks)</w:t>
      </w:r>
    </w:p>
    <w:p w14:paraId="0000000E">
      <w:pPr>
        <w:shd w:val="clear" w:fill="FFFFFF"/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000000F">
      <w:pPr>
        <w:shd w:val="clear" w:fill="FFFFFF"/>
        <w:spacing w:line="240" w:lineRule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Product Backlog &amp; Sprint Schedule</w:t>
      </w:r>
    </w:p>
    <w:tbl>
      <w:tblPr>
        <w:tblStyle w:val="15"/>
        <w:tblW w:w="10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1950"/>
        <w:gridCol w:w="1005"/>
        <w:gridCol w:w="3800"/>
        <w:gridCol w:w="860"/>
        <w:gridCol w:w="720"/>
        <w:gridCol w:w="1060"/>
      </w:tblGrid>
      <w:tr w14:paraId="35219A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" w:type="dxa"/>
          </w:tcPr>
          <w:p w14:paraId="00000010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Sprint</w:t>
            </w:r>
          </w:p>
        </w:tc>
        <w:tc>
          <w:tcPr>
            <w:tcW w:w="1950" w:type="dxa"/>
          </w:tcPr>
          <w:p w14:paraId="00000011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Functional Requirement (Epic)</w:t>
            </w:r>
          </w:p>
        </w:tc>
        <w:tc>
          <w:tcPr>
            <w:tcW w:w="1005" w:type="dxa"/>
          </w:tcPr>
          <w:p w14:paraId="00000012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User Story Number</w:t>
            </w:r>
          </w:p>
        </w:tc>
        <w:tc>
          <w:tcPr>
            <w:tcW w:w="3800" w:type="dxa"/>
          </w:tcPr>
          <w:p w14:paraId="00000013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User Story / Task</w:t>
            </w:r>
          </w:p>
        </w:tc>
        <w:tc>
          <w:p w14:paraId="00000014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Story Points</w:t>
            </w:r>
          </w:p>
        </w:tc>
        <w:tc>
          <w:p w14:paraId="00000015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Priority</w:t>
            </w:r>
          </w:p>
        </w:tc>
        <w:tc>
          <w:p w14:paraId="00000016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Team Members</w:t>
            </w:r>
          </w:p>
        </w:tc>
      </w:tr>
      <w:tr w14:paraId="337C21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" w:type="dxa"/>
          </w:tcPr>
          <w:p w14:paraId="00000017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Sprint-1</w:t>
            </w:r>
          </w:p>
        </w:tc>
        <w:tc>
          <w:tcPr>
            <w:tcW w:w="1950" w:type="dxa"/>
          </w:tcPr>
          <w:p w14:paraId="00000018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User Authentication</w:t>
            </w:r>
          </w:p>
          <w:p w14:paraId="0000001A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</w:p>
          <w:p w14:paraId="0000001C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05" w:type="dxa"/>
          </w:tcPr>
          <w:p w14:paraId="0000001D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USN-1</w:t>
            </w:r>
          </w:p>
        </w:tc>
        <w:tc>
          <w:tcPr>
            <w:tcW w:w="3800" w:type="dxa"/>
          </w:tcPr>
          <w:p w14:paraId="0000001E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User can sign up/login</w:t>
            </w:r>
          </w:p>
        </w:tc>
        <w:tc>
          <w:p w14:paraId="0000001F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3</w:t>
            </w:r>
          </w:p>
        </w:tc>
        <w:tc>
          <w:p w14:paraId="00000020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High</w:t>
            </w:r>
          </w:p>
        </w:tc>
        <w:tc>
          <w:p w14:paraId="00000021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6B82FB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" w:type="dxa"/>
          </w:tcPr>
          <w:p w14:paraId="0000002D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Sprint-2</w:t>
            </w:r>
          </w:p>
        </w:tc>
        <w:tc>
          <w:tcPr>
            <w:tcW w:w="1950" w:type="dxa"/>
          </w:tcPr>
          <w:p w14:paraId="0000002E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Product Catalog</w:t>
            </w:r>
          </w:p>
        </w:tc>
        <w:tc>
          <w:tcPr>
            <w:tcW w:w="1005" w:type="dxa"/>
          </w:tcPr>
          <w:p w14:paraId="0000002F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USN-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2</w:t>
            </w:r>
          </w:p>
        </w:tc>
        <w:tc>
          <w:tcPr>
            <w:tcW w:w="3800" w:type="dxa"/>
          </w:tcPr>
          <w:p w14:paraId="00000030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User can browse products</w:t>
            </w:r>
          </w:p>
        </w:tc>
        <w:tc>
          <w:p w14:paraId="00000031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</w:t>
            </w:r>
          </w:p>
        </w:tc>
        <w:tc>
          <w:p w14:paraId="00000032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High</w:t>
            </w:r>
          </w:p>
        </w:tc>
        <w:tc>
          <w:p w14:paraId="00000033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69AFB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" w:type="dxa"/>
          </w:tcPr>
          <w:p w14:paraId="00000034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Sprint-3</w:t>
            </w:r>
          </w:p>
        </w:tc>
        <w:tc>
          <w:tcPr>
            <w:tcW w:w="1950" w:type="dxa"/>
          </w:tcPr>
          <w:p w14:paraId="00000035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Cart &amp; Orders</w:t>
            </w:r>
          </w:p>
        </w:tc>
        <w:tc>
          <w:tcPr>
            <w:tcW w:w="1005" w:type="dxa"/>
          </w:tcPr>
          <w:p w14:paraId="00000036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USN-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3</w:t>
            </w:r>
          </w:p>
        </w:tc>
        <w:tc>
          <w:tcPr>
            <w:tcW w:w="3800" w:type="dxa"/>
          </w:tcPr>
          <w:p w14:paraId="00000039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User can add to cart &amp; checkout</w:t>
            </w:r>
          </w:p>
          <w:p w14:paraId="0000003B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p w14:paraId="0000003C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3</w:t>
            </w:r>
          </w:p>
        </w:tc>
        <w:tc>
          <w:p w14:paraId="0000003D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High</w:t>
            </w:r>
          </w:p>
        </w:tc>
        <w:tc>
          <w:p w14:paraId="0000003E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43FD0D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" w:type="dxa"/>
          </w:tcPr>
          <w:p w14:paraId="00000051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Sprint-4</w:t>
            </w:r>
          </w:p>
        </w:tc>
        <w:tc>
          <w:tcPr>
            <w:tcW w:w="1950" w:type="dxa"/>
          </w:tcPr>
          <w:p w14:paraId="64AF4581">
            <w:pPr>
              <w:spacing w:after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/>
                <w:sz w:val="28"/>
                <w:szCs w:val="28"/>
              </w:rPr>
              <w:t>Payments &amp; Reviews</w:t>
            </w:r>
          </w:p>
          <w:p w14:paraId="730E4D7B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5" w:type="dxa"/>
          </w:tcPr>
          <w:p w14:paraId="00000053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USN-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4</w:t>
            </w:r>
          </w:p>
        </w:tc>
        <w:tc>
          <w:tcPr>
            <w:tcW w:w="3800" w:type="dxa"/>
          </w:tcPr>
          <w:p w14:paraId="00000054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User can pay &amp; review products</w:t>
            </w:r>
          </w:p>
        </w:tc>
        <w:tc>
          <w:p w14:paraId="00000055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3</w:t>
            </w:r>
          </w:p>
        </w:tc>
        <w:tc>
          <w:p w14:paraId="00000056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High</w:t>
            </w:r>
          </w:p>
        </w:tc>
        <w:tc>
          <w:p w14:paraId="00000057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23B531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" w:type="dxa"/>
          </w:tcPr>
          <w:p w14:paraId="3FE387E8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  <w:lang w:val="en-US"/>
              </w:rPr>
              <w:t>Sprint-5</w:t>
            </w:r>
          </w:p>
        </w:tc>
        <w:tc>
          <w:tcPr>
            <w:tcW w:w="1950" w:type="dxa"/>
          </w:tcPr>
          <w:p w14:paraId="5348DF23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  <w:tc>
          <w:tcPr>
            <w:tcW w:w="1005" w:type="dxa"/>
          </w:tcPr>
          <w:p w14:paraId="3DBDA43F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USN-5</w:t>
            </w:r>
          </w:p>
        </w:tc>
        <w:tc>
          <w:tcPr>
            <w:tcW w:w="3800" w:type="dxa"/>
          </w:tcPr>
          <w:p w14:paraId="6B4E996E">
            <w:pPr>
              <w:shd w:val="clear" w:fill="FFFFFF"/>
              <w:spacing w:after="160" w:line="240" w:lineRule="auto"/>
              <w:rPr>
                <w:rFonts w:hint="default" w:ascii="Times New Roman" w:hAnsi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Manage Products, orders, users, and data</w:t>
            </w:r>
          </w:p>
        </w:tc>
        <w:tc>
          <w:p w14:paraId="5231CC73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3</w:t>
            </w:r>
          </w:p>
        </w:tc>
        <w:tc>
          <w:p w14:paraId="58867243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High</w:t>
            </w:r>
          </w:p>
        </w:tc>
        <w:tc>
          <w:p w14:paraId="65337CB1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05BC6168">
      <w:pPr>
        <w:shd w:val="clear" w:fill="FFFFFF"/>
        <w:spacing w:before="280" w:after="28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9129931">
      <w:pPr>
        <w:shd w:val="clear" w:fill="FFFFFF"/>
        <w:spacing w:before="280" w:after="28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0C7667A">
      <w:pPr>
        <w:shd w:val="clear" w:fill="FFFFFF"/>
        <w:spacing w:before="280" w:after="28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1CBB6D30">
      <w:pPr>
        <w:shd w:val="clear" w:fill="FFFFFF"/>
        <w:spacing w:before="280" w:after="28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428E5D58">
      <w:pPr>
        <w:shd w:val="clear" w:fill="FFFFFF"/>
        <w:spacing w:before="280" w:after="28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6338AD5">
      <w:pPr>
        <w:shd w:val="clear" w:fill="FFFFFF"/>
        <w:spacing w:before="280" w:after="28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9727A39">
      <w:pPr>
        <w:shd w:val="clear" w:fill="FFFFFF"/>
        <w:spacing w:before="280" w:after="28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78EB748E">
      <w:pPr>
        <w:shd w:val="clear" w:fill="FFFFFF"/>
        <w:spacing w:before="280" w:after="28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0000071">
      <w:pPr>
        <w:shd w:val="clear" w:fill="FFFFFF"/>
        <w:spacing w:before="280" w:after="28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2">
      <w:pPr>
        <w:shd w:val="clear" w:fill="FFFFFF"/>
        <w:spacing w:line="240" w:lineRule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Project Tracker, Velocity &amp; Burndown Chart</w:t>
      </w:r>
    </w:p>
    <w:tbl>
      <w:tblPr>
        <w:tblStyle w:val="26"/>
        <w:tblW w:w="10950" w:type="dxa"/>
        <w:tblInd w:w="-4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050"/>
        <w:gridCol w:w="795"/>
        <w:gridCol w:w="1155"/>
        <w:gridCol w:w="1725"/>
        <w:gridCol w:w="3000"/>
        <w:gridCol w:w="1800"/>
      </w:tblGrid>
      <w:tr w14:paraId="46CA33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73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Sprint</w:t>
            </w:r>
          </w:p>
        </w:tc>
        <w:tc>
          <w:p w14:paraId="00000074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Total Story Points</w:t>
            </w:r>
          </w:p>
        </w:tc>
        <w:tc>
          <w:p w14:paraId="00000075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Duration</w:t>
            </w:r>
          </w:p>
        </w:tc>
        <w:tc>
          <w:p w14:paraId="00000076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Sprint Start Date</w:t>
            </w:r>
          </w:p>
        </w:tc>
        <w:tc>
          <w:p w14:paraId="00000077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Sprint End Date (Planned)</w:t>
            </w:r>
          </w:p>
        </w:tc>
        <w:tc>
          <w:p w14:paraId="00000078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Story Points Completed (as on Planned End Date)</w:t>
            </w:r>
          </w:p>
        </w:tc>
        <w:tc>
          <w:p w14:paraId="00000079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Sprint Release Date (Actual)</w:t>
            </w:r>
          </w:p>
        </w:tc>
      </w:tr>
      <w:tr w14:paraId="33005B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p w14:paraId="0000007A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Sprint-1</w:t>
            </w:r>
          </w:p>
        </w:tc>
        <w:tc>
          <w:p w14:paraId="0000007B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p w14:paraId="0000007C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 xml:space="preserve">2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Days</w:t>
            </w:r>
          </w:p>
        </w:tc>
        <w:tc>
          <w:p w14:paraId="0000007D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15 Dec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2025</w:t>
            </w:r>
          </w:p>
        </w:tc>
        <w:tc>
          <w:p w14:paraId="0000007E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16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Dec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2025</w:t>
            </w:r>
          </w:p>
        </w:tc>
        <w:tc>
          <w:p w14:paraId="0000007F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20</w:t>
            </w:r>
          </w:p>
        </w:tc>
        <w:tc>
          <w:p w14:paraId="00000080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16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Dec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2025</w:t>
            </w:r>
          </w:p>
        </w:tc>
      </w:tr>
      <w:tr w14:paraId="4DCA6D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81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Sprint-2</w:t>
            </w:r>
          </w:p>
        </w:tc>
        <w:tc>
          <w:p w14:paraId="00000082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20</w:t>
            </w:r>
          </w:p>
        </w:tc>
        <w:tc>
          <w:p w14:paraId="00000083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2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Days</w:t>
            </w:r>
          </w:p>
        </w:tc>
        <w:tc>
          <w:p w14:paraId="00000084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17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Dec</w:t>
            </w:r>
          </w:p>
          <w:p w14:paraId="00000085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2025</w:t>
            </w:r>
          </w:p>
        </w:tc>
        <w:tc>
          <w:p w14:paraId="00000086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18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Dec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2025</w:t>
            </w:r>
          </w:p>
        </w:tc>
        <w:tc>
          <w:p w14:paraId="00000087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20</w:t>
            </w:r>
          </w:p>
        </w:tc>
        <w:tc>
          <w:p w14:paraId="00000088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18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Dec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2025</w:t>
            </w:r>
          </w:p>
        </w:tc>
      </w:tr>
      <w:tr w14:paraId="27949C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89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Sprint-3</w:t>
            </w:r>
          </w:p>
        </w:tc>
        <w:tc>
          <w:p w14:paraId="0000008A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20</w:t>
            </w:r>
          </w:p>
        </w:tc>
        <w:tc>
          <w:p w14:paraId="0000008B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2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Days</w:t>
            </w:r>
          </w:p>
        </w:tc>
        <w:tc>
          <w:p w14:paraId="0000008C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19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Dec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</w:t>
            </w:r>
          </w:p>
          <w:p w14:paraId="0000008D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2025</w:t>
            </w:r>
          </w:p>
        </w:tc>
        <w:tc>
          <w:p w14:paraId="0000008E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20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Dec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2025</w:t>
            </w:r>
          </w:p>
        </w:tc>
        <w:tc>
          <w:p w14:paraId="0000008F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20</w:t>
            </w:r>
          </w:p>
        </w:tc>
        <w:tc>
          <w:p w14:paraId="00000090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20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Dec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2025</w:t>
            </w:r>
          </w:p>
        </w:tc>
      </w:tr>
      <w:tr w14:paraId="0B5665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91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</w:rPr>
              <w:t>Sprint-4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rtl w:val="0"/>
                <w:lang w:val="en-US"/>
              </w:rPr>
              <w:t>,5</w:t>
            </w:r>
          </w:p>
        </w:tc>
        <w:tc>
          <w:p w14:paraId="00000092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20</w:t>
            </w:r>
          </w:p>
        </w:tc>
        <w:tc>
          <w:p w14:paraId="00000093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2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Days</w:t>
            </w:r>
          </w:p>
        </w:tc>
        <w:tc>
          <w:p w14:paraId="00000094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21 Dec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2025</w:t>
            </w:r>
          </w:p>
        </w:tc>
        <w:tc>
          <w:p w14:paraId="00000095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22 Dec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2025</w:t>
            </w:r>
          </w:p>
        </w:tc>
        <w:tc>
          <w:p w14:paraId="00000096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20</w:t>
            </w:r>
          </w:p>
        </w:tc>
        <w:tc>
          <w:p w14:paraId="00000097">
            <w:pPr>
              <w:shd w:val="clear" w:fill="FFFFFF"/>
              <w:spacing w:after="16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  <w:lang w:val="en-US"/>
              </w:rPr>
              <w:t>22 Dec</w:t>
            </w: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 xml:space="preserve"> 2025</w:t>
            </w:r>
          </w:p>
        </w:tc>
      </w:tr>
    </w:tbl>
    <w:p w14:paraId="00000098">
      <w:pPr>
        <w:shd w:val="clear" w:fill="FFFFFF"/>
        <w:spacing w:before="280" w:after="28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00000099">
      <w:pPr>
        <w:spacing w:after="160" w:line="259" w:lineRule="auto"/>
        <w:rPr>
          <w:rFonts w:hint="default" w:ascii="Times New Roman" w:hAnsi="Times New Roman" w:cs="Times New Roman"/>
          <w:b/>
          <w:sz w:val="28"/>
          <w:szCs w:val="28"/>
        </w:rPr>
      </w:pPr>
    </w:p>
    <w:p w14:paraId="0000009A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2480DE2"/>
    <w:rsid w:val="6BB222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</w:style>
  <w:style w:type="table" w:customStyle="1" w:styleId="13">
    <w:name w:val="Table Normal1"/>
    <w:uiPriority w:val="0"/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3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4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5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6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7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8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19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0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2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2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3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_Style 2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8">
    <w:name w:val="_Style 2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9">
    <w:name w:val="_Style 27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28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2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1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3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3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_Style 3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_Style 37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8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2025-12-30T06:54:00Z</dcterms:created>
  <dc:creator>DVSNA</dc:creator>
  <cp:lastModifiedBy>Amsaraja D</cp:lastModifiedBy>
  <dcterms:modified xsi:type="dcterms:W3CDTF">2025-12-30T16:04:50Z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5EACDE4A69A646F4919E162B5FB3A74C_12</vt:lpwstr>
  </property>
</Properties>
</file>