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7C99" w14:textId="77777777" w:rsidR="00BA6527" w:rsidRDefault="00000000">
      <w:pPr>
        <w:shd w:val="clear" w:color="auto" w:fill="003366"/>
        <w:spacing w:before="2880" w:after="400"/>
        <w:jc w:val="center"/>
      </w:pPr>
      <w:r>
        <w:rPr>
          <w:b/>
          <w:bCs/>
          <w:color w:val="FFFFFF"/>
          <w:sz w:val="52"/>
          <w:szCs w:val="52"/>
        </w:rPr>
        <w:t>CAHIER DES CHARGES</w:t>
      </w:r>
    </w:p>
    <w:p w14:paraId="3CD6D811" w14:textId="77777777" w:rsidR="00BA6527" w:rsidRDefault="00000000">
      <w:pPr>
        <w:shd w:val="clear" w:color="auto" w:fill="003366"/>
        <w:spacing w:after="400"/>
        <w:jc w:val="center"/>
      </w:pPr>
      <w:r>
        <w:rPr>
          <w:b/>
          <w:bCs/>
          <w:color w:val="E88E00"/>
          <w:sz w:val="48"/>
          <w:szCs w:val="48"/>
        </w:rPr>
        <w:t>SITE VITRINE TECHRÉPART</w:t>
      </w:r>
    </w:p>
    <w:p w14:paraId="192BDFE4" w14:textId="77777777" w:rsidR="00BA6527" w:rsidRDefault="00000000">
      <w:pPr>
        <w:shd w:val="clear" w:color="auto" w:fill="003366"/>
        <w:spacing w:after="600"/>
        <w:jc w:val="center"/>
      </w:pPr>
      <w:r>
        <w:rPr>
          <w:i/>
          <w:iCs/>
          <w:color w:val="FFFFFF"/>
          <w:sz w:val="36"/>
          <w:szCs w:val="36"/>
        </w:rPr>
        <w:t>Strasbourg</w:t>
      </w:r>
    </w:p>
    <w:p w14:paraId="4338EDE4" w14:textId="77777777" w:rsidR="00BA6527" w:rsidRDefault="00BA6527">
      <w:pPr>
        <w:spacing w:after="240"/>
      </w:pPr>
    </w:p>
    <w:p w14:paraId="7A0B2947" w14:textId="77777777" w:rsidR="00BA6527" w:rsidRDefault="00000000">
      <w:pPr>
        <w:pBdr>
          <w:top w:val="single" w:sz="8" w:space="0" w:color="E88E00"/>
        </w:pBdr>
        <w:spacing w:before="400" w:after="200"/>
        <w:jc w:val="center"/>
      </w:pPr>
      <w:r>
        <w:rPr>
          <w:b/>
          <w:bCs/>
          <w:i/>
          <w:iCs/>
          <w:color w:val="003366"/>
          <w:sz w:val="32"/>
          <w:szCs w:val="32"/>
        </w:rPr>
        <w:t>L'Expertise Tech à Strasbourg</w:t>
      </w:r>
    </w:p>
    <w:p w14:paraId="193B86C0" w14:textId="77777777" w:rsidR="00BA6527" w:rsidRDefault="00BA6527">
      <w:pPr>
        <w:spacing w:after="240"/>
      </w:pPr>
    </w:p>
    <w:p w14:paraId="1BAD3444" w14:textId="77777777" w:rsidR="00BA6527" w:rsidRDefault="00000000">
      <w:pPr>
        <w:spacing w:before="200" w:after="160"/>
        <w:jc w:val="center"/>
      </w:pPr>
      <w:proofErr w:type="gramStart"/>
      <w:r>
        <w:rPr>
          <w:color w:val="555555"/>
          <w:sz w:val="26"/>
          <w:szCs w:val="26"/>
        </w:rPr>
        <w:t>💻  Réparation</w:t>
      </w:r>
      <w:proofErr w:type="gramEnd"/>
      <w:r>
        <w:rPr>
          <w:color w:val="555555"/>
          <w:sz w:val="26"/>
          <w:szCs w:val="26"/>
        </w:rPr>
        <w:t xml:space="preserve"> · Maintenance · Diagnostic</w:t>
      </w:r>
    </w:p>
    <w:p w14:paraId="5EBAD73D" w14:textId="77777777" w:rsidR="00BA6527" w:rsidRDefault="00BA6527">
      <w:pPr>
        <w:spacing w:after="480"/>
      </w:pPr>
    </w:p>
    <w:p w14:paraId="40E02463" w14:textId="77777777" w:rsidR="00BA6527" w:rsidRDefault="00000000">
      <w:pPr>
        <w:spacing w:before="200" w:after="160"/>
        <w:jc w:val="center"/>
      </w:pPr>
      <w:r>
        <w:rPr>
          <w:b/>
          <w:bCs/>
          <w:color w:val="003366"/>
          <w:sz w:val="24"/>
          <w:szCs w:val="24"/>
        </w:rPr>
        <w:t xml:space="preserve">Rédigé par : </w:t>
      </w:r>
      <w:proofErr w:type="spellStart"/>
      <w:r>
        <w:rPr>
          <w:b/>
          <w:bCs/>
          <w:color w:val="003366"/>
          <w:sz w:val="24"/>
          <w:szCs w:val="24"/>
        </w:rPr>
        <w:t>Schmoelzlin</w:t>
      </w:r>
      <w:proofErr w:type="spellEnd"/>
      <w:r>
        <w:rPr>
          <w:b/>
          <w:bCs/>
          <w:color w:val="003366"/>
          <w:sz w:val="24"/>
          <w:szCs w:val="24"/>
        </w:rPr>
        <w:t xml:space="preserve"> Eric — Développeur Web</w:t>
      </w:r>
    </w:p>
    <w:p w14:paraId="71E0D303" w14:textId="2EAD6555" w:rsidR="00BA6527" w:rsidRDefault="00000000">
      <w:pPr>
        <w:spacing w:before="80" w:after="80"/>
        <w:jc w:val="center"/>
      </w:pPr>
      <w:proofErr w:type="spellStart"/>
      <w:r>
        <w:rPr>
          <w:color w:val="666666"/>
        </w:rPr>
        <w:t>TechRépart</w:t>
      </w:r>
      <w:proofErr w:type="spellEnd"/>
      <w:r>
        <w:rPr>
          <w:color w:val="666666"/>
        </w:rPr>
        <w:t xml:space="preserve"> · · Strasbourg</w:t>
      </w:r>
    </w:p>
    <w:p w14:paraId="590C0D41" w14:textId="77777777" w:rsidR="00BA6527" w:rsidRDefault="00000000">
      <w:pPr>
        <w:spacing w:before="80" w:after="400"/>
        <w:jc w:val="center"/>
      </w:pPr>
      <w:r>
        <w:rPr>
          <w:color w:val="888888"/>
        </w:rPr>
        <w:t>Mars 2025</w:t>
      </w:r>
    </w:p>
    <w:p w14:paraId="3E65577F" w14:textId="77777777" w:rsidR="00BA6527" w:rsidRDefault="00BA6527">
      <w:pPr>
        <w:pBdr>
          <w:bottom w:val="single" w:sz="12" w:space="0" w:color="E88E00"/>
        </w:pBdr>
        <w:spacing w:before="200"/>
      </w:pPr>
    </w:p>
    <w:p w14:paraId="50DA77A8" w14:textId="77777777" w:rsidR="00BA6527" w:rsidRDefault="00BA6527">
      <w:pPr>
        <w:sectPr w:rsidR="00BA6527">
          <w:pgSz w:w="11906" w:h="16838"/>
          <w:pgMar w:top="1417" w:right="1417" w:bottom="1417" w:left="1417" w:header="708" w:footer="708" w:gutter="0"/>
          <w:cols w:space="720"/>
          <w:docGrid w:linePitch="360"/>
        </w:sectPr>
      </w:pPr>
    </w:p>
    <w:p w14:paraId="682D3DAC" w14:textId="77777777" w:rsidR="00BA6527" w:rsidRDefault="00000000">
      <w:pPr>
        <w:pStyle w:val="Titre1"/>
        <w:pBdr>
          <w:bottom w:val="single" w:sz="4" w:space="0" w:color="E88E00"/>
        </w:pBdr>
        <w:shd w:val="clear" w:color="auto" w:fill="003366"/>
        <w:ind w:left="200" w:right="200"/>
      </w:pPr>
      <w:bookmarkStart w:id="0" w:name="_Toc224308059"/>
      <w:r>
        <w:lastRenderedPageBreak/>
        <w:t>SOMMAIRE</w:t>
      </w:r>
      <w:bookmarkEnd w:id="0"/>
    </w:p>
    <w:sdt>
      <w:sdtPr>
        <w:alias w:val="Sommaire"/>
        <w:id w:val="1528671344"/>
      </w:sdtPr>
      <w:sdtContent>
        <w:p w14:paraId="2AA3E0ED" w14:textId="77777777" w:rsidR="006D08ED" w:rsidRDefault="00000000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308059" w:history="1">
            <w:r w:rsidR="006D08ED" w:rsidRPr="00FF1A5F">
              <w:rPr>
                <w:rStyle w:val="Lienhypertexte"/>
                <w:noProof/>
              </w:rPr>
              <w:t>SOMMAIRE</w:t>
            </w:r>
            <w:r w:rsidR="006D08ED">
              <w:rPr>
                <w:noProof/>
              </w:rPr>
              <w:tab/>
            </w:r>
            <w:r w:rsidR="006D08ED">
              <w:rPr>
                <w:noProof/>
              </w:rPr>
              <w:fldChar w:fldCharType="begin"/>
            </w:r>
            <w:r w:rsidR="006D08ED">
              <w:rPr>
                <w:noProof/>
              </w:rPr>
              <w:instrText xml:space="preserve"> PAGEREF _Toc224308059 \h </w:instrText>
            </w:r>
            <w:r w:rsidR="006D08ED">
              <w:rPr>
                <w:noProof/>
              </w:rPr>
            </w:r>
            <w:r w:rsidR="006D08ED">
              <w:rPr>
                <w:noProof/>
              </w:rPr>
              <w:fldChar w:fldCharType="separate"/>
            </w:r>
            <w:r w:rsidR="006D08ED">
              <w:rPr>
                <w:noProof/>
              </w:rPr>
              <w:t>2</w:t>
            </w:r>
            <w:r w:rsidR="006D08ED">
              <w:rPr>
                <w:noProof/>
              </w:rPr>
              <w:fldChar w:fldCharType="end"/>
            </w:r>
          </w:hyperlink>
        </w:p>
        <w:p w14:paraId="6BF8BE16" w14:textId="77777777" w:rsidR="006D08ED" w:rsidRDefault="006D08E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4308060" w:history="1">
            <w:r w:rsidRPr="00FF1A5F">
              <w:rPr>
                <w:rStyle w:val="Lienhypertexte"/>
                <w:noProof/>
              </w:rPr>
              <w:t>1. PRÉSENTATION &amp; OBJECTIFS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_Toc224308060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0A1319A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61" w:history="1">
            <w:r w:rsidRPr="00FF1A5F">
              <w:rPr>
                <w:rStyle w:val="Lienhypertexte"/>
                <w:noProof/>
              </w:rPr>
              <w:t>Tableau des Objectifs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_Toc224308061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2F8B219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62" w:history="1">
            <w:r w:rsidRPr="00FF1A5F">
              <w:rPr>
                <w:rStyle w:val="Lienhypertexte"/>
                <w:noProof/>
              </w:rPr>
              <w:t>Valeurs TechRépart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_Toc224308062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9D511B2" w14:textId="77777777" w:rsidR="006D08ED" w:rsidRDefault="006D08E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4308063" w:history="1">
            <w:r w:rsidRPr="00FF1A5F">
              <w:rPr>
                <w:rStyle w:val="Lienhypertexte"/>
                <w:noProof/>
              </w:rPr>
              <w:t>2. DESCRIPTION FONCTIONNELLE &amp;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_Toc224308063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149E61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64" w:history="1">
            <w:r w:rsidRPr="00FF1A5F">
              <w:rPr>
                <w:rStyle w:val="Lienhypertexte"/>
                <w:noProof/>
              </w:rPr>
              <w:t>Arborescence du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_Toc224308064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0CA903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65" w:history="1">
            <w:r w:rsidRPr="00FF1A5F">
              <w:rPr>
                <w:rStyle w:val="Lienhypertexte"/>
                <w:noProof/>
              </w:rPr>
              <w:t>Tableau des Fonctionnalités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_Toc224308065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BC8D4A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66" w:history="1">
            <w:r w:rsidRPr="00FF1A5F">
              <w:rPr>
                <w:rStyle w:val="Lienhypertexte"/>
                <w:noProof/>
              </w:rPr>
              <w:t>Design &amp; Charte Graphique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_Toc224308066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852860" w14:textId="77777777" w:rsidR="006D08ED" w:rsidRDefault="006D08E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4308067" w:history="1">
            <w:r w:rsidRPr="00FF1A5F">
              <w:rPr>
                <w:rStyle w:val="Lienhypertexte"/>
                <w:noProof/>
              </w:rPr>
              <w:t>3. SPÉCIFICATIONS TECHNIQUES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_Toc224308067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6AB234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68" w:history="1">
            <w:r w:rsidRPr="00FF1A5F">
              <w:rPr>
                <w:rStyle w:val="Lienhypertexte"/>
                <w:noProof/>
              </w:rPr>
              <w:t>Stack Technologique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_Toc224308068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F437218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69" w:history="1">
            <w:r w:rsidRPr="00FF1A5F">
              <w:rPr>
                <w:rStyle w:val="Lienhypertexte"/>
                <w:noProof/>
              </w:rPr>
              <w:t>Sécurité du Formulaire de Contact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_Toc224308069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7CF0A4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70" w:history="1">
            <w:r w:rsidRPr="00FF1A5F">
              <w:rPr>
                <w:rStyle w:val="Lienhypertexte"/>
                <w:noProof/>
              </w:rPr>
              <w:t>Accessibilité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_Toc224308070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2888F7" w14:textId="77777777" w:rsidR="006D08ED" w:rsidRDefault="006D08E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4308071" w:history="1">
            <w:r w:rsidRPr="00FF1A5F">
              <w:rPr>
                <w:rStyle w:val="Lienhypertexte"/>
                <w:noProof/>
              </w:rPr>
              <w:t>4. SÉCURITÉ &amp; CONFORMITÉ RGPD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_Toc224308071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1B26D9" w14:textId="77777777" w:rsidR="006D08ED" w:rsidRDefault="006D08E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4308072" w:history="1">
            <w:r w:rsidRPr="00FF1A5F">
              <w:rPr>
                <w:rStyle w:val="Lienhypertexte"/>
                <w:noProof/>
              </w:rPr>
              <w:t>5. PRESTATIONS &amp; PLANNING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_Toc224308072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AE38BB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73" w:history="1">
            <w:r w:rsidRPr="00FF1A5F">
              <w:rPr>
                <w:rStyle w:val="Lienhypertexte"/>
                <w:noProof/>
              </w:rPr>
              <w:t>Périmètre des Prestations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_Toc224308073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DC35F55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74" w:history="1">
            <w:r w:rsidRPr="00FF1A5F">
              <w:rPr>
                <w:rStyle w:val="Lienhypertexte"/>
                <w:noProof/>
              </w:rPr>
              <w:t>Planning Projet — Diagramme de Gantt (50 Jours)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_Toc224308074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2D3464" w14:textId="77777777" w:rsidR="006D08ED" w:rsidRDefault="006D08E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4308075" w:history="1">
            <w:r w:rsidRPr="00FF1A5F">
              <w:rPr>
                <w:rStyle w:val="Lienhypertexte"/>
                <w:noProof/>
              </w:rPr>
              <w:t>6. ANNEXES &amp; RÉFÉRENCES SEO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_Toc224308075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03FCB8E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76" w:history="1">
            <w:r w:rsidRPr="00FF1A5F">
              <w:rPr>
                <w:rStyle w:val="Lienhypertexte"/>
                <w:noProof/>
              </w:rPr>
              <w:t>Stratégie SEO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_Toc224308076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70B74A" w14:textId="77777777" w:rsidR="006D08ED" w:rsidRDefault="006D08E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4308077" w:history="1">
            <w:r w:rsidRPr="00FF1A5F">
              <w:rPr>
                <w:rStyle w:val="Lienhypertexte"/>
                <w:noProof/>
              </w:rPr>
              <w:t>Références Visuelles &amp; Identité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_Toc224308077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346E45" w14:textId="77777777" w:rsidR="006D08ED" w:rsidRDefault="006D08E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4308078" w:history="1">
            <w:r w:rsidRPr="00FF1A5F">
              <w:rPr>
                <w:rStyle w:val="Lienhypertexte"/>
                <w:noProof/>
              </w:rPr>
              <w:t>7. CONCLUSION &amp; SIGNATURE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_Toc224308078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77257C" w14:textId="77777777" w:rsidR="00BA6527" w:rsidRDefault="00000000">
          <w:r>
            <w:fldChar w:fldCharType="end"/>
          </w:r>
        </w:p>
      </w:sdtContent>
    </w:sdt>
    <w:p w14:paraId="7CE5C668" w14:textId="77777777" w:rsidR="00BA6527" w:rsidRDefault="00000000">
      <w:r>
        <w:br w:type="page"/>
      </w:r>
    </w:p>
    <w:p w14:paraId="15F9851C" w14:textId="77777777" w:rsidR="00BA6527" w:rsidRDefault="00000000">
      <w:pPr>
        <w:pStyle w:val="Titre1"/>
        <w:pBdr>
          <w:bottom w:val="single" w:sz="4" w:space="0" w:color="E88E00"/>
        </w:pBdr>
        <w:shd w:val="clear" w:color="auto" w:fill="003366"/>
        <w:ind w:left="200" w:right="200"/>
      </w:pPr>
      <w:bookmarkStart w:id="1" w:name="_Toc224308060"/>
      <w:r>
        <w:lastRenderedPageBreak/>
        <w:t>1. PRÉSENTATION &amp; OBJECTIFS</w:t>
      </w:r>
      <w:bookmarkEnd w:id="1"/>
    </w:p>
    <w:p w14:paraId="20744A6E" w14:textId="77777777" w:rsidR="00BA6527" w:rsidRDefault="00BA6527">
      <w:pPr>
        <w:spacing w:after="120"/>
      </w:pPr>
    </w:p>
    <w:p w14:paraId="28582DD6" w14:textId="73C7E8C0" w:rsidR="00BA6527" w:rsidRDefault="00000000">
      <w:pPr>
        <w:spacing w:before="80" w:after="80" w:line="276" w:lineRule="auto"/>
        <w:jc w:val="both"/>
        <w:rPr>
          <w:color w:val="333333"/>
        </w:rPr>
      </w:pPr>
      <w:proofErr w:type="spellStart"/>
      <w:r>
        <w:rPr>
          <w:color w:val="333333"/>
        </w:rPr>
        <w:t>TechRépart</w:t>
      </w:r>
      <w:proofErr w:type="spellEnd"/>
      <w:r>
        <w:rPr>
          <w:color w:val="333333"/>
        </w:rPr>
        <w:t xml:space="preserve"> est un technicien informatique indépendant basé à Strasbourg, proposant la réparation, la maintenance et le diagnostic rapide de PC, Mac, smartphones et tablettes. </w:t>
      </w:r>
    </w:p>
    <w:p w14:paraId="4174AB6D" w14:textId="77777777" w:rsidR="009C7C27" w:rsidRDefault="009C7C27">
      <w:pPr>
        <w:spacing w:before="80" w:after="80" w:line="276" w:lineRule="auto"/>
        <w:jc w:val="both"/>
        <w:rPr>
          <w:color w:val="333333"/>
        </w:rPr>
      </w:pPr>
    </w:p>
    <w:p w14:paraId="629CB21D" w14:textId="77777777" w:rsidR="009C7C27" w:rsidRDefault="009C7C27">
      <w:pPr>
        <w:spacing w:before="80" w:after="80" w:line="276" w:lineRule="auto"/>
        <w:jc w:val="both"/>
      </w:pPr>
    </w:p>
    <w:p w14:paraId="59E33658" w14:textId="77777777" w:rsidR="00BA6527" w:rsidRDefault="00BA6527">
      <w:pPr>
        <w:spacing w:after="120"/>
      </w:pPr>
    </w:p>
    <w:p w14:paraId="7CA8B25F" w14:textId="77777777" w:rsidR="00BA6527" w:rsidRDefault="00000000">
      <w:pPr>
        <w:spacing w:before="80" w:after="80" w:line="276" w:lineRule="auto"/>
        <w:jc w:val="both"/>
      </w:pPr>
      <w:r>
        <w:rPr>
          <w:color w:val="333333"/>
        </w:rPr>
        <w:t>Le site vitrine doit incarner une vitrine technologique moderne et générer des contacts qualifiés via un formulaire sécurisé. Il doit refléter les valeurs de la marque : transparence tarifaire, rapidité d'intervention et expertise certifiée.</w:t>
      </w:r>
    </w:p>
    <w:p w14:paraId="6ECFCFA2" w14:textId="77777777" w:rsidR="00BA6527" w:rsidRDefault="00BA6527">
      <w:pPr>
        <w:spacing w:after="120"/>
      </w:pPr>
    </w:p>
    <w:p w14:paraId="355D7410" w14:textId="77777777" w:rsidR="00BA6527" w:rsidRDefault="00000000">
      <w:pPr>
        <w:pStyle w:val="Titre2"/>
        <w:pBdr>
          <w:bottom w:val="single" w:sz="2" w:space="2" w:color="E88E00"/>
        </w:pBdr>
      </w:pPr>
      <w:bookmarkStart w:id="2" w:name="_Toc224308061"/>
      <w:r>
        <w:t>Tableau des Objectifs</w:t>
      </w:r>
      <w:bookmarkEnd w:id="2"/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506"/>
      </w:tblGrid>
      <w:tr w:rsidR="00BA6527" w14:paraId="1052E7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472D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807C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Objectif Détaillé</w:t>
            </w:r>
          </w:p>
        </w:tc>
      </w:tr>
      <w:tr w:rsidR="00BA6527" w14:paraId="384F8A2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98CF" w14:textId="782C25B5" w:rsidR="00BA6527" w:rsidRDefault="00E24682">
            <w:r>
              <w:rPr>
                <w:color w:val="333333"/>
                <w:sz w:val="20"/>
                <w:szCs w:val="20"/>
              </w:rPr>
              <w:t>Visibilité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2AD2" w14:textId="77777777" w:rsidR="00BA6527" w:rsidRDefault="00000000">
            <w:r>
              <w:rPr>
                <w:color w:val="333333"/>
                <w:sz w:val="20"/>
                <w:szCs w:val="20"/>
              </w:rPr>
              <w:t xml:space="preserve">Faire connaître </w:t>
            </w:r>
            <w:proofErr w:type="spellStart"/>
            <w:r>
              <w:rPr>
                <w:color w:val="333333"/>
                <w:sz w:val="20"/>
                <w:szCs w:val="20"/>
              </w:rPr>
              <w:t>TechRépart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et ses prestations à Strasbourg auprès des particuliers et professionnels.</w:t>
            </w:r>
          </w:p>
        </w:tc>
      </w:tr>
      <w:tr w:rsidR="00BA6527" w14:paraId="08023D4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38DC" w14:textId="77777777" w:rsidR="00BA6527" w:rsidRDefault="00000000">
            <w:r>
              <w:rPr>
                <w:color w:val="333333"/>
                <w:sz w:val="20"/>
                <w:szCs w:val="20"/>
              </w:rPr>
              <w:t>Affectif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3454" w14:textId="77777777" w:rsidR="00BA6527" w:rsidRDefault="00000000">
            <w:r>
              <w:rPr>
                <w:color w:val="333333"/>
                <w:sz w:val="20"/>
                <w:szCs w:val="20"/>
              </w:rPr>
              <w:t>Créer une image de confiance : composants certifiés, devis transparents, diagnostic gratuit.</w:t>
            </w:r>
          </w:p>
        </w:tc>
      </w:tr>
      <w:tr w:rsidR="00BA6527" w14:paraId="23507AE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A090" w14:textId="2CBFCD89" w:rsidR="00BA6527" w:rsidRDefault="00E24682">
            <w:r>
              <w:rPr>
                <w:color w:val="333333"/>
                <w:sz w:val="20"/>
                <w:szCs w:val="20"/>
              </w:rPr>
              <w:t>Commercial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90FF" w14:textId="77777777" w:rsidR="00BA6527" w:rsidRDefault="00000000">
            <w:r>
              <w:rPr>
                <w:color w:val="333333"/>
                <w:sz w:val="20"/>
                <w:szCs w:val="20"/>
              </w:rPr>
              <w:t>Déclencher la prise de contact via formulaire sécurisé ou appel téléphonique direct.</w:t>
            </w:r>
          </w:p>
        </w:tc>
      </w:tr>
    </w:tbl>
    <w:p w14:paraId="6188AC57" w14:textId="77777777" w:rsidR="00BA6527" w:rsidRDefault="00BA6527">
      <w:pPr>
        <w:spacing w:after="120"/>
      </w:pPr>
    </w:p>
    <w:p w14:paraId="6819CE96" w14:textId="77777777" w:rsidR="00E24682" w:rsidRDefault="00E24682">
      <w:pPr>
        <w:spacing w:after="120"/>
      </w:pPr>
    </w:p>
    <w:p w14:paraId="358CA94D" w14:textId="77777777" w:rsidR="00E24682" w:rsidRDefault="00E24682">
      <w:pPr>
        <w:spacing w:after="120"/>
      </w:pPr>
    </w:p>
    <w:p w14:paraId="747E6634" w14:textId="77777777" w:rsidR="00E24682" w:rsidRDefault="00E24682">
      <w:pPr>
        <w:spacing w:after="120"/>
      </w:pPr>
    </w:p>
    <w:p w14:paraId="53486211" w14:textId="77777777" w:rsidR="00BA6527" w:rsidRDefault="00000000">
      <w:pPr>
        <w:pStyle w:val="Titre2"/>
        <w:pBdr>
          <w:bottom w:val="single" w:sz="2" w:space="2" w:color="E88E00"/>
        </w:pBdr>
      </w:pPr>
      <w:bookmarkStart w:id="3" w:name="_Toc224308062"/>
      <w:r>
        <w:t xml:space="preserve">Valeurs </w:t>
      </w:r>
      <w:proofErr w:type="spellStart"/>
      <w:r>
        <w:t>TechRépart</w:t>
      </w:r>
      <w:bookmarkEnd w:id="3"/>
      <w:proofErr w:type="spellEnd"/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7963"/>
      </w:tblGrid>
      <w:tr w:rsidR="00BA6527" w14:paraId="5D86FF99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E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0590" w14:textId="77777777" w:rsidR="00BA6527" w:rsidRDefault="00000000">
            <w:r>
              <w:t>🔒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D218E" w14:textId="77777777" w:rsidR="00BA6527" w:rsidRDefault="00000000">
            <w:proofErr w:type="gramStart"/>
            <w:r>
              <w:rPr>
                <w:color w:val="003366"/>
                <w:sz w:val="20"/>
                <w:szCs w:val="20"/>
              </w:rPr>
              <w:t>✅  Fiabilité</w:t>
            </w:r>
            <w:proofErr w:type="gramEnd"/>
            <w:r>
              <w:rPr>
                <w:color w:val="003366"/>
                <w:sz w:val="20"/>
                <w:szCs w:val="20"/>
              </w:rPr>
              <w:t xml:space="preserve"> — Des réparations durables avec des pièces certifiées.</w:t>
            </w:r>
          </w:p>
          <w:p w14:paraId="778D1FEC" w14:textId="77777777" w:rsidR="00BA6527" w:rsidRDefault="00000000">
            <w:proofErr w:type="gramStart"/>
            <w:r>
              <w:rPr>
                <w:color w:val="003366"/>
                <w:sz w:val="20"/>
                <w:szCs w:val="20"/>
              </w:rPr>
              <w:t>✅  Transparence</w:t>
            </w:r>
            <w:proofErr w:type="gramEnd"/>
            <w:r>
              <w:rPr>
                <w:color w:val="003366"/>
                <w:sz w:val="20"/>
                <w:szCs w:val="20"/>
              </w:rPr>
              <w:t xml:space="preserve"> — Devis clair avant toute intervention, sans surprise.</w:t>
            </w:r>
          </w:p>
          <w:p w14:paraId="7C0E8AAE" w14:textId="77777777" w:rsidR="00BA6527" w:rsidRDefault="00000000">
            <w:proofErr w:type="gramStart"/>
            <w:r>
              <w:rPr>
                <w:color w:val="003366"/>
                <w:sz w:val="20"/>
                <w:szCs w:val="20"/>
              </w:rPr>
              <w:t>✅  Réactivité</w:t>
            </w:r>
            <w:proofErr w:type="gramEnd"/>
            <w:r>
              <w:rPr>
                <w:color w:val="003366"/>
                <w:sz w:val="20"/>
                <w:szCs w:val="20"/>
              </w:rPr>
              <w:t xml:space="preserve"> — Délais rapides, souvent le jour même.</w:t>
            </w:r>
          </w:p>
          <w:p w14:paraId="54EB2F6B" w14:textId="77777777" w:rsidR="00BA6527" w:rsidRDefault="00000000">
            <w:proofErr w:type="gramStart"/>
            <w:r>
              <w:rPr>
                <w:color w:val="003366"/>
                <w:sz w:val="20"/>
                <w:szCs w:val="20"/>
              </w:rPr>
              <w:t>✅  Proximité</w:t>
            </w:r>
            <w:proofErr w:type="gramEnd"/>
            <w:r>
              <w:rPr>
                <w:color w:val="003366"/>
                <w:sz w:val="20"/>
                <w:szCs w:val="20"/>
              </w:rPr>
              <w:t xml:space="preserve"> — Un technicien local, disponible et à l'écoute.</w:t>
            </w:r>
          </w:p>
        </w:tc>
      </w:tr>
    </w:tbl>
    <w:p w14:paraId="1F0887B8" w14:textId="77777777" w:rsidR="00BA6527" w:rsidRDefault="00BA6527">
      <w:pPr>
        <w:spacing w:after="240"/>
      </w:pPr>
    </w:p>
    <w:p w14:paraId="254B7057" w14:textId="77777777" w:rsidR="00BA6527" w:rsidRDefault="00000000">
      <w:r>
        <w:br w:type="page"/>
      </w:r>
    </w:p>
    <w:p w14:paraId="5A2192EB" w14:textId="77777777" w:rsidR="00BA6527" w:rsidRDefault="00000000">
      <w:pPr>
        <w:pStyle w:val="Titre1"/>
        <w:pBdr>
          <w:bottom w:val="single" w:sz="4" w:space="0" w:color="E88E00"/>
        </w:pBdr>
        <w:shd w:val="clear" w:color="auto" w:fill="003366"/>
        <w:ind w:left="200" w:right="200"/>
      </w:pPr>
      <w:bookmarkStart w:id="4" w:name="_Toc224308063"/>
      <w:r>
        <w:lastRenderedPageBreak/>
        <w:t>2. DESCRIPTION FONCTIONNELLE &amp; DESIGN</w:t>
      </w:r>
      <w:bookmarkEnd w:id="4"/>
    </w:p>
    <w:p w14:paraId="550E2EFD" w14:textId="77777777" w:rsidR="00BA6527" w:rsidRDefault="00BA6527">
      <w:pPr>
        <w:spacing w:after="120"/>
      </w:pPr>
    </w:p>
    <w:p w14:paraId="1C2D9626" w14:textId="77777777" w:rsidR="00BA6527" w:rsidRDefault="00000000">
      <w:pPr>
        <w:pStyle w:val="Titre2"/>
        <w:pBdr>
          <w:bottom w:val="single" w:sz="2" w:space="2" w:color="E88E00"/>
        </w:pBdr>
      </w:pPr>
      <w:bookmarkStart w:id="5" w:name="_Toc224308064"/>
      <w:r>
        <w:t>Arborescence du Site</w:t>
      </w:r>
      <w:bookmarkEnd w:id="5"/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706"/>
      </w:tblGrid>
      <w:tr w:rsidR="00BA6527" w14:paraId="256959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FB69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Niveau 1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A92F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Niveau 2</w:t>
            </w:r>
          </w:p>
        </w:tc>
      </w:tr>
      <w:tr w:rsidR="00BA6527" w14:paraId="57A866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CD4C" w14:textId="77777777" w:rsidR="00BA6527" w:rsidRDefault="00000000">
            <w:r>
              <w:rPr>
                <w:color w:val="333333"/>
                <w:sz w:val="20"/>
                <w:szCs w:val="20"/>
              </w:rPr>
              <w:t>Accueil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B94D" w14:textId="77777777" w:rsidR="00BA6527" w:rsidRDefault="00000000">
            <w:r>
              <w:rPr>
                <w:color w:val="333333"/>
                <w:sz w:val="20"/>
                <w:szCs w:val="20"/>
              </w:rPr>
              <w:t>Bannière, présentation, diagnostic rapide</w:t>
            </w:r>
          </w:p>
        </w:tc>
      </w:tr>
      <w:tr w:rsidR="00BA6527" w14:paraId="52447F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6C02" w14:textId="77777777" w:rsidR="00BA6527" w:rsidRDefault="00000000">
            <w:r>
              <w:rPr>
                <w:color w:val="333333"/>
                <w:sz w:val="20"/>
                <w:szCs w:val="20"/>
              </w:rPr>
              <w:t>Expertise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8B8E" w14:textId="77777777" w:rsidR="00BA6527" w:rsidRDefault="00000000">
            <w:r>
              <w:rPr>
                <w:color w:val="333333"/>
                <w:sz w:val="20"/>
                <w:szCs w:val="20"/>
              </w:rPr>
              <w:t xml:space="preserve">Maintenance, </w:t>
            </w:r>
            <w:proofErr w:type="spellStart"/>
            <w:r>
              <w:rPr>
                <w:color w:val="333333"/>
                <w:sz w:val="20"/>
                <w:szCs w:val="20"/>
              </w:rPr>
              <w:t>micro-soudure</w:t>
            </w:r>
            <w:proofErr w:type="spellEnd"/>
            <w:r>
              <w:rPr>
                <w:color w:val="333333"/>
                <w:sz w:val="20"/>
                <w:szCs w:val="20"/>
              </w:rPr>
              <w:t>, sécurité informatique</w:t>
            </w:r>
          </w:p>
        </w:tc>
      </w:tr>
      <w:tr w:rsidR="00BA6527" w14:paraId="46B7ED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FFA8" w14:textId="77777777" w:rsidR="00BA6527" w:rsidRDefault="00000000">
            <w:r>
              <w:rPr>
                <w:color w:val="333333"/>
                <w:sz w:val="20"/>
                <w:szCs w:val="20"/>
              </w:rPr>
              <w:t>Tarification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A321" w14:textId="77777777" w:rsidR="00BA6527" w:rsidRDefault="00000000">
            <w:r>
              <w:rPr>
                <w:color w:val="333333"/>
                <w:sz w:val="20"/>
                <w:szCs w:val="20"/>
              </w:rPr>
              <w:t>Forfaits smartphones, PC &amp; Mac</w:t>
            </w:r>
          </w:p>
        </w:tc>
      </w:tr>
      <w:tr w:rsidR="00BA6527" w14:paraId="0C28FF8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55CF" w14:textId="77777777" w:rsidR="00BA6527" w:rsidRDefault="00000000">
            <w:r>
              <w:rPr>
                <w:color w:val="333333"/>
                <w:sz w:val="20"/>
                <w:szCs w:val="20"/>
              </w:rPr>
              <w:t>Contact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92B5" w14:textId="77777777" w:rsidR="00BA6527" w:rsidRDefault="00000000">
            <w:r>
              <w:rPr>
                <w:color w:val="333333"/>
                <w:sz w:val="20"/>
                <w:szCs w:val="20"/>
              </w:rPr>
              <w:t>Formulaire sécurisé, plan d'accès</w:t>
            </w:r>
          </w:p>
        </w:tc>
      </w:tr>
    </w:tbl>
    <w:p w14:paraId="1BE076E0" w14:textId="77777777" w:rsidR="00BA6527" w:rsidRDefault="00BA6527">
      <w:pPr>
        <w:spacing w:after="120"/>
      </w:pPr>
    </w:p>
    <w:p w14:paraId="0D3D4120" w14:textId="77777777" w:rsidR="00BA6527" w:rsidRDefault="00000000">
      <w:pPr>
        <w:pStyle w:val="Titre2"/>
        <w:pBdr>
          <w:bottom w:val="single" w:sz="2" w:space="2" w:color="E88E00"/>
        </w:pBdr>
      </w:pPr>
      <w:bookmarkStart w:id="6" w:name="_Toc224308065"/>
      <w:r>
        <w:t>Tableau des Fonctionnalités</w:t>
      </w:r>
      <w:bookmarkEnd w:id="6"/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106"/>
      </w:tblGrid>
      <w:tr w:rsidR="00BA6527" w14:paraId="365770C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22A0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Rubrique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F7DE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CBC8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A6527" w14:paraId="7E9D88B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5F53" w14:textId="77777777" w:rsidR="00BA6527" w:rsidRDefault="00000000">
            <w:r>
              <w:rPr>
                <w:color w:val="333333"/>
                <w:sz w:val="20"/>
                <w:szCs w:val="20"/>
              </w:rPr>
              <w:t>Accueil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E15F" w14:textId="77777777" w:rsidR="00BA6527" w:rsidRDefault="00000000">
            <w:r>
              <w:rPr>
                <w:color w:val="333333"/>
                <w:sz w:val="20"/>
                <w:szCs w:val="20"/>
              </w:rPr>
              <w:t>Pop-up diagnostic rapide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DAC6" w14:textId="77777777" w:rsidR="00BA6527" w:rsidRDefault="00000000">
            <w:r>
              <w:rPr>
                <w:color w:val="333333"/>
                <w:sz w:val="20"/>
                <w:szCs w:val="20"/>
              </w:rPr>
              <w:t>Fenêtre animée (JS/CSS) simulant un scan système au chargement.</w:t>
            </w:r>
          </w:p>
        </w:tc>
      </w:tr>
      <w:tr w:rsidR="00BA6527" w14:paraId="6126F97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2A374" w14:textId="77777777" w:rsidR="00BA6527" w:rsidRDefault="00000000">
            <w:r>
              <w:rPr>
                <w:color w:val="333333"/>
                <w:sz w:val="20"/>
                <w:szCs w:val="20"/>
              </w:rPr>
              <w:t>Expertise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845E" w14:textId="77777777" w:rsidR="00BA6527" w:rsidRDefault="00000000">
            <w:r>
              <w:rPr>
                <w:color w:val="333333"/>
                <w:sz w:val="20"/>
                <w:szCs w:val="20"/>
              </w:rPr>
              <w:t xml:space="preserve">Présentation avec </w:t>
            </w:r>
            <w:proofErr w:type="spellStart"/>
            <w:r>
              <w:rPr>
                <w:color w:val="333333"/>
                <w:sz w:val="20"/>
                <w:szCs w:val="20"/>
              </w:rPr>
              <w:t>pictos</w:t>
            </w:r>
            <w:proofErr w:type="spellEnd"/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3BAEE" w14:textId="77777777" w:rsidR="00BA6527" w:rsidRDefault="00000000">
            <w:r>
              <w:rPr>
                <w:color w:val="333333"/>
                <w:sz w:val="20"/>
                <w:szCs w:val="20"/>
              </w:rPr>
              <w:t xml:space="preserve">Icônes techniques pour maintenance, </w:t>
            </w:r>
            <w:proofErr w:type="spellStart"/>
            <w:r>
              <w:rPr>
                <w:color w:val="333333"/>
                <w:sz w:val="20"/>
                <w:szCs w:val="20"/>
              </w:rPr>
              <w:t>micro-soudure</w:t>
            </w:r>
            <w:proofErr w:type="spellEnd"/>
            <w:r>
              <w:rPr>
                <w:color w:val="333333"/>
                <w:sz w:val="20"/>
                <w:szCs w:val="20"/>
              </w:rPr>
              <w:t>, sécurité.</w:t>
            </w:r>
          </w:p>
        </w:tc>
      </w:tr>
      <w:tr w:rsidR="00BA6527" w14:paraId="5B72997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AB70" w14:textId="77777777" w:rsidR="00BA6527" w:rsidRDefault="00000000">
            <w:r>
              <w:rPr>
                <w:color w:val="333333"/>
                <w:sz w:val="20"/>
                <w:szCs w:val="20"/>
              </w:rPr>
              <w:t>Tarification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A86D" w14:textId="77777777" w:rsidR="00BA6527" w:rsidRDefault="00000000">
            <w:r>
              <w:rPr>
                <w:color w:val="333333"/>
                <w:sz w:val="20"/>
                <w:szCs w:val="20"/>
              </w:rPr>
              <w:t>Forfaits standard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350A" w14:textId="77777777" w:rsidR="00BA6527" w:rsidRDefault="00000000">
            <w:r>
              <w:rPr>
                <w:color w:val="333333"/>
                <w:sz w:val="20"/>
                <w:szCs w:val="20"/>
              </w:rPr>
              <w:t>Grille tarifaire smartphones / PC &amp; Mac. Diagnostic gratuit.</w:t>
            </w:r>
          </w:p>
        </w:tc>
      </w:tr>
      <w:tr w:rsidR="00BA6527" w14:paraId="72802AA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874F" w14:textId="77777777" w:rsidR="00BA6527" w:rsidRDefault="00000000">
            <w:r>
              <w:rPr>
                <w:color w:val="333333"/>
                <w:sz w:val="20"/>
                <w:szCs w:val="20"/>
              </w:rPr>
              <w:t>Contact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CA4D" w14:textId="435EAF32" w:rsidR="00BA6527" w:rsidRDefault="00000000">
            <w:r>
              <w:rPr>
                <w:color w:val="333333"/>
                <w:sz w:val="20"/>
                <w:szCs w:val="20"/>
              </w:rPr>
              <w:t>Formulaire anti-bot</w:t>
            </w:r>
            <w:r w:rsidR="00892664">
              <w:rPr>
                <w:color w:val="333333"/>
                <w:sz w:val="20"/>
                <w:szCs w:val="20"/>
              </w:rPr>
              <w:t xml:space="preserve"> et sécurisé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B553" w14:textId="77777777" w:rsidR="00BA6527" w:rsidRDefault="00000000">
            <w:r>
              <w:rPr>
                <w:color w:val="333333"/>
                <w:sz w:val="20"/>
                <w:szCs w:val="20"/>
              </w:rPr>
              <w:t>Champ honeypot + captcha arithmétique + opt-in RGPD.</w:t>
            </w:r>
          </w:p>
        </w:tc>
      </w:tr>
    </w:tbl>
    <w:p w14:paraId="39F26D64" w14:textId="77777777" w:rsidR="00BA6527" w:rsidRDefault="00BA6527">
      <w:pPr>
        <w:spacing w:after="120"/>
      </w:pPr>
    </w:p>
    <w:p w14:paraId="245B6BDF" w14:textId="77777777" w:rsidR="00BA6527" w:rsidRDefault="00000000">
      <w:pPr>
        <w:pStyle w:val="Titre2"/>
        <w:pBdr>
          <w:bottom w:val="single" w:sz="2" w:space="2" w:color="E88E00"/>
        </w:pBdr>
      </w:pPr>
      <w:bookmarkStart w:id="7" w:name="_Toc224308066"/>
      <w:r>
        <w:t>Design &amp; Charte Graphique</w:t>
      </w:r>
      <w:bookmarkEnd w:id="7"/>
    </w:p>
    <w:p w14:paraId="62461BFB" w14:textId="77777777" w:rsidR="00BA6527" w:rsidRDefault="00000000">
      <w:pPr>
        <w:spacing w:before="80" w:after="80" w:line="276" w:lineRule="auto"/>
        <w:jc w:val="both"/>
      </w:pPr>
      <w:r>
        <w:rPr>
          <w:color w:val="333333"/>
        </w:rPr>
        <w:t>Le design adopte une approche mobile-first, garantissant une expérience optimale sur tous les appareils. La palette graphique est centrée sur le sérieux et la modernité technologique.</w:t>
      </w:r>
    </w:p>
    <w:p w14:paraId="36AC6172" w14:textId="77777777" w:rsidR="00BA6527" w:rsidRDefault="00BA6527">
      <w:pPr>
        <w:spacing w:after="120"/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706"/>
      </w:tblGrid>
      <w:tr w:rsidR="00BA6527" w14:paraId="344BF3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3686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5990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BA6527" w14:paraId="78E04B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CCCC" w14:textId="77777777" w:rsidR="00BA6527" w:rsidRDefault="00000000">
            <w:r>
              <w:rPr>
                <w:color w:val="333333"/>
                <w:sz w:val="20"/>
                <w:szCs w:val="20"/>
              </w:rPr>
              <w:t>Couleur principale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980F" w14:textId="77777777" w:rsidR="00BA6527" w:rsidRDefault="00000000">
            <w:r>
              <w:rPr>
                <w:color w:val="333333"/>
                <w:sz w:val="20"/>
                <w:szCs w:val="20"/>
              </w:rPr>
              <w:t>#003366 — Bleu nuit (titres, bandeaux)</w:t>
            </w:r>
          </w:p>
        </w:tc>
      </w:tr>
      <w:tr w:rsidR="00BA6527" w14:paraId="5B9CF1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A029" w14:textId="77777777" w:rsidR="00BA6527" w:rsidRDefault="00000000">
            <w:r>
              <w:rPr>
                <w:color w:val="333333"/>
                <w:sz w:val="20"/>
                <w:szCs w:val="20"/>
              </w:rPr>
              <w:t>Couleur accentuation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16F1" w14:textId="77777777" w:rsidR="00BA6527" w:rsidRDefault="00000000">
            <w:r>
              <w:rPr>
                <w:color w:val="333333"/>
                <w:sz w:val="20"/>
                <w:szCs w:val="20"/>
              </w:rPr>
              <w:t>#E88E00 — Orange (boutons, accents)</w:t>
            </w:r>
          </w:p>
        </w:tc>
      </w:tr>
      <w:tr w:rsidR="00BA6527" w14:paraId="02938B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75DB" w14:textId="77777777" w:rsidR="00BA6527" w:rsidRDefault="00000000">
            <w:r>
              <w:rPr>
                <w:color w:val="333333"/>
                <w:sz w:val="20"/>
                <w:szCs w:val="20"/>
              </w:rPr>
              <w:t>Couleur neutre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202F" w14:textId="77777777" w:rsidR="00BA6527" w:rsidRDefault="00000000">
            <w:r>
              <w:rPr>
                <w:color w:val="333333"/>
                <w:sz w:val="20"/>
                <w:szCs w:val="20"/>
              </w:rPr>
              <w:t>#EEEEEE — Gris clair (fonds de tableaux)</w:t>
            </w:r>
          </w:p>
        </w:tc>
      </w:tr>
      <w:tr w:rsidR="00BA6527" w14:paraId="57308DD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4AC7" w14:textId="77777777" w:rsidR="00BA6527" w:rsidRDefault="00000000">
            <w:r>
              <w:rPr>
                <w:color w:val="333333"/>
                <w:sz w:val="20"/>
                <w:szCs w:val="20"/>
              </w:rPr>
              <w:t>Police titres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B88C" w14:textId="77777777" w:rsidR="00BA6527" w:rsidRDefault="00000000">
            <w:r>
              <w:rPr>
                <w:color w:val="333333"/>
                <w:sz w:val="20"/>
                <w:szCs w:val="20"/>
              </w:rPr>
              <w:t>Lato — moderne et lisible</w:t>
            </w:r>
          </w:p>
        </w:tc>
      </w:tr>
      <w:tr w:rsidR="00BA6527" w14:paraId="7DC45F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D5FA" w14:textId="77777777" w:rsidR="00BA6527" w:rsidRDefault="00000000">
            <w:r>
              <w:rPr>
                <w:color w:val="333333"/>
                <w:sz w:val="20"/>
                <w:szCs w:val="20"/>
              </w:rPr>
              <w:t>Police corps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E177" w14:textId="77777777" w:rsidR="00BA6527" w:rsidRDefault="00000000">
            <w:r>
              <w:rPr>
                <w:color w:val="333333"/>
                <w:sz w:val="20"/>
                <w:szCs w:val="20"/>
              </w:rPr>
              <w:t>Open Sans — ergonomique, accessible</w:t>
            </w:r>
          </w:p>
        </w:tc>
      </w:tr>
      <w:tr w:rsidR="00BA6527" w14:paraId="06CB66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95AD" w14:textId="77777777" w:rsidR="00BA6527" w:rsidRDefault="00000000">
            <w:r>
              <w:rPr>
                <w:color w:val="333333"/>
                <w:sz w:val="20"/>
                <w:szCs w:val="20"/>
              </w:rPr>
              <w:t>Mise en page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0729" w14:textId="77777777" w:rsidR="00BA6527" w:rsidRDefault="00000000">
            <w:r>
              <w:rPr>
                <w:color w:val="333333"/>
                <w:sz w:val="20"/>
                <w:szCs w:val="20"/>
              </w:rPr>
              <w:t xml:space="preserve">Responsive mobile-first, </w:t>
            </w:r>
            <w:proofErr w:type="spellStart"/>
            <w:r>
              <w:rPr>
                <w:color w:val="333333"/>
                <w:sz w:val="20"/>
                <w:szCs w:val="20"/>
              </w:rPr>
              <w:t>Grid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Flexbox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CSS</w:t>
            </w:r>
          </w:p>
        </w:tc>
      </w:tr>
    </w:tbl>
    <w:p w14:paraId="44230003" w14:textId="77777777" w:rsidR="00BA6527" w:rsidRDefault="00BA6527">
      <w:pPr>
        <w:spacing w:after="240"/>
      </w:pPr>
    </w:p>
    <w:p w14:paraId="0DC44118" w14:textId="77777777" w:rsidR="00BA6527" w:rsidRDefault="00000000">
      <w:r>
        <w:br w:type="page"/>
      </w:r>
    </w:p>
    <w:p w14:paraId="3D01EC91" w14:textId="77777777" w:rsidR="00BA6527" w:rsidRDefault="00000000">
      <w:pPr>
        <w:pStyle w:val="Titre1"/>
        <w:pBdr>
          <w:bottom w:val="single" w:sz="4" w:space="0" w:color="E88E00"/>
        </w:pBdr>
        <w:shd w:val="clear" w:color="auto" w:fill="003366"/>
        <w:ind w:left="200" w:right="200"/>
      </w:pPr>
      <w:bookmarkStart w:id="8" w:name="_Toc224308067"/>
      <w:r>
        <w:lastRenderedPageBreak/>
        <w:t>3. SPÉCIFICATIONS TECHNIQUES</w:t>
      </w:r>
      <w:bookmarkEnd w:id="8"/>
    </w:p>
    <w:p w14:paraId="0DDD4F05" w14:textId="77777777" w:rsidR="00BA6527" w:rsidRDefault="00BA6527">
      <w:pPr>
        <w:spacing w:after="120"/>
      </w:pPr>
    </w:p>
    <w:p w14:paraId="7E2D2C35" w14:textId="77777777" w:rsidR="00BA6527" w:rsidRDefault="00000000">
      <w:pPr>
        <w:pStyle w:val="Titre2"/>
        <w:pBdr>
          <w:bottom w:val="single" w:sz="2" w:space="2" w:color="E88E00"/>
        </w:pBdr>
      </w:pPr>
      <w:bookmarkStart w:id="9" w:name="_Toc224308068"/>
      <w:r>
        <w:t>Stack Technologique</w:t>
      </w:r>
      <w:bookmarkEnd w:id="9"/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106"/>
      </w:tblGrid>
      <w:tr w:rsidR="00BA6527" w14:paraId="2B5A32F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F2B4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AA33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Outils &amp; Technologies</w:t>
            </w:r>
          </w:p>
        </w:tc>
      </w:tr>
      <w:tr w:rsidR="00BA6527" w14:paraId="5857D92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9EF8" w14:textId="77777777" w:rsidR="00BA6527" w:rsidRDefault="00000000">
            <w:proofErr w:type="spellStart"/>
            <w:r>
              <w:rPr>
                <w:color w:val="333333"/>
                <w:sz w:val="20"/>
                <w:szCs w:val="20"/>
              </w:rPr>
              <w:t>Front-End</w:t>
            </w:r>
            <w:proofErr w:type="spellEnd"/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7240" w14:textId="71428AB2" w:rsidR="00BA6527" w:rsidRDefault="00000000">
            <w:r>
              <w:rPr>
                <w:color w:val="333333"/>
                <w:sz w:val="20"/>
                <w:szCs w:val="20"/>
              </w:rPr>
              <w:t>HTML5, CSS3 (</w:t>
            </w:r>
            <w:proofErr w:type="spellStart"/>
            <w:r>
              <w:rPr>
                <w:color w:val="333333"/>
                <w:sz w:val="20"/>
                <w:szCs w:val="20"/>
              </w:rPr>
              <w:t>Grid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Flexbox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JavaScript </w:t>
            </w:r>
          </w:p>
        </w:tc>
      </w:tr>
      <w:tr w:rsidR="00BA6527" w14:paraId="054355C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1664" w14:textId="77777777" w:rsidR="00BA6527" w:rsidRDefault="00000000">
            <w:proofErr w:type="spellStart"/>
            <w:r>
              <w:rPr>
                <w:color w:val="333333"/>
                <w:sz w:val="20"/>
                <w:szCs w:val="20"/>
              </w:rPr>
              <w:t>Back-End</w:t>
            </w:r>
            <w:proofErr w:type="spellEnd"/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CBC6" w14:textId="7844A103" w:rsidR="00BA6527" w:rsidRDefault="00000000">
            <w:r>
              <w:rPr>
                <w:color w:val="333333"/>
                <w:sz w:val="20"/>
                <w:szCs w:val="20"/>
              </w:rPr>
              <w:t xml:space="preserve">PHP 8+, MySQL </w:t>
            </w:r>
          </w:p>
        </w:tc>
      </w:tr>
      <w:tr w:rsidR="00BA6527" w14:paraId="554199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8DE3" w14:textId="77777777" w:rsidR="00BA6527" w:rsidRDefault="00000000">
            <w:r>
              <w:rPr>
                <w:color w:val="333333"/>
                <w:sz w:val="20"/>
                <w:szCs w:val="20"/>
              </w:rPr>
              <w:t>CMS Optionnel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E1BC" w14:textId="77777777" w:rsidR="00BA6527" w:rsidRDefault="00000000">
            <w:r>
              <w:rPr>
                <w:color w:val="333333"/>
                <w:sz w:val="20"/>
                <w:szCs w:val="20"/>
              </w:rPr>
              <w:t>WordPress (installation légère et optimisée)</w:t>
            </w:r>
          </w:p>
        </w:tc>
      </w:tr>
      <w:tr w:rsidR="00BA6527" w14:paraId="6F752EF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C64B" w14:textId="77777777" w:rsidR="00BA6527" w:rsidRDefault="00000000">
            <w:r>
              <w:rPr>
                <w:color w:val="333333"/>
                <w:sz w:val="20"/>
                <w:szCs w:val="20"/>
              </w:rPr>
              <w:t>Hébergement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1772" w14:textId="77777777" w:rsidR="00BA6527" w:rsidRDefault="00000000">
            <w:r>
              <w:rPr>
                <w:color w:val="333333"/>
                <w:sz w:val="20"/>
                <w:szCs w:val="20"/>
              </w:rPr>
              <w:t xml:space="preserve">OVH / </w:t>
            </w:r>
            <w:proofErr w:type="spellStart"/>
            <w:r>
              <w:rPr>
                <w:color w:val="333333"/>
                <w:sz w:val="20"/>
                <w:szCs w:val="20"/>
              </w:rPr>
              <w:t>Infomaniak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HTTPS activé, certificat SSL inclus</w:t>
            </w:r>
          </w:p>
        </w:tc>
      </w:tr>
      <w:tr w:rsidR="00BA6527" w14:paraId="34912C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205B" w14:textId="77777777" w:rsidR="00BA6527" w:rsidRDefault="00000000">
            <w:r>
              <w:rPr>
                <w:color w:val="333333"/>
                <w:sz w:val="20"/>
                <w:szCs w:val="20"/>
              </w:rPr>
              <w:t>Versioning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46DB" w14:textId="77777777" w:rsidR="00BA6527" w:rsidRDefault="00000000">
            <w:r>
              <w:rPr>
                <w:color w:val="333333"/>
                <w:sz w:val="20"/>
                <w:szCs w:val="20"/>
              </w:rPr>
              <w:t xml:space="preserve">Git (GitHub / </w:t>
            </w:r>
            <w:proofErr w:type="spellStart"/>
            <w:r>
              <w:rPr>
                <w:color w:val="333333"/>
                <w:sz w:val="20"/>
                <w:szCs w:val="20"/>
              </w:rPr>
              <w:t>GitLab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BA6527" w14:paraId="496DDF5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8E1A" w14:textId="77777777" w:rsidR="00BA6527" w:rsidRDefault="00000000">
            <w:r>
              <w:rPr>
                <w:color w:val="333333"/>
                <w:sz w:val="20"/>
                <w:szCs w:val="20"/>
              </w:rPr>
              <w:t>Maquettage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5789" w14:textId="77777777" w:rsidR="00BA6527" w:rsidRDefault="00000000">
            <w:proofErr w:type="spellStart"/>
            <w:r>
              <w:rPr>
                <w:color w:val="333333"/>
                <w:sz w:val="20"/>
                <w:szCs w:val="20"/>
              </w:rPr>
              <w:t>Figma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(wireframes et prototypes interactifs)</w:t>
            </w:r>
          </w:p>
        </w:tc>
      </w:tr>
    </w:tbl>
    <w:p w14:paraId="171CD0EA" w14:textId="77777777" w:rsidR="00BA6527" w:rsidRDefault="00BA6527">
      <w:pPr>
        <w:spacing w:after="120"/>
      </w:pPr>
    </w:p>
    <w:p w14:paraId="4787541C" w14:textId="77777777" w:rsidR="00BA6527" w:rsidRDefault="00000000">
      <w:pPr>
        <w:pStyle w:val="Titre2"/>
        <w:pBdr>
          <w:bottom w:val="single" w:sz="2" w:space="2" w:color="E88E00"/>
        </w:pBdr>
      </w:pPr>
      <w:bookmarkStart w:id="10" w:name="_Toc224308069"/>
      <w:r>
        <w:t>Sécurité du Formulaire de Contact</w:t>
      </w:r>
      <w:bookmarkEnd w:id="10"/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6"/>
      </w:tblGrid>
      <w:tr w:rsidR="00BA6527" w14:paraId="578931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8B5E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5CC8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Implémentation</w:t>
            </w:r>
          </w:p>
        </w:tc>
      </w:tr>
      <w:tr w:rsidR="00BA6527" w14:paraId="69B3479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F716" w14:textId="77777777" w:rsidR="00BA6527" w:rsidRDefault="00000000">
            <w:r>
              <w:rPr>
                <w:color w:val="333333"/>
                <w:sz w:val="20"/>
                <w:szCs w:val="20"/>
              </w:rPr>
              <w:t>Anti-bot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ED44" w14:textId="77777777" w:rsidR="00BA6527" w:rsidRDefault="00000000">
            <w:r>
              <w:rPr>
                <w:color w:val="333333"/>
                <w:sz w:val="20"/>
                <w:szCs w:val="20"/>
              </w:rPr>
              <w:t>Champ honeypot invisible + captcha arithmétique aléatoire (ex : 6 + 9 = ?)</w:t>
            </w:r>
          </w:p>
        </w:tc>
      </w:tr>
      <w:tr w:rsidR="00BA6527" w14:paraId="5C6536D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FEF7" w14:textId="77777777" w:rsidR="00BA6527" w:rsidRDefault="00000000">
            <w:r>
              <w:rPr>
                <w:color w:val="333333"/>
                <w:sz w:val="20"/>
                <w:szCs w:val="20"/>
              </w:rPr>
              <w:t>Validation client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096C" w14:textId="77777777" w:rsidR="00BA6527" w:rsidRDefault="00000000">
            <w:proofErr w:type="spellStart"/>
            <w:r>
              <w:rPr>
                <w:color w:val="333333"/>
                <w:sz w:val="20"/>
                <w:szCs w:val="20"/>
              </w:rPr>
              <w:t>RegEx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33333"/>
                <w:sz w:val="20"/>
                <w:szCs w:val="20"/>
              </w:rPr>
              <w:t>email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/ téléphone avec retour visuel instantané (couleur rouge/vert)</w:t>
            </w:r>
          </w:p>
        </w:tc>
      </w:tr>
      <w:tr w:rsidR="00BA6527" w14:paraId="0BD8F36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E8AB" w14:textId="77777777" w:rsidR="00BA6527" w:rsidRDefault="00000000">
            <w:r>
              <w:rPr>
                <w:color w:val="333333"/>
                <w:sz w:val="20"/>
                <w:szCs w:val="20"/>
              </w:rPr>
              <w:t>Traitement serveur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BDB0" w14:textId="77777777" w:rsidR="00BA6527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htmlspecialchars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et </w:t>
            </w:r>
            <w:proofErr w:type="spellStart"/>
            <w:r>
              <w:rPr>
                <w:color w:val="333333"/>
                <w:sz w:val="20"/>
                <w:szCs w:val="20"/>
              </w:rPr>
              <w:t>filter_</w:t>
            </w:r>
            <w:proofErr w:type="gramStart"/>
            <w:r>
              <w:rPr>
                <w:color w:val="333333"/>
                <w:sz w:val="20"/>
                <w:szCs w:val="20"/>
              </w:rPr>
              <w:t>var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 pour prévenir les injections XSS</w:t>
            </w:r>
          </w:p>
        </w:tc>
      </w:tr>
      <w:tr w:rsidR="00BA6527" w14:paraId="1CC7AE8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E142" w14:textId="77777777" w:rsidR="00BA6527" w:rsidRDefault="00000000">
            <w:r>
              <w:rPr>
                <w:color w:val="333333"/>
                <w:sz w:val="20"/>
                <w:szCs w:val="20"/>
              </w:rPr>
              <w:t>Données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59D8" w14:textId="77777777" w:rsidR="00BA6527" w:rsidRDefault="00000000">
            <w:r>
              <w:rPr>
                <w:color w:val="333333"/>
                <w:sz w:val="20"/>
                <w:szCs w:val="20"/>
              </w:rPr>
              <w:t>Non stockées en base — envoi direct par mail chiffré</w:t>
            </w:r>
          </w:p>
        </w:tc>
      </w:tr>
      <w:tr w:rsidR="00BA6527" w14:paraId="0A3153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483B" w14:textId="77777777" w:rsidR="00BA6527" w:rsidRDefault="00000000">
            <w:r>
              <w:rPr>
                <w:color w:val="333333"/>
                <w:sz w:val="20"/>
                <w:szCs w:val="20"/>
              </w:rPr>
              <w:t>Cookies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D036" w14:textId="77777777" w:rsidR="00BA6527" w:rsidRDefault="00000000">
            <w:r>
              <w:rPr>
                <w:color w:val="333333"/>
                <w:sz w:val="20"/>
                <w:szCs w:val="20"/>
              </w:rPr>
              <w:t>Aucun cookie tiers — conformité RGPD totale</w:t>
            </w:r>
          </w:p>
        </w:tc>
      </w:tr>
    </w:tbl>
    <w:p w14:paraId="2166C611" w14:textId="77777777" w:rsidR="00BA6527" w:rsidRDefault="00BA6527">
      <w:pPr>
        <w:spacing w:after="120"/>
      </w:pPr>
    </w:p>
    <w:p w14:paraId="7EC9416E" w14:textId="77777777" w:rsidR="00BA6527" w:rsidRDefault="00000000">
      <w:pPr>
        <w:pStyle w:val="Titre2"/>
        <w:pBdr>
          <w:bottom w:val="single" w:sz="2" w:space="2" w:color="E88E00"/>
        </w:pBdr>
      </w:pPr>
      <w:bookmarkStart w:id="11" w:name="_Toc224308070"/>
      <w:r>
        <w:t>Accessibilité</w:t>
      </w:r>
      <w:bookmarkEnd w:id="11"/>
    </w:p>
    <w:p w14:paraId="09E00F34" w14:textId="77777777" w:rsidR="00BA6527" w:rsidRDefault="00000000">
      <w:pPr>
        <w:spacing w:before="80" w:after="80" w:line="276" w:lineRule="auto"/>
        <w:jc w:val="both"/>
      </w:pPr>
      <w:r>
        <w:rPr>
          <w:color w:val="333333"/>
        </w:rPr>
        <w:t>Le site respecte le référentiel RGAA niveau AA, garantissant l'accessibilité à tous les publics :</w:t>
      </w:r>
    </w:p>
    <w:p w14:paraId="73B3E347" w14:textId="77777777" w:rsidR="00BA6527" w:rsidRDefault="00BA6527">
      <w:pPr>
        <w:spacing w:after="120"/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706"/>
      </w:tblGrid>
      <w:tr w:rsidR="00BA6527" w14:paraId="19B73C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0D22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B261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Implémentation</w:t>
            </w:r>
          </w:p>
        </w:tc>
      </w:tr>
      <w:tr w:rsidR="00BA6527" w14:paraId="00E95F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D900" w14:textId="77777777" w:rsidR="00BA6527" w:rsidRDefault="00000000">
            <w:r>
              <w:rPr>
                <w:color w:val="333333"/>
                <w:sz w:val="20"/>
                <w:szCs w:val="20"/>
              </w:rPr>
              <w:t>Navigation clavier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AEC3" w14:textId="77777777" w:rsidR="00BA6527" w:rsidRDefault="00000000">
            <w:r>
              <w:rPr>
                <w:color w:val="333333"/>
                <w:sz w:val="20"/>
                <w:szCs w:val="20"/>
              </w:rPr>
              <w:t>Focus visible sur tous les éléments interactifs</w:t>
            </w:r>
          </w:p>
        </w:tc>
      </w:tr>
      <w:tr w:rsidR="00BA6527" w14:paraId="2956C1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24CB" w14:textId="77777777" w:rsidR="00BA6527" w:rsidRDefault="00000000">
            <w:r>
              <w:rPr>
                <w:color w:val="333333"/>
                <w:sz w:val="20"/>
                <w:szCs w:val="20"/>
              </w:rPr>
              <w:t>Contraste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4D98" w14:textId="77777777" w:rsidR="00BA6527" w:rsidRDefault="00000000">
            <w:r>
              <w:rPr>
                <w:color w:val="333333"/>
                <w:sz w:val="20"/>
                <w:szCs w:val="20"/>
              </w:rPr>
              <w:t>Ratio minimum 4,</w:t>
            </w:r>
            <w:proofErr w:type="gramStart"/>
            <w:r>
              <w:rPr>
                <w:color w:val="333333"/>
                <w:sz w:val="20"/>
                <w:szCs w:val="20"/>
              </w:rPr>
              <w:t>5:</w:t>
            </w:r>
            <w:proofErr w:type="gramEnd"/>
            <w:r>
              <w:rPr>
                <w:color w:val="333333"/>
                <w:sz w:val="20"/>
                <w:szCs w:val="20"/>
              </w:rPr>
              <w:t>1 entre texte et fond</w:t>
            </w:r>
          </w:p>
        </w:tc>
      </w:tr>
      <w:tr w:rsidR="00BA6527" w14:paraId="34947D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AF55" w14:textId="77777777" w:rsidR="00BA6527" w:rsidRDefault="00000000">
            <w:r>
              <w:rPr>
                <w:color w:val="333333"/>
                <w:sz w:val="20"/>
                <w:szCs w:val="20"/>
              </w:rPr>
              <w:t>Balises sémantiques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F93D" w14:textId="77777777" w:rsidR="00BA6527" w:rsidRDefault="00000000">
            <w:r>
              <w:rPr>
                <w:color w:val="333333"/>
                <w:sz w:val="20"/>
                <w:szCs w:val="20"/>
              </w:rPr>
              <w:t>HTML5 sémantique : &lt;header&gt;, &lt;</w:t>
            </w:r>
            <w:proofErr w:type="spellStart"/>
            <w:r>
              <w:rPr>
                <w:color w:val="333333"/>
                <w:sz w:val="20"/>
                <w:szCs w:val="20"/>
              </w:rPr>
              <w:t>nav</w:t>
            </w:r>
            <w:proofErr w:type="spellEnd"/>
            <w:r>
              <w:rPr>
                <w:color w:val="333333"/>
                <w:sz w:val="20"/>
                <w:szCs w:val="20"/>
              </w:rPr>
              <w:t>&gt;, &lt;main&gt;, &lt;</w:t>
            </w:r>
            <w:proofErr w:type="spellStart"/>
            <w:r>
              <w:rPr>
                <w:color w:val="333333"/>
                <w:sz w:val="20"/>
                <w:szCs w:val="20"/>
              </w:rPr>
              <w:t>footer</w:t>
            </w:r>
            <w:proofErr w:type="spellEnd"/>
            <w:r>
              <w:rPr>
                <w:color w:val="333333"/>
                <w:sz w:val="20"/>
                <w:szCs w:val="20"/>
              </w:rPr>
              <w:t>&gt;</w:t>
            </w:r>
          </w:p>
        </w:tc>
      </w:tr>
      <w:tr w:rsidR="00BA6527" w14:paraId="154581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39578" w14:textId="77777777" w:rsidR="00BA6527" w:rsidRDefault="00000000">
            <w:r>
              <w:rPr>
                <w:color w:val="333333"/>
                <w:sz w:val="20"/>
                <w:szCs w:val="20"/>
              </w:rPr>
              <w:t>Attributs alt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002D" w14:textId="77777777" w:rsidR="00BA6527" w:rsidRDefault="00000000">
            <w:r>
              <w:rPr>
                <w:color w:val="333333"/>
                <w:sz w:val="20"/>
                <w:szCs w:val="20"/>
              </w:rPr>
              <w:t>Descriptions textuelles pour toutes les images</w:t>
            </w:r>
          </w:p>
        </w:tc>
      </w:tr>
      <w:tr w:rsidR="00BA6527" w14:paraId="5A7A864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C2D0" w14:textId="77777777" w:rsidR="00BA6527" w:rsidRDefault="00000000">
            <w:r>
              <w:rPr>
                <w:color w:val="333333"/>
                <w:sz w:val="20"/>
                <w:szCs w:val="20"/>
              </w:rPr>
              <w:t>ARIA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7E21" w14:textId="77777777" w:rsidR="00BA6527" w:rsidRDefault="00000000">
            <w:r>
              <w:rPr>
                <w:color w:val="333333"/>
                <w:sz w:val="20"/>
                <w:szCs w:val="20"/>
              </w:rPr>
              <w:t>Attributs ARIA pour les composants dynamiques (pop-up, menus)</w:t>
            </w:r>
          </w:p>
        </w:tc>
      </w:tr>
    </w:tbl>
    <w:p w14:paraId="297E979B" w14:textId="77777777" w:rsidR="00BA6527" w:rsidRDefault="00BA6527">
      <w:pPr>
        <w:spacing w:after="240"/>
      </w:pPr>
    </w:p>
    <w:p w14:paraId="788ADD29" w14:textId="77777777" w:rsidR="00BA6527" w:rsidRDefault="00000000">
      <w:r>
        <w:br w:type="page"/>
      </w:r>
    </w:p>
    <w:p w14:paraId="02537585" w14:textId="77777777" w:rsidR="00BA6527" w:rsidRDefault="00000000">
      <w:pPr>
        <w:pStyle w:val="Titre1"/>
        <w:pBdr>
          <w:bottom w:val="single" w:sz="4" w:space="0" w:color="E88E00"/>
        </w:pBdr>
        <w:shd w:val="clear" w:color="auto" w:fill="003366"/>
        <w:ind w:left="200" w:right="200"/>
      </w:pPr>
      <w:bookmarkStart w:id="12" w:name="_Toc224308071"/>
      <w:r>
        <w:lastRenderedPageBreak/>
        <w:t>4. SÉCURITÉ &amp; CONFORMITÉ RGPD</w:t>
      </w:r>
      <w:bookmarkEnd w:id="12"/>
    </w:p>
    <w:p w14:paraId="56D01A19" w14:textId="77777777" w:rsidR="00BA6527" w:rsidRDefault="00BA6527">
      <w:pPr>
        <w:spacing w:after="120"/>
      </w:pPr>
    </w:p>
    <w:p w14:paraId="0886266D" w14:textId="77777777" w:rsidR="00BA6527" w:rsidRDefault="00000000">
      <w:pPr>
        <w:spacing w:before="80" w:after="80" w:line="276" w:lineRule="auto"/>
        <w:jc w:val="both"/>
      </w:pPr>
      <w:r>
        <w:rPr>
          <w:color w:val="333333"/>
        </w:rPr>
        <w:t>La conformité RGPD est une priorité absolue du projet. Le formulaire de contact respecte l'ensemble des obligations légales françaises et européennes en matière de protection des données personnelles.</w:t>
      </w:r>
    </w:p>
    <w:p w14:paraId="1D7CD8F3" w14:textId="77777777" w:rsidR="00BA6527" w:rsidRDefault="00BA6527">
      <w:pPr>
        <w:spacing w:after="120"/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906"/>
      </w:tblGrid>
      <w:tr w:rsidR="00BA6527" w14:paraId="6CC11C0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A257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 RGPD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C90F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Mesure Appliquée</w:t>
            </w:r>
          </w:p>
        </w:tc>
      </w:tr>
      <w:tr w:rsidR="00BA6527" w14:paraId="61A93CF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926F" w14:textId="77777777" w:rsidR="00BA6527" w:rsidRDefault="00000000">
            <w:r>
              <w:rPr>
                <w:color w:val="333333"/>
                <w:sz w:val="20"/>
                <w:szCs w:val="20"/>
              </w:rPr>
              <w:t>Consentement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8E41" w14:textId="77777777" w:rsidR="00BA6527" w:rsidRDefault="00000000">
            <w:r>
              <w:rPr>
                <w:color w:val="333333"/>
                <w:sz w:val="20"/>
                <w:szCs w:val="20"/>
              </w:rPr>
              <w:t>Case opt-in obligatoire : « J'accepte le traitement de mes données »</w:t>
            </w:r>
          </w:p>
        </w:tc>
      </w:tr>
      <w:tr w:rsidR="00BA6527" w14:paraId="57DB6C9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9231" w14:textId="77777777" w:rsidR="00BA6527" w:rsidRDefault="00000000">
            <w:r>
              <w:rPr>
                <w:color w:val="333333"/>
                <w:sz w:val="20"/>
                <w:szCs w:val="20"/>
              </w:rPr>
              <w:t>Données collectées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4010" w14:textId="77777777" w:rsidR="00BA6527" w:rsidRDefault="00000000">
            <w:r>
              <w:rPr>
                <w:color w:val="333333"/>
                <w:sz w:val="20"/>
                <w:szCs w:val="20"/>
              </w:rPr>
              <w:t xml:space="preserve">Nom, prénom, adresse </w:t>
            </w:r>
            <w:proofErr w:type="gramStart"/>
            <w:r>
              <w:rPr>
                <w:color w:val="333333"/>
                <w:sz w:val="20"/>
                <w:szCs w:val="20"/>
              </w:rPr>
              <w:t>email</w:t>
            </w:r>
            <w:proofErr w:type="gramEnd"/>
            <w:r>
              <w:rPr>
                <w:color w:val="333333"/>
                <w:sz w:val="20"/>
                <w:szCs w:val="20"/>
              </w:rPr>
              <w:t>, téléphone, message</w:t>
            </w:r>
          </w:p>
        </w:tc>
      </w:tr>
      <w:tr w:rsidR="00BA6527" w14:paraId="4E1E9E5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DC31" w14:textId="77777777" w:rsidR="00BA6527" w:rsidRDefault="00000000">
            <w:r>
              <w:rPr>
                <w:color w:val="333333"/>
                <w:sz w:val="20"/>
                <w:szCs w:val="20"/>
              </w:rPr>
              <w:t>Conservation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01C3" w14:textId="77777777" w:rsidR="00BA6527" w:rsidRDefault="00000000">
            <w:r>
              <w:rPr>
                <w:color w:val="333333"/>
                <w:sz w:val="20"/>
                <w:szCs w:val="20"/>
              </w:rPr>
              <w:t>Aucune — envoi direct via PHP sécurisé, pas de base de données</w:t>
            </w:r>
          </w:p>
        </w:tc>
      </w:tr>
      <w:tr w:rsidR="00BA6527" w14:paraId="3BB35C1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0777" w14:textId="77777777" w:rsidR="00BA6527" w:rsidRDefault="00000000">
            <w:r>
              <w:rPr>
                <w:color w:val="333333"/>
                <w:sz w:val="20"/>
                <w:szCs w:val="20"/>
              </w:rPr>
              <w:t>Hébergement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241E" w14:textId="77777777" w:rsidR="00BA6527" w:rsidRDefault="00000000">
            <w:r>
              <w:rPr>
                <w:color w:val="333333"/>
                <w:sz w:val="20"/>
                <w:szCs w:val="20"/>
              </w:rPr>
              <w:t>Serveurs français (OVH) — souveraineté des données garantie</w:t>
            </w:r>
          </w:p>
        </w:tc>
      </w:tr>
      <w:tr w:rsidR="00BA6527" w14:paraId="4D3B765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3D0A" w14:textId="77777777" w:rsidR="00BA6527" w:rsidRDefault="00000000">
            <w:r>
              <w:rPr>
                <w:color w:val="333333"/>
                <w:sz w:val="20"/>
                <w:szCs w:val="20"/>
              </w:rPr>
              <w:t>Protection technique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A28A" w14:textId="77777777" w:rsidR="00BA6527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htmlspecialchars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33333"/>
                <w:sz w:val="20"/>
                <w:szCs w:val="20"/>
              </w:rPr>
              <w:t>filter_</w:t>
            </w:r>
            <w:proofErr w:type="gramStart"/>
            <w:r>
              <w:rPr>
                <w:color w:val="333333"/>
                <w:sz w:val="20"/>
                <w:szCs w:val="20"/>
              </w:rPr>
              <w:t>var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), validation double (client + serveur)</w:t>
            </w:r>
          </w:p>
        </w:tc>
      </w:tr>
      <w:tr w:rsidR="00BA6527" w14:paraId="2A30E4B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3BF3" w14:textId="77777777" w:rsidR="00BA6527" w:rsidRDefault="00000000">
            <w:r>
              <w:rPr>
                <w:color w:val="333333"/>
                <w:sz w:val="20"/>
                <w:szCs w:val="20"/>
              </w:rPr>
              <w:t>Droits utilisateurs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D0A3" w14:textId="77777777" w:rsidR="00BA6527" w:rsidRDefault="00000000">
            <w:r>
              <w:rPr>
                <w:color w:val="333333"/>
                <w:sz w:val="20"/>
                <w:szCs w:val="20"/>
              </w:rPr>
              <w:t xml:space="preserve">Mention légale et politique de confidentialité accessibles depuis le </w:t>
            </w:r>
            <w:proofErr w:type="spellStart"/>
            <w:r>
              <w:rPr>
                <w:color w:val="333333"/>
                <w:sz w:val="20"/>
                <w:szCs w:val="20"/>
              </w:rPr>
              <w:t>footer</w:t>
            </w:r>
            <w:proofErr w:type="spellEnd"/>
          </w:p>
        </w:tc>
      </w:tr>
    </w:tbl>
    <w:p w14:paraId="30C22E4C" w14:textId="77777777" w:rsidR="00BA6527" w:rsidRDefault="00BA6527">
      <w:pPr>
        <w:spacing w:after="120"/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7963"/>
      </w:tblGrid>
      <w:tr w:rsidR="00BA6527" w14:paraId="01B0BAE3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E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E4D7" w14:textId="77777777" w:rsidR="00BA6527" w:rsidRDefault="00000000">
            <w:r>
              <w:t>🔒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35CDAC" w14:textId="77777777" w:rsidR="00BA6527" w:rsidRDefault="00000000">
            <w:proofErr w:type="gramStart"/>
            <w:r>
              <w:rPr>
                <w:color w:val="003366"/>
                <w:sz w:val="20"/>
                <w:szCs w:val="20"/>
              </w:rPr>
              <w:t>🔒  IMPORTANT</w:t>
            </w:r>
            <w:proofErr w:type="gramEnd"/>
            <w:r>
              <w:rPr>
                <w:color w:val="003366"/>
                <w:sz w:val="20"/>
                <w:szCs w:val="20"/>
              </w:rPr>
              <w:t xml:space="preserve"> : Aucune donnée personnelle n'est stockée sur les serveurs.</w:t>
            </w:r>
          </w:p>
          <w:p w14:paraId="2B1FF07D" w14:textId="77777777" w:rsidR="00BA6527" w:rsidRDefault="00000000">
            <w:r>
              <w:rPr>
                <w:color w:val="003366"/>
                <w:sz w:val="20"/>
                <w:szCs w:val="20"/>
              </w:rPr>
              <w:t xml:space="preserve">    Toutes les informations transmises via le formulaire sont acheminées</w:t>
            </w:r>
          </w:p>
          <w:p w14:paraId="0359BD50" w14:textId="77777777" w:rsidR="00BA6527" w:rsidRDefault="00000000">
            <w:r>
              <w:rPr>
                <w:color w:val="003366"/>
                <w:sz w:val="20"/>
                <w:szCs w:val="20"/>
              </w:rPr>
              <w:t xml:space="preserve">    </w:t>
            </w:r>
            <w:proofErr w:type="gramStart"/>
            <w:r>
              <w:rPr>
                <w:color w:val="003366"/>
                <w:sz w:val="20"/>
                <w:szCs w:val="20"/>
              </w:rPr>
              <w:t>directement</w:t>
            </w:r>
            <w:proofErr w:type="gramEnd"/>
            <w:r>
              <w:rPr>
                <w:color w:val="003366"/>
                <w:sz w:val="20"/>
                <w:szCs w:val="20"/>
              </w:rPr>
              <w:t xml:space="preserve"> par mail chiffré vers l'adresse professionnelle de </w:t>
            </w:r>
            <w:proofErr w:type="spellStart"/>
            <w:r>
              <w:rPr>
                <w:color w:val="003366"/>
                <w:sz w:val="20"/>
                <w:szCs w:val="20"/>
              </w:rPr>
              <w:t>TechRépart</w:t>
            </w:r>
            <w:proofErr w:type="spellEnd"/>
            <w:r>
              <w:rPr>
                <w:color w:val="003366"/>
                <w:sz w:val="20"/>
                <w:szCs w:val="20"/>
              </w:rPr>
              <w:t>.</w:t>
            </w:r>
          </w:p>
          <w:p w14:paraId="24C05605" w14:textId="77777777" w:rsidR="00BA6527" w:rsidRDefault="00000000">
            <w:r>
              <w:rPr>
                <w:color w:val="003366"/>
                <w:sz w:val="20"/>
                <w:szCs w:val="20"/>
              </w:rPr>
              <w:t xml:space="preserve">    L'hébergement est exclusivement réalisé sur des serveurs basés en France.</w:t>
            </w:r>
          </w:p>
        </w:tc>
      </w:tr>
    </w:tbl>
    <w:p w14:paraId="73FE4B5D" w14:textId="77777777" w:rsidR="00BA6527" w:rsidRDefault="00BA6527">
      <w:pPr>
        <w:spacing w:after="240"/>
      </w:pPr>
    </w:p>
    <w:p w14:paraId="7D9E11C4" w14:textId="77777777" w:rsidR="00BA6527" w:rsidRDefault="00000000">
      <w:r>
        <w:br w:type="page"/>
      </w:r>
    </w:p>
    <w:p w14:paraId="341C7B06" w14:textId="77777777" w:rsidR="00BA6527" w:rsidRDefault="00000000">
      <w:pPr>
        <w:pStyle w:val="Titre1"/>
        <w:pBdr>
          <w:bottom w:val="single" w:sz="4" w:space="0" w:color="E88E00"/>
        </w:pBdr>
        <w:shd w:val="clear" w:color="auto" w:fill="003366"/>
        <w:ind w:left="200" w:right="200"/>
      </w:pPr>
      <w:bookmarkStart w:id="13" w:name="_Toc224308072"/>
      <w:r>
        <w:lastRenderedPageBreak/>
        <w:t>5. PRESTATIONS &amp; PLANNING</w:t>
      </w:r>
      <w:bookmarkEnd w:id="13"/>
    </w:p>
    <w:p w14:paraId="43A86188" w14:textId="77777777" w:rsidR="00BA6527" w:rsidRDefault="00BA6527">
      <w:pPr>
        <w:spacing w:after="120"/>
      </w:pPr>
    </w:p>
    <w:p w14:paraId="2DB27BC5" w14:textId="77777777" w:rsidR="00BA6527" w:rsidRDefault="00000000">
      <w:pPr>
        <w:pStyle w:val="Titre2"/>
        <w:pBdr>
          <w:bottom w:val="single" w:sz="2" w:space="2" w:color="E88E00"/>
        </w:pBdr>
      </w:pPr>
      <w:bookmarkStart w:id="14" w:name="_Toc224308073"/>
      <w:r>
        <w:t>Périmètre des Prestations</w:t>
      </w:r>
      <w:bookmarkEnd w:id="14"/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706"/>
      </w:tblGrid>
      <w:tr w:rsidR="00BA6527" w14:paraId="538A86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F47B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Prestation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EA34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A6527" w14:paraId="697E3DA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5D7A" w14:textId="665160EE" w:rsidR="00BA6527" w:rsidRDefault="00000000">
            <w:r>
              <w:rPr>
                <w:color w:val="333333"/>
                <w:sz w:val="20"/>
                <w:szCs w:val="20"/>
              </w:rPr>
              <w:t xml:space="preserve"> </w:t>
            </w:r>
            <w:r w:rsidR="00D72C85">
              <w:rPr>
                <w:color w:val="333333"/>
                <w:sz w:val="20"/>
                <w:szCs w:val="20"/>
              </w:rPr>
              <w:t xml:space="preserve">Audit </w:t>
            </w:r>
            <w:r>
              <w:rPr>
                <w:color w:val="333333"/>
                <w:sz w:val="20"/>
                <w:szCs w:val="20"/>
              </w:rPr>
              <w:t>SEO</w:t>
            </w:r>
            <w:r w:rsidR="00D72C85">
              <w:rPr>
                <w:color w:val="333333"/>
                <w:sz w:val="20"/>
                <w:szCs w:val="20"/>
              </w:rPr>
              <w:t xml:space="preserve"> (</w:t>
            </w:r>
            <w:proofErr w:type="gramStart"/>
            <w:r w:rsidR="00D72C85">
              <w:rPr>
                <w:color w:val="333333"/>
                <w:sz w:val="20"/>
                <w:szCs w:val="20"/>
              </w:rPr>
              <w:t>référencement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 w:rsidR="00D72C85">
              <w:rPr>
                <w:color w:val="333333"/>
                <w:sz w:val="20"/>
                <w:szCs w:val="20"/>
              </w:rPr>
              <w:t>)</w:t>
            </w:r>
            <w:proofErr w:type="gramEnd"/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D3EF" w14:textId="77777777" w:rsidR="00BA6527" w:rsidRDefault="00000000">
            <w:r>
              <w:rPr>
                <w:color w:val="333333"/>
                <w:sz w:val="20"/>
                <w:szCs w:val="20"/>
              </w:rPr>
              <w:t>Analyse mots-clés (ex : « technicien informatique Strasbourg »), optimisation balises</w:t>
            </w:r>
          </w:p>
        </w:tc>
      </w:tr>
      <w:tr w:rsidR="00BA6527" w14:paraId="6BF7FD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03AF6" w14:textId="77777777" w:rsidR="00BA6527" w:rsidRDefault="00000000">
            <w:r>
              <w:rPr>
                <w:color w:val="333333"/>
                <w:sz w:val="20"/>
                <w:szCs w:val="20"/>
              </w:rPr>
              <w:t xml:space="preserve">Maquette design </w:t>
            </w:r>
            <w:proofErr w:type="spellStart"/>
            <w:r>
              <w:rPr>
                <w:color w:val="333333"/>
                <w:sz w:val="20"/>
                <w:szCs w:val="20"/>
              </w:rPr>
              <w:t>Figma</w:t>
            </w:r>
            <w:proofErr w:type="spellEnd"/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BC8C" w14:textId="77777777" w:rsidR="00BA6527" w:rsidRDefault="00000000">
            <w:r>
              <w:rPr>
                <w:color w:val="333333"/>
                <w:sz w:val="20"/>
                <w:szCs w:val="20"/>
              </w:rPr>
              <w:t>Création wireframes, maquettes desktop et mobile, prototype interactif</w:t>
            </w:r>
          </w:p>
        </w:tc>
      </w:tr>
      <w:tr w:rsidR="00BA6527" w14:paraId="2230B8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C0F8" w14:textId="77777777" w:rsidR="00BA6527" w:rsidRDefault="00000000">
            <w:r>
              <w:rPr>
                <w:color w:val="333333"/>
                <w:sz w:val="20"/>
                <w:szCs w:val="20"/>
              </w:rPr>
              <w:t>Développement responsive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9F5D" w14:textId="77777777" w:rsidR="00BA6527" w:rsidRDefault="00000000">
            <w:r>
              <w:rPr>
                <w:color w:val="333333"/>
                <w:sz w:val="20"/>
                <w:szCs w:val="20"/>
              </w:rPr>
              <w:t xml:space="preserve">Intégration HTML/CSS/JS, développement </w:t>
            </w:r>
            <w:proofErr w:type="spellStart"/>
            <w:r>
              <w:rPr>
                <w:color w:val="333333"/>
                <w:sz w:val="20"/>
                <w:szCs w:val="20"/>
              </w:rPr>
              <w:t>back-end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PHP, formulaire sécurisé</w:t>
            </w:r>
          </w:p>
        </w:tc>
      </w:tr>
      <w:tr w:rsidR="00BA6527" w14:paraId="3B9A4E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F368" w14:textId="77777777" w:rsidR="00BA6527" w:rsidRDefault="00000000">
            <w:r>
              <w:rPr>
                <w:color w:val="333333"/>
                <w:sz w:val="20"/>
                <w:szCs w:val="20"/>
              </w:rPr>
              <w:t>Tests multi-navigateurs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39DD1" w14:textId="77777777" w:rsidR="00BA6527" w:rsidRDefault="00000000">
            <w:r>
              <w:rPr>
                <w:color w:val="333333"/>
                <w:sz w:val="20"/>
                <w:szCs w:val="20"/>
              </w:rPr>
              <w:t>Tests Chrome, Firefox, Safari, Edge — mobile et desktop</w:t>
            </w:r>
          </w:p>
        </w:tc>
      </w:tr>
      <w:tr w:rsidR="00BA6527" w14:paraId="7696524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68FB" w14:textId="77777777" w:rsidR="00BA6527" w:rsidRDefault="00000000">
            <w:r>
              <w:rPr>
                <w:color w:val="333333"/>
                <w:sz w:val="20"/>
                <w:szCs w:val="20"/>
              </w:rPr>
              <w:t>Formation client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3176" w14:textId="77777777" w:rsidR="00BA6527" w:rsidRDefault="00000000">
            <w:r>
              <w:rPr>
                <w:color w:val="333333"/>
                <w:sz w:val="20"/>
                <w:szCs w:val="20"/>
              </w:rPr>
              <w:t>Session de formation à l'administration du site et aux outils</w:t>
            </w:r>
          </w:p>
        </w:tc>
      </w:tr>
    </w:tbl>
    <w:p w14:paraId="7FDE985F" w14:textId="77777777" w:rsidR="00BA6527" w:rsidRDefault="00BA6527">
      <w:pPr>
        <w:spacing w:after="120"/>
      </w:pPr>
    </w:p>
    <w:p w14:paraId="19887205" w14:textId="2DCD7E98" w:rsidR="00BA6527" w:rsidRDefault="00000000">
      <w:pPr>
        <w:pStyle w:val="Titre2"/>
        <w:pBdr>
          <w:bottom w:val="single" w:sz="2" w:space="2" w:color="E88E00"/>
        </w:pBdr>
      </w:pPr>
      <w:bookmarkStart w:id="15" w:name="_Toc224308074"/>
      <w:r>
        <w:t>Planning Projet — Diagramme de Gantt (</w:t>
      </w:r>
      <w:r w:rsidR="001A7B8A">
        <w:t>1</w:t>
      </w:r>
      <w:r>
        <w:t>0 Jours)</w:t>
      </w:r>
      <w:bookmarkEnd w:id="15"/>
    </w:p>
    <w:p w14:paraId="404C2F19" w14:textId="77777777" w:rsidR="00BA6527" w:rsidRDefault="00BA6527">
      <w:pPr>
        <w:spacing w:after="240"/>
      </w:pPr>
    </w:p>
    <w:p w14:paraId="4F0B3EA2" w14:textId="5A2E146B" w:rsidR="001A7B8A" w:rsidRPr="001A7B8A" w:rsidRDefault="001A7B8A" w:rsidP="001A7B8A">
      <w:pPr>
        <w:jc w:val="center"/>
      </w:pPr>
      <w:r w:rsidRPr="001A7B8A">
        <w:rPr>
          <w:noProof/>
        </w:rPr>
        <w:drawing>
          <wp:inline distT="0" distB="0" distL="0" distR="0" wp14:anchorId="34D22164" wp14:editId="4943FF73">
            <wp:extent cx="5751625" cy="3830955"/>
            <wp:effectExtent l="0" t="0" r="1905" b="0"/>
            <wp:docPr id="89899163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87" cy="384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5B7AE65" w14:textId="7D6EAD6E" w:rsidR="00BA6527" w:rsidRDefault="00BA6527"/>
    <w:p w14:paraId="32AA2A24" w14:textId="77777777" w:rsidR="00BA6527" w:rsidRDefault="00000000">
      <w:pPr>
        <w:pStyle w:val="Titre1"/>
        <w:pBdr>
          <w:bottom w:val="single" w:sz="4" w:space="0" w:color="E88E00"/>
        </w:pBdr>
        <w:shd w:val="clear" w:color="auto" w:fill="003366"/>
        <w:ind w:left="200" w:right="200"/>
      </w:pPr>
      <w:bookmarkStart w:id="16" w:name="_Toc224308075"/>
      <w:r>
        <w:t>6. ANNEXES &amp; RÉFÉRENCES SEO</w:t>
      </w:r>
      <w:bookmarkEnd w:id="16"/>
    </w:p>
    <w:p w14:paraId="451F6B90" w14:textId="77777777" w:rsidR="00BA6527" w:rsidRDefault="00BA6527">
      <w:pPr>
        <w:spacing w:after="120"/>
      </w:pPr>
    </w:p>
    <w:p w14:paraId="616E4DE6" w14:textId="77777777" w:rsidR="00BA6527" w:rsidRDefault="00000000">
      <w:pPr>
        <w:pStyle w:val="Titre2"/>
        <w:pBdr>
          <w:bottom w:val="single" w:sz="2" w:space="2" w:color="E88E00"/>
        </w:pBdr>
      </w:pPr>
      <w:bookmarkStart w:id="17" w:name="_Toc224308076"/>
      <w:r>
        <w:t>Stratégie SEO Local</w:t>
      </w:r>
      <w:bookmarkEnd w:id="17"/>
    </w:p>
    <w:p w14:paraId="5FAF618C" w14:textId="77777777" w:rsidR="00BA6527" w:rsidRDefault="00000000">
      <w:pPr>
        <w:spacing w:before="80" w:after="80" w:line="276" w:lineRule="auto"/>
        <w:jc w:val="both"/>
      </w:pPr>
      <w:r>
        <w:rPr>
          <w:color w:val="333333"/>
        </w:rPr>
        <w:t xml:space="preserve">L'audit SEO local cible les requêtes géolocalisées à Strasbourg pour maximiser la visibilité organique de </w:t>
      </w:r>
      <w:proofErr w:type="spellStart"/>
      <w:r>
        <w:rPr>
          <w:color w:val="333333"/>
        </w:rPr>
        <w:t>TechRépart</w:t>
      </w:r>
      <w:proofErr w:type="spellEnd"/>
      <w:r>
        <w:rPr>
          <w:color w:val="333333"/>
        </w:rPr>
        <w:t xml:space="preserve"> sur les moteurs de recherche. Les mots-clés suivants ont été identifiés comme prioritaires :</w:t>
      </w:r>
    </w:p>
    <w:p w14:paraId="663E0E66" w14:textId="77777777" w:rsidR="00BA6527" w:rsidRDefault="00BA6527">
      <w:pPr>
        <w:spacing w:after="120"/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900"/>
        <w:gridCol w:w="3406"/>
      </w:tblGrid>
      <w:tr w:rsidR="00BA6527" w14:paraId="465DA27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5763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Mot-clé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663B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 Cible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A340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Volume Mensuel (France)</w:t>
            </w:r>
          </w:p>
        </w:tc>
      </w:tr>
      <w:tr w:rsidR="00BA6527" w14:paraId="06ACB1C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B5BB" w14:textId="77777777" w:rsidR="00BA6527" w:rsidRDefault="00000000">
            <w:proofErr w:type="gramStart"/>
            <w:r>
              <w:rPr>
                <w:color w:val="333333"/>
                <w:sz w:val="20"/>
                <w:szCs w:val="20"/>
              </w:rPr>
              <w:t>technicien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informatique Strasbourg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E7C22" w14:textId="77777777" w:rsidR="00BA6527" w:rsidRDefault="00000000">
            <w:r>
              <w:rPr>
                <w:color w:val="333333"/>
                <w:sz w:val="20"/>
                <w:szCs w:val="20"/>
              </w:rPr>
              <w:t>Accueil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FCD8" w14:textId="77777777" w:rsidR="00BA6527" w:rsidRDefault="00000000">
            <w:r>
              <w:rPr>
                <w:color w:val="333333"/>
                <w:sz w:val="20"/>
                <w:szCs w:val="20"/>
              </w:rPr>
              <w:t>250 recherches/mois</w:t>
            </w:r>
          </w:p>
        </w:tc>
      </w:tr>
      <w:tr w:rsidR="00BA6527" w14:paraId="4A8C900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DC51" w14:textId="77777777" w:rsidR="00BA6527" w:rsidRDefault="00000000">
            <w:proofErr w:type="gramStart"/>
            <w:r>
              <w:rPr>
                <w:color w:val="333333"/>
                <w:sz w:val="20"/>
                <w:szCs w:val="20"/>
              </w:rPr>
              <w:t>réparation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PC Strasbourg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D6E8" w14:textId="77777777" w:rsidR="00BA6527" w:rsidRDefault="00000000">
            <w:r>
              <w:rPr>
                <w:color w:val="333333"/>
                <w:sz w:val="20"/>
                <w:szCs w:val="20"/>
              </w:rPr>
              <w:t>Expertise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670F" w14:textId="77777777" w:rsidR="00BA6527" w:rsidRDefault="00000000">
            <w:r>
              <w:rPr>
                <w:color w:val="333333"/>
                <w:sz w:val="20"/>
                <w:szCs w:val="20"/>
              </w:rPr>
              <w:t>350 recherches/mois</w:t>
            </w:r>
          </w:p>
        </w:tc>
      </w:tr>
      <w:tr w:rsidR="00BA6527" w14:paraId="352A2A0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2841" w14:textId="77777777" w:rsidR="00BA6527" w:rsidRDefault="00000000">
            <w:proofErr w:type="gramStart"/>
            <w:r>
              <w:rPr>
                <w:color w:val="333333"/>
                <w:sz w:val="20"/>
                <w:szCs w:val="20"/>
              </w:rPr>
              <w:t>réparation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smartphone Strasbourg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FDCF" w14:textId="77777777" w:rsidR="00BA6527" w:rsidRDefault="00000000">
            <w:r>
              <w:rPr>
                <w:color w:val="333333"/>
                <w:sz w:val="20"/>
                <w:szCs w:val="20"/>
              </w:rPr>
              <w:t>Expertise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D0E2" w14:textId="77777777" w:rsidR="00BA6527" w:rsidRDefault="00000000">
            <w:r>
              <w:rPr>
                <w:color w:val="333333"/>
                <w:sz w:val="20"/>
                <w:szCs w:val="20"/>
              </w:rPr>
              <w:t>400 recherches/mois</w:t>
            </w:r>
          </w:p>
        </w:tc>
      </w:tr>
      <w:tr w:rsidR="00BA6527" w14:paraId="44BB553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CDD3" w14:textId="77777777" w:rsidR="00BA6527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micro</w:t>
            </w:r>
            <w:proofErr w:type="gramEnd"/>
            <w:r>
              <w:rPr>
                <w:color w:val="333333"/>
                <w:sz w:val="20"/>
                <w:szCs w:val="20"/>
              </w:rPr>
              <w:t>-soudure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Strasbourg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EBB9" w14:textId="77777777" w:rsidR="00BA6527" w:rsidRDefault="00000000">
            <w:r>
              <w:rPr>
                <w:color w:val="333333"/>
                <w:sz w:val="20"/>
                <w:szCs w:val="20"/>
              </w:rPr>
              <w:t>Expertise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EA67" w14:textId="77777777" w:rsidR="00BA6527" w:rsidRDefault="00000000">
            <w:r>
              <w:rPr>
                <w:color w:val="333333"/>
                <w:sz w:val="20"/>
                <w:szCs w:val="20"/>
              </w:rPr>
              <w:t>120 recherches/mois</w:t>
            </w:r>
          </w:p>
        </w:tc>
      </w:tr>
      <w:tr w:rsidR="00BA6527" w14:paraId="435431A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4372" w14:textId="77777777" w:rsidR="00BA6527" w:rsidRDefault="00000000">
            <w:proofErr w:type="gramStart"/>
            <w:r>
              <w:rPr>
                <w:color w:val="333333"/>
                <w:sz w:val="20"/>
                <w:szCs w:val="20"/>
              </w:rPr>
              <w:t>diagnostic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informatique gratuit Strasbourg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6127" w14:textId="77777777" w:rsidR="00BA6527" w:rsidRDefault="00000000">
            <w:r>
              <w:rPr>
                <w:color w:val="333333"/>
                <w:sz w:val="20"/>
                <w:szCs w:val="20"/>
              </w:rPr>
              <w:t>Contact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EEDB" w14:textId="77777777" w:rsidR="00BA6527" w:rsidRDefault="00000000">
            <w:r>
              <w:rPr>
                <w:color w:val="333333"/>
                <w:sz w:val="20"/>
                <w:szCs w:val="20"/>
              </w:rPr>
              <w:t>90 recherches/mois</w:t>
            </w:r>
          </w:p>
        </w:tc>
      </w:tr>
    </w:tbl>
    <w:p w14:paraId="1001DBAB" w14:textId="77777777" w:rsidR="00BA6527" w:rsidRDefault="00BA6527">
      <w:pPr>
        <w:spacing w:after="120"/>
      </w:pPr>
    </w:p>
    <w:p w14:paraId="3254D63C" w14:textId="77777777" w:rsidR="00BA6527" w:rsidRDefault="00000000">
      <w:pPr>
        <w:pStyle w:val="Titre2"/>
        <w:pBdr>
          <w:bottom w:val="single" w:sz="2" w:space="2" w:color="E88E00"/>
        </w:pBdr>
      </w:pPr>
      <w:bookmarkStart w:id="18" w:name="_Toc224308077"/>
      <w:r>
        <w:t>Références Visuelles &amp; Identité</w:t>
      </w:r>
      <w:bookmarkEnd w:id="18"/>
    </w:p>
    <w:p w14:paraId="7BAB8E97" w14:textId="5BF579E4" w:rsidR="00BA6527" w:rsidRDefault="00000000">
      <w:pPr>
        <w:spacing w:before="80" w:after="80" w:line="276" w:lineRule="auto"/>
        <w:jc w:val="both"/>
      </w:pPr>
      <w:r>
        <w:rPr>
          <w:color w:val="333333"/>
        </w:rPr>
        <w:t xml:space="preserve">L'identité visuelle du site s'inspire de l'environnement urbain et technologique Les visuels sélectionnés renforcent le positionnement premium et local de </w:t>
      </w:r>
      <w:proofErr w:type="spellStart"/>
      <w:r>
        <w:rPr>
          <w:color w:val="333333"/>
        </w:rPr>
        <w:t>TechRépart</w:t>
      </w:r>
      <w:proofErr w:type="spellEnd"/>
      <w:r>
        <w:rPr>
          <w:color w:val="333333"/>
        </w:rPr>
        <w:t xml:space="preserve"> :</w:t>
      </w:r>
    </w:p>
    <w:p w14:paraId="7F8A2C0A" w14:textId="77777777" w:rsidR="00BA6527" w:rsidRDefault="00BA6527">
      <w:pPr>
        <w:spacing w:after="120"/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106"/>
      </w:tblGrid>
      <w:tr w:rsidR="00BA6527" w14:paraId="4D9FE97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7F21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20CCD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Utilisation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D907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Style</w:t>
            </w:r>
          </w:p>
        </w:tc>
      </w:tr>
      <w:tr w:rsidR="00BA6527" w14:paraId="25F7B49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D0EE" w14:textId="77777777" w:rsidR="00BA6527" w:rsidRDefault="00000000">
            <w:r>
              <w:rPr>
                <w:color w:val="333333"/>
                <w:sz w:val="20"/>
                <w:szCs w:val="20"/>
              </w:rPr>
              <w:t>Atelier électronique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199F" w14:textId="77777777" w:rsidR="00BA6527" w:rsidRDefault="00000000">
            <w:r>
              <w:rPr>
                <w:color w:val="333333"/>
                <w:sz w:val="20"/>
                <w:szCs w:val="20"/>
              </w:rPr>
              <w:t>Bannière principale et couverture CDC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FB677" w14:textId="0ED6B29D" w:rsidR="00BA6527" w:rsidRDefault="006778D2">
            <w:r>
              <w:rPr>
                <w:color w:val="333333"/>
                <w:sz w:val="20"/>
                <w:szCs w:val="20"/>
              </w:rPr>
              <w:t>Capture d’écran en dessous</w:t>
            </w:r>
          </w:p>
        </w:tc>
      </w:tr>
      <w:tr w:rsidR="00BA6527" w14:paraId="36F1DE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0781" w14:textId="77777777" w:rsidR="00BA6527" w:rsidRDefault="00000000">
            <w:r>
              <w:rPr>
                <w:color w:val="333333"/>
                <w:sz w:val="20"/>
                <w:szCs w:val="20"/>
              </w:rPr>
              <w:t>Icônes circuits/réseau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97C3" w14:textId="77777777" w:rsidR="00BA6527" w:rsidRDefault="00000000">
            <w:r>
              <w:rPr>
                <w:color w:val="333333"/>
                <w:sz w:val="20"/>
                <w:szCs w:val="20"/>
              </w:rPr>
              <w:t>Section Expertise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DAA5" w14:textId="77777777" w:rsidR="00BA6527" w:rsidRDefault="00000000">
            <w:r>
              <w:rPr>
                <w:color w:val="333333"/>
                <w:sz w:val="20"/>
                <w:szCs w:val="20"/>
              </w:rPr>
              <w:t>Pictogrammes techniques bleus</w:t>
            </w:r>
          </w:p>
        </w:tc>
      </w:tr>
      <w:tr w:rsidR="00BA6527" w14:paraId="3E88249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9042" w14:textId="77777777" w:rsidR="00BA6527" w:rsidRDefault="00000000">
            <w:r>
              <w:rPr>
                <w:color w:val="333333"/>
                <w:sz w:val="20"/>
                <w:szCs w:val="20"/>
              </w:rPr>
              <w:t>Captures forfaits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3C7F" w14:textId="77777777" w:rsidR="00BA6527" w:rsidRDefault="00000000">
            <w:r>
              <w:rPr>
                <w:color w:val="333333"/>
                <w:sz w:val="20"/>
                <w:szCs w:val="20"/>
              </w:rPr>
              <w:t>Section Tarification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AC2D" w14:textId="7B053FBA" w:rsidR="00BA6527" w:rsidRDefault="006778D2">
            <w:r>
              <w:rPr>
                <w:color w:val="333333"/>
                <w:sz w:val="20"/>
                <w:szCs w:val="20"/>
              </w:rPr>
              <w:t xml:space="preserve">Capture d’écran en dessous </w:t>
            </w:r>
          </w:p>
        </w:tc>
      </w:tr>
      <w:tr w:rsidR="00BA6527" w14:paraId="3DBCF81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CAF1" w14:textId="77777777" w:rsidR="00BA6527" w:rsidRDefault="00000000">
            <w:r>
              <w:rPr>
                <w:color w:val="333333"/>
                <w:sz w:val="20"/>
                <w:szCs w:val="20"/>
              </w:rPr>
              <w:t>Formulaire contact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2C5C" w14:textId="77777777" w:rsidR="00BA6527" w:rsidRDefault="00000000">
            <w:r>
              <w:rPr>
                <w:color w:val="333333"/>
                <w:sz w:val="20"/>
                <w:szCs w:val="20"/>
              </w:rPr>
              <w:t>Section Contact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90B9" w14:textId="7B8E8C9C" w:rsidR="00BA6527" w:rsidRDefault="006778D2">
            <w:r>
              <w:rPr>
                <w:color w:val="333333"/>
                <w:sz w:val="20"/>
                <w:szCs w:val="20"/>
              </w:rPr>
              <w:t>Capture d’écran en dessous</w:t>
            </w:r>
          </w:p>
        </w:tc>
      </w:tr>
    </w:tbl>
    <w:p w14:paraId="1586D0B2" w14:textId="77777777" w:rsidR="00BA6527" w:rsidRDefault="00BA6527">
      <w:pPr>
        <w:spacing w:after="240"/>
      </w:pPr>
    </w:p>
    <w:p w14:paraId="126A3A75" w14:textId="77777777" w:rsidR="0054734E" w:rsidRDefault="0054734E">
      <w:r>
        <w:rPr>
          <w:noProof/>
        </w:rPr>
        <w:lastRenderedPageBreak/>
        <w:drawing>
          <wp:inline distT="0" distB="0" distL="0" distR="0" wp14:anchorId="2C5D9DFF" wp14:editId="1E8310B6">
            <wp:extent cx="5372100" cy="1999917"/>
            <wp:effectExtent l="0" t="0" r="0" b="635"/>
            <wp:docPr id="206239599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647" cy="201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9C321" w14:textId="77777777" w:rsidR="0054734E" w:rsidRDefault="0054734E"/>
    <w:p w14:paraId="5F39D316" w14:textId="77777777" w:rsidR="0054734E" w:rsidRDefault="0054734E"/>
    <w:p w14:paraId="3AF1B3CE" w14:textId="77777777" w:rsidR="0054734E" w:rsidRDefault="0054734E"/>
    <w:p w14:paraId="3D8FDE28" w14:textId="77777777" w:rsidR="0054734E" w:rsidRDefault="0054734E"/>
    <w:p w14:paraId="6CFE4740" w14:textId="77777777" w:rsidR="0054734E" w:rsidRDefault="0054734E"/>
    <w:p w14:paraId="0F783FCF" w14:textId="77777777" w:rsidR="0054734E" w:rsidRDefault="0054734E"/>
    <w:p w14:paraId="67EE235B" w14:textId="77777777" w:rsidR="0054734E" w:rsidRDefault="0054734E"/>
    <w:p w14:paraId="3284B8BE" w14:textId="1334B41B" w:rsidR="006778D2" w:rsidRDefault="0054734E">
      <w:r>
        <w:rPr>
          <w:noProof/>
        </w:rPr>
        <w:drawing>
          <wp:inline distT="0" distB="0" distL="0" distR="0" wp14:anchorId="14D499FF" wp14:editId="3B2484BC">
            <wp:extent cx="5746750" cy="2832100"/>
            <wp:effectExtent l="0" t="0" r="6350" b="6350"/>
            <wp:docPr id="107285217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78D2">
        <w:br w:type="page"/>
      </w:r>
    </w:p>
    <w:p w14:paraId="098030ED" w14:textId="77777777" w:rsidR="006778D2" w:rsidRDefault="006778D2"/>
    <w:p w14:paraId="0DA43B8B" w14:textId="77777777" w:rsidR="006778D2" w:rsidRDefault="006778D2"/>
    <w:p w14:paraId="6A5606DA" w14:textId="4ECA3482" w:rsidR="006778D2" w:rsidRDefault="006778D2"/>
    <w:p w14:paraId="7000E892" w14:textId="608122A6" w:rsidR="00BA6527" w:rsidRDefault="006778D2">
      <w:r>
        <w:rPr>
          <w:noProof/>
        </w:rPr>
        <w:drawing>
          <wp:inline distT="0" distB="0" distL="0" distR="0" wp14:anchorId="0C25BF60" wp14:editId="35CF5910">
            <wp:extent cx="5759450" cy="3606800"/>
            <wp:effectExtent l="0" t="0" r="0" b="0"/>
            <wp:docPr id="9403739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94E9" w14:textId="77777777" w:rsidR="006778D2" w:rsidRDefault="006778D2"/>
    <w:p w14:paraId="7BD7EFB1" w14:textId="77777777" w:rsidR="006778D2" w:rsidRDefault="006778D2"/>
    <w:p w14:paraId="1B5153AF" w14:textId="77777777" w:rsidR="006778D2" w:rsidRDefault="006778D2"/>
    <w:p w14:paraId="2E7DB8B3" w14:textId="77777777" w:rsidR="006778D2" w:rsidRDefault="006778D2"/>
    <w:p w14:paraId="67C3C05B" w14:textId="77777777" w:rsidR="006778D2" w:rsidRDefault="006778D2"/>
    <w:p w14:paraId="407D6E27" w14:textId="77777777" w:rsidR="006778D2" w:rsidRDefault="006778D2"/>
    <w:p w14:paraId="16773C2F" w14:textId="77777777" w:rsidR="006778D2" w:rsidRDefault="006778D2"/>
    <w:p w14:paraId="50010A5B" w14:textId="77777777" w:rsidR="006778D2" w:rsidRDefault="006778D2"/>
    <w:p w14:paraId="55266A1B" w14:textId="77777777" w:rsidR="006778D2" w:rsidRDefault="006778D2"/>
    <w:p w14:paraId="6DE713CF" w14:textId="77777777" w:rsidR="00BA6527" w:rsidRDefault="00000000">
      <w:pPr>
        <w:pStyle w:val="Titre1"/>
        <w:pBdr>
          <w:bottom w:val="single" w:sz="4" w:space="0" w:color="E88E00"/>
        </w:pBdr>
        <w:shd w:val="clear" w:color="auto" w:fill="003366"/>
        <w:ind w:left="200" w:right="200"/>
      </w:pPr>
      <w:bookmarkStart w:id="19" w:name="_Toc224308078"/>
      <w:r>
        <w:t>7. CONCLUSION &amp; SIGNATURE</w:t>
      </w:r>
      <w:bookmarkEnd w:id="19"/>
    </w:p>
    <w:p w14:paraId="54EFE642" w14:textId="77777777" w:rsidR="00BA6527" w:rsidRDefault="00BA6527">
      <w:pPr>
        <w:spacing w:after="120"/>
      </w:pPr>
    </w:p>
    <w:p w14:paraId="126147C6" w14:textId="77777777" w:rsidR="00BA6527" w:rsidRDefault="00000000">
      <w:pPr>
        <w:spacing w:before="80" w:after="80" w:line="276" w:lineRule="auto"/>
        <w:jc w:val="both"/>
      </w:pPr>
      <w:r>
        <w:rPr>
          <w:color w:val="333333"/>
        </w:rPr>
        <w:t xml:space="preserve">Ce Cahier des Charges formalise la vision technique et stratégique du projet web </w:t>
      </w:r>
      <w:proofErr w:type="spellStart"/>
      <w:r>
        <w:rPr>
          <w:color w:val="333333"/>
        </w:rPr>
        <w:t>TechRépart</w:t>
      </w:r>
      <w:proofErr w:type="spellEnd"/>
      <w:r>
        <w:rPr>
          <w:color w:val="333333"/>
        </w:rPr>
        <w:t>. Il constitue le document de référence pour l'ensemble des parties prenantes du projet : client, développeur et prestataires éventuels.</w:t>
      </w:r>
    </w:p>
    <w:p w14:paraId="390B2995" w14:textId="77777777" w:rsidR="00BA6527" w:rsidRDefault="00BA6527">
      <w:pPr>
        <w:spacing w:after="120"/>
      </w:pPr>
    </w:p>
    <w:p w14:paraId="7C470ADF" w14:textId="77777777" w:rsidR="00BA6527" w:rsidRDefault="00000000">
      <w:pPr>
        <w:spacing w:before="80" w:after="80" w:line="276" w:lineRule="auto"/>
        <w:jc w:val="both"/>
      </w:pPr>
      <w:r>
        <w:rPr>
          <w:color w:val="333333"/>
        </w:rPr>
        <w:t xml:space="preserve">Sa mise en œuvre garantit la cohérence de l'identité de marque, la performance technique du site, la conformité totale au RGPD et l'optimisation du référencement local à Strasbourg. Chaque choix technique et esthétique a été pensé pour servir les objectifs commerciaux et l'expérience utilisateur de </w:t>
      </w:r>
      <w:proofErr w:type="spellStart"/>
      <w:r>
        <w:rPr>
          <w:color w:val="333333"/>
        </w:rPr>
        <w:t>TechRépart</w:t>
      </w:r>
      <w:proofErr w:type="spellEnd"/>
      <w:r>
        <w:rPr>
          <w:color w:val="333333"/>
        </w:rPr>
        <w:t>.</w:t>
      </w:r>
    </w:p>
    <w:p w14:paraId="4C7913BB" w14:textId="77777777" w:rsidR="00BA6527" w:rsidRDefault="00BA6527">
      <w:pPr>
        <w:spacing w:after="240"/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706"/>
      </w:tblGrid>
      <w:tr w:rsidR="00BA6527" w14:paraId="5AAE8B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DD8D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444A" w14:textId="77777777" w:rsidR="00BA65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BA6527" w14:paraId="14CED5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0B1B" w14:textId="77777777" w:rsidR="00BA6527" w:rsidRDefault="00000000">
            <w:r>
              <w:rPr>
                <w:color w:val="333333"/>
                <w:sz w:val="20"/>
                <w:szCs w:val="20"/>
              </w:rPr>
              <w:lastRenderedPageBreak/>
              <w:t>Rédacteur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0086" w14:textId="77777777" w:rsidR="00BA6527" w:rsidRDefault="00000000">
            <w:proofErr w:type="spellStart"/>
            <w:r>
              <w:rPr>
                <w:color w:val="333333"/>
                <w:sz w:val="20"/>
                <w:szCs w:val="20"/>
              </w:rPr>
              <w:t>Schmoelzlin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Eric — Développeur Web</w:t>
            </w:r>
          </w:p>
        </w:tc>
      </w:tr>
      <w:tr w:rsidR="00BA6527" w14:paraId="026809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6068" w14:textId="77777777" w:rsidR="00BA6527" w:rsidRDefault="00000000">
            <w:r>
              <w:rPr>
                <w:color w:val="333333"/>
                <w:sz w:val="20"/>
                <w:szCs w:val="20"/>
              </w:rPr>
              <w:t>Société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582A" w14:textId="77777777" w:rsidR="00BA6527" w:rsidRDefault="00000000">
            <w:proofErr w:type="spellStart"/>
            <w:r>
              <w:rPr>
                <w:color w:val="333333"/>
                <w:sz w:val="20"/>
                <w:szCs w:val="20"/>
              </w:rPr>
              <w:t>TechRépart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Strasbourg</w:t>
            </w:r>
          </w:p>
        </w:tc>
      </w:tr>
      <w:tr w:rsidR="00BA6527" w14:paraId="0A5747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9B3F" w14:textId="77777777" w:rsidR="00BA6527" w:rsidRDefault="00000000">
            <w:r>
              <w:rPr>
                <w:color w:val="333333"/>
                <w:sz w:val="20"/>
                <w:szCs w:val="20"/>
              </w:rPr>
              <w:t>Site web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B8D3" w14:textId="77777777" w:rsidR="00BA6527" w:rsidRDefault="00000000">
            <w:r>
              <w:rPr>
                <w:color w:val="333333"/>
                <w:sz w:val="20"/>
                <w:szCs w:val="20"/>
              </w:rPr>
              <w:t>www.techrepart.fr</w:t>
            </w:r>
          </w:p>
        </w:tc>
      </w:tr>
      <w:tr w:rsidR="00BA6527" w14:paraId="7B7146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92B4" w14:textId="77777777" w:rsidR="00BA6527" w:rsidRDefault="00000000">
            <w:r>
              <w:rPr>
                <w:color w:val="333333"/>
                <w:sz w:val="20"/>
                <w:szCs w:val="20"/>
              </w:rPr>
              <w:t>Date de rédaction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F6B5" w14:textId="77777777" w:rsidR="00BA6527" w:rsidRDefault="00000000">
            <w:r>
              <w:rPr>
                <w:color w:val="333333"/>
                <w:sz w:val="20"/>
                <w:szCs w:val="20"/>
              </w:rPr>
              <w:t>Mars 2025</w:t>
            </w:r>
          </w:p>
        </w:tc>
      </w:tr>
      <w:tr w:rsidR="00BA6527" w14:paraId="1DA892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7206" w14:textId="77777777" w:rsidR="00BA6527" w:rsidRDefault="00000000">
            <w:r>
              <w:rPr>
                <w:color w:val="333333"/>
                <w:sz w:val="20"/>
                <w:szCs w:val="20"/>
              </w:rPr>
              <w:t>Version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2AC4" w14:textId="500F4096" w:rsidR="00BA6527" w:rsidRDefault="00000000">
            <w:r>
              <w:rPr>
                <w:color w:val="333333"/>
                <w:sz w:val="20"/>
                <w:szCs w:val="20"/>
              </w:rPr>
              <w:t xml:space="preserve">v1.0 </w:t>
            </w:r>
          </w:p>
        </w:tc>
      </w:tr>
    </w:tbl>
    <w:p w14:paraId="66FD5EB4" w14:textId="77777777" w:rsidR="00BA6527" w:rsidRDefault="00BA6527">
      <w:pPr>
        <w:spacing w:after="120"/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7963"/>
      </w:tblGrid>
      <w:tr w:rsidR="00BA6527" w14:paraId="5C9AB447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E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17BA" w14:textId="77777777" w:rsidR="00BA6527" w:rsidRDefault="00000000">
            <w:r>
              <w:t>🔒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C60978" w14:textId="77777777" w:rsidR="00BA6527" w:rsidRDefault="00000000">
            <w:r>
              <w:rPr>
                <w:color w:val="003366"/>
                <w:sz w:val="20"/>
                <w:szCs w:val="20"/>
              </w:rPr>
              <w:t>Ce document est confidentiel et destiné exclusivement aux parties prenantes du projet.</w:t>
            </w:r>
          </w:p>
          <w:p w14:paraId="0F6624B4" w14:textId="77777777" w:rsidR="00BA6527" w:rsidRDefault="00000000">
            <w:r>
              <w:rPr>
                <w:color w:val="003366"/>
                <w:sz w:val="20"/>
                <w:szCs w:val="20"/>
              </w:rPr>
              <w:t>Toute reproduction ou diffusion sans accord préalable est interdite.</w:t>
            </w:r>
          </w:p>
        </w:tc>
      </w:tr>
    </w:tbl>
    <w:p w14:paraId="3602EC0C" w14:textId="77777777" w:rsidR="006C068C" w:rsidRDefault="006C068C"/>
    <w:sectPr w:rsidR="006C068C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4FA9E" w14:textId="77777777" w:rsidR="00D96DA2" w:rsidRDefault="00D96DA2">
      <w:r>
        <w:separator/>
      </w:r>
    </w:p>
  </w:endnote>
  <w:endnote w:type="continuationSeparator" w:id="0">
    <w:p w14:paraId="28F80567" w14:textId="77777777" w:rsidR="00D96DA2" w:rsidRDefault="00D96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806A6" w14:textId="64546C35" w:rsidR="00BA6527" w:rsidRDefault="00000000">
    <w:pPr>
      <w:pBdr>
        <w:top w:val="single" w:sz="4" w:space="0" w:color="E88E00"/>
      </w:pBdr>
      <w:spacing w:before="100"/>
      <w:jc w:val="center"/>
    </w:pPr>
    <w:proofErr w:type="spellStart"/>
    <w:r>
      <w:rPr>
        <w:color w:val="666666"/>
        <w:sz w:val="18"/>
        <w:szCs w:val="18"/>
      </w:rPr>
      <w:t>TechRépart</w:t>
    </w:r>
    <w:proofErr w:type="spellEnd"/>
    <w:r>
      <w:rPr>
        <w:color w:val="666666"/>
        <w:sz w:val="18"/>
        <w:szCs w:val="18"/>
      </w:rPr>
      <w:t xml:space="preserve"> –– page </w:t>
    </w:r>
    <w:r>
      <w:rPr>
        <w:color w:val="003366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A3B7A" w14:textId="77777777" w:rsidR="00D96DA2" w:rsidRDefault="00D96DA2">
      <w:r>
        <w:separator/>
      </w:r>
    </w:p>
  </w:footnote>
  <w:footnote w:type="continuationSeparator" w:id="0">
    <w:p w14:paraId="1E96E2CB" w14:textId="77777777" w:rsidR="00D96DA2" w:rsidRDefault="00D96D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2DFD7" w14:textId="77777777" w:rsidR="00BA6527" w:rsidRDefault="00000000">
    <w:pPr>
      <w:pBdr>
        <w:bottom w:val="single" w:sz="6" w:space="0" w:color="003366"/>
      </w:pBdr>
      <w:jc w:val="right"/>
    </w:pPr>
    <w:r>
      <w:rPr>
        <w:b/>
        <w:bCs/>
        <w:color w:val="003366"/>
        <w:sz w:val="18"/>
        <w:szCs w:val="18"/>
      </w:rPr>
      <w:t xml:space="preserve">CAHIER DES CHARGES — </w:t>
    </w:r>
    <w:proofErr w:type="spellStart"/>
    <w:r>
      <w:rPr>
        <w:b/>
        <w:bCs/>
        <w:color w:val="003366"/>
        <w:sz w:val="18"/>
        <w:szCs w:val="18"/>
      </w:rPr>
      <w:t>TechRépart</w:t>
    </w:r>
    <w:proofErr w:type="spellEnd"/>
    <w:r>
      <w:rPr>
        <w:b/>
        <w:bCs/>
        <w:color w:val="003366"/>
        <w:sz w:val="18"/>
        <w:szCs w:val="18"/>
      </w:rPr>
      <w:t xml:space="preserve"> Strasbourg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009D"/>
    <w:multiLevelType w:val="hybridMultilevel"/>
    <w:tmpl w:val="A46C2FC0"/>
    <w:lvl w:ilvl="0" w:tplc="2C6ECBFC">
      <w:start w:val="1"/>
      <w:numFmt w:val="bullet"/>
      <w:lvlText w:val="●"/>
      <w:lvlJc w:val="left"/>
      <w:pPr>
        <w:ind w:left="720" w:hanging="360"/>
      </w:pPr>
    </w:lvl>
    <w:lvl w:ilvl="1" w:tplc="014283EA">
      <w:start w:val="1"/>
      <w:numFmt w:val="bullet"/>
      <w:lvlText w:val="○"/>
      <w:lvlJc w:val="left"/>
      <w:pPr>
        <w:ind w:left="1440" w:hanging="360"/>
      </w:pPr>
    </w:lvl>
    <w:lvl w:ilvl="2" w:tplc="41BA041C">
      <w:start w:val="1"/>
      <w:numFmt w:val="bullet"/>
      <w:lvlText w:val="■"/>
      <w:lvlJc w:val="left"/>
      <w:pPr>
        <w:ind w:left="2160" w:hanging="360"/>
      </w:pPr>
    </w:lvl>
    <w:lvl w:ilvl="3" w:tplc="1872323C">
      <w:start w:val="1"/>
      <w:numFmt w:val="bullet"/>
      <w:lvlText w:val="●"/>
      <w:lvlJc w:val="left"/>
      <w:pPr>
        <w:ind w:left="2880" w:hanging="360"/>
      </w:pPr>
    </w:lvl>
    <w:lvl w:ilvl="4" w:tplc="B9A45024">
      <w:start w:val="1"/>
      <w:numFmt w:val="bullet"/>
      <w:lvlText w:val="○"/>
      <w:lvlJc w:val="left"/>
      <w:pPr>
        <w:ind w:left="3600" w:hanging="360"/>
      </w:pPr>
    </w:lvl>
    <w:lvl w:ilvl="5" w:tplc="DF9273C6">
      <w:start w:val="1"/>
      <w:numFmt w:val="bullet"/>
      <w:lvlText w:val="■"/>
      <w:lvlJc w:val="left"/>
      <w:pPr>
        <w:ind w:left="4320" w:hanging="360"/>
      </w:pPr>
    </w:lvl>
    <w:lvl w:ilvl="6" w:tplc="04DA7812">
      <w:start w:val="1"/>
      <w:numFmt w:val="bullet"/>
      <w:lvlText w:val="●"/>
      <w:lvlJc w:val="left"/>
      <w:pPr>
        <w:ind w:left="5040" w:hanging="360"/>
      </w:pPr>
    </w:lvl>
    <w:lvl w:ilvl="7" w:tplc="CA1AC4E6">
      <w:start w:val="1"/>
      <w:numFmt w:val="bullet"/>
      <w:lvlText w:val="●"/>
      <w:lvlJc w:val="left"/>
      <w:pPr>
        <w:ind w:left="5760" w:hanging="360"/>
      </w:pPr>
    </w:lvl>
    <w:lvl w:ilvl="8" w:tplc="3340A1FE">
      <w:start w:val="1"/>
      <w:numFmt w:val="bullet"/>
      <w:lvlText w:val="●"/>
      <w:lvlJc w:val="left"/>
      <w:pPr>
        <w:ind w:left="6480" w:hanging="360"/>
      </w:pPr>
    </w:lvl>
  </w:abstractNum>
  <w:num w:numId="1" w16cid:durableId="1700400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527"/>
    <w:rsid w:val="001A7B8A"/>
    <w:rsid w:val="0054734E"/>
    <w:rsid w:val="005E7CE9"/>
    <w:rsid w:val="006778D2"/>
    <w:rsid w:val="006C068C"/>
    <w:rsid w:val="006D08ED"/>
    <w:rsid w:val="007D27AF"/>
    <w:rsid w:val="007F7082"/>
    <w:rsid w:val="0083652F"/>
    <w:rsid w:val="00892664"/>
    <w:rsid w:val="009C7C27"/>
    <w:rsid w:val="00A67E50"/>
    <w:rsid w:val="00BA2A53"/>
    <w:rsid w:val="00BA6527"/>
    <w:rsid w:val="00D65A20"/>
    <w:rsid w:val="00D72C85"/>
    <w:rsid w:val="00D96DA2"/>
    <w:rsid w:val="00E2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EAB7F"/>
  <w15:docId w15:val="{811CA0EF-D110-4387-8A26-7B1001FC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00336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6D08E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D08ED"/>
    <w:pPr>
      <w:spacing w:after="100"/>
      <w:ind w:left="220"/>
    </w:pPr>
  </w:style>
  <w:style w:type="paragraph" w:styleId="En-tte">
    <w:name w:val="header"/>
    <w:basedOn w:val="Normal"/>
    <w:link w:val="En-tteCar"/>
    <w:uiPriority w:val="99"/>
    <w:unhideWhenUsed/>
    <w:rsid w:val="006D08E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D08ED"/>
  </w:style>
  <w:style w:type="paragraph" w:styleId="Pieddepage">
    <w:name w:val="footer"/>
    <w:basedOn w:val="Normal"/>
    <w:link w:val="PieddepageCar"/>
    <w:uiPriority w:val="99"/>
    <w:unhideWhenUsed/>
    <w:rsid w:val="006D08E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D08ED"/>
  </w:style>
  <w:style w:type="paragraph" w:styleId="NormalWeb">
    <w:name w:val="Normal (Web)"/>
    <w:basedOn w:val="Normal"/>
    <w:uiPriority w:val="99"/>
    <w:semiHidden/>
    <w:unhideWhenUsed/>
    <w:rsid w:val="001A7B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1450</Words>
  <Characters>7976</Characters>
  <Application>Microsoft Office Word</Application>
  <DocSecurity>0</DocSecurity>
  <Lines>66</Lines>
  <Paragraphs>18</Paragraphs>
  <ScaleCrop>false</ScaleCrop>
  <Company/>
  <LinksUpToDate>false</LinksUpToDate>
  <CharactersWithSpaces>9408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c</cp:lastModifiedBy>
  <cp:revision>8</cp:revision>
  <dcterms:created xsi:type="dcterms:W3CDTF">2026-03-13T14:33:00Z</dcterms:created>
  <dcterms:modified xsi:type="dcterms:W3CDTF">2026-03-13T14:46:00Z</dcterms:modified>
</cp:coreProperties>
</file>