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842B" w14:textId="77777777" w:rsidR="00234D18" w:rsidRDefault="00234D18" w:rsidP="00234D18">
      <w:r>
        <w:t>/</w:t>
      </w:r>
      <w:proofErr w:type="spellStart"/>
      <w:r>
        <w:t>api</w:t>
      </w:r>
      <w:proofErr w:type="spellEnd"/>
      <w:r>
        <w:t>/health</w:t>
      </w:r>
    </w:p>
    <w:p w14:paraId="4E6724B6" w14:textId="77777777" w:rsidR="00234D18" w:rsidRDefault="00234D18" w:rsidP="00234D18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trends?year</w:t>
      </w:r>
      <w:proofErr w:type="spellEnd"/>
      <w:r>
        <w:t>=2023&amp;limit=10&amp;offset=0</w:t>
      </w:r>
    </w:p>
    <w:p w14:paraId="65F831B5" w14:textId="77777777" w:rsidR="00234D18" w:rsidRDefault="00234D18" w:rsidP="00234D18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pbg</w:t>
      </w:r>
      <w:proofErr w:type="spellEnd"/>
      <w:r>
        <w:t>/</w:t>
      </w:r>
      <w:proofErr w:type="spellStart"/>
      <w:r>
        <w:t>search?startYear</w:t>
      </w:r>
      <w:proofErr w:type="spellEnd"/>
      <w:r>
        <w:t>=2022&amp;endYear=2023&amp;drug=naproxen</w:t>
      </w:r>
    </w:p>
    <w:p w14:paraId="7D97D38D" w14:textId="77777777" w:rsidR="00234D18" w:rsidRDefault="00234D18" w:rsidP="00234D18">
      <w:r>
        <w:t>/</w:t>
      </w:r>
      <w:proofErr w:type="spellStart"/>
      <w:r>
        <w:t>api</w:t>
      </w:r>
      <w:proofErr w:type="spellEnd"/>
      <w:r>
        <w:t>/years</w:t>
      </w:r>
    </w:p>
    <w:p w14:paraId="449BD084" w14:textId="77777777" w:rsidR="00234D18" w:rsidRDefault="00234D18" w:rsidP="00234D18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national_totals</w:t>
      </w:r>
      <w:proofErr w:type="spellEnd"/>
    </w:p>
    <w:p w14:paraId="289B4161" w14:textId="77777777" w:rsidR="00234D18" w:rsidRDefault="00234D18" w:rsidP="00234D18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geo_detail?year</w:t>
      </w:r>
      <w:proofErr w:type="spellEnd"/>
      <w:r>
        <w:t>=2023&amp;drug=naproxen</w:t>
      </w:r>
    </w:p>
    <w:p w14:paraId="6727EF84" w14:textId="77777777" w:rsidR="00234D18" w:rsidRDefault="00234D18" w:rsidP="00234D18">
      <w:r>
        <w:t>/api/region_detail?year=2023&amp;level=State&amp;region=California&amp;limit=5</w:t>
      </w:r>
    </w:p>
    <w:p w14:paraId="021C8D86" w14:textId="77777777" w:rsidR="00234D18" w:rsidRDefault="00234D18" w:rsidP="00234D18">
      <w:r>
        <w:t>/api/bdf/search?pa=N&amp;st=Y&amp;ql=Y&amp;tier=1&amp;limit=10&amp;offset=0&amp;rxcui=617314&amp;ndc=58151015577</w:t>
      </w:r>
    </w:p>
    <w:p w14:paraId="1C6DF6BE" w14:textId="77777777" w:rsidR="00234D18" w:rsidRDefault="00234D18" w:rsidP="00234D18">
      <w:r>
        <w:t>/api/bdf_pi/search?plan_id=001&amp;contract_id=H0034&amp;rxcui=617314&amp;ndc=00002143380</w:t>
      </w:r>
    </w:p>
    <w:p w14:paraId="419F9F2F" w14:textId="77777777" w:rsidR="00234D18" w:rsidRDefault="00234D18" w:rsidP="00234D18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drug_profit_analysis?offset</w:t>
      </w:r>
      <w:proofErr w:type="spellEnd"/>
      <w:r>
        <w:t>=0&amp;limit=5&amp;rxcui=617314</w:t>
      </w:r>
    </w:p>
    <w:p w14:paraId="326E4EC7" w14:textId="23AA957C" w:rsidR="00976F1A" w:rsidRDefault="00234D18" w:rsidP="00234D18">
      <w:r>
        <w:t>/api/drug_profit_analysis?offset=0&amp;rxcui=617314&amp;limitb=5&amp;limitp=1&amp;plan_name=Health%20Plan%20-%20MyCare%20Ohio%20%28Medicare-Medicaid%20Plan%29&amp;contract_name=BUCKEYE%20COMMUNITY%20HEALTH%20PLAN%2C%20INC.</w:t>
      </w:r>
    </w:p>
    <w:sectPr w:rsidR="00976F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18"/>
    <w:rsid w:val="00234D18"/>
    <w:rsid w:val="0095708A"/>
    <w:rsid w:val="00976F1A"/>
    <w:rsid w:val="00C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3DEE"/>
  <w15:chartTrackingRefBased/>
  <w15:docId w15:val="{EAB81262-66DA-42ED-8881-3D50F9F3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AMSHU BELBASE (RA2211033010195)</dc:creator>
  <cp:keywords/>
  <dc:description/>
  <cp:lastModifiedBy>AMSHU BELBASE (RA2211033010195)</cp:lastModifiedBy>
  <cp:revision>1</cp:revision>
  <dcterms:created xsi:type="dcterms:W3CDTF">2025-11-03T08:25:00Z</dcterms:created>
  <dcterms:modified xsi:type="dcterms:W3CDTF">2025-11-03T08:26:00Z</dcterms:modified>
</cp:coreProperties>
</file>