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28"/>
          <w:szCs w:val="28"/>
        </w:rPr>
      </w:pPr>
      <w:bookmarkStart w:colFirst="0" w:colLast="0" w:name="_v5kljfexuzg5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Submission</w:t>
      </w:r>
      <w:r w:rsidDel="00000000" w:rsidR="00000000" w:rsidRPr="00000000">
        <w:rPr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508fwskecfam" w:id="1"/>
      <w:bookmarkEnd w:id="1"/>
      <w:r w:rsidDel="00000000" w:rsidR="00000000" w:rsidRPr="00000000">
        <w:rPr>
          <w:sz w:val="28"/>
          <w:szCs w:val="28"/>
          <w:rtl w:val="0"/>
        </w:rPr>
        <w:t xml:space="preserve">Github link to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lucidtasksubmission@gmail.com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sz w:val="28"/>
          <w:szCs w:val="28"/>
        </w:rPr>
      </w:pPr>
      <w:bookmarkStart w:colFirst="0" w:colLast="0" w:name="_kjll1s9fgs8q" w:id="2"/>
      <w:bookmarkEnd w:id="2"/>
      <w:r w:rsidDel="00000000" w:rsidR="00000000" w:rsidRPr="00000000">
        <w:rPr>
          <w:rFonts w:ascii="Roboto" w:cs="Roboto" w:eastAsia="Roboto" w:hAnsi="Roboto"/>
          <w:color w:val="444746"/>
          <w:sz w:val="28"/>
          <w:szCs w:val="28"/>
          <w:rtl w:val="0"/>
        </w:rPr>
        <w:t xml:space="preserve">Send a Hosted Version from Vercel or a similar hosting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8"/>
          <w:szCs w:val="28"/>
        </w:rPr>
      </w:pPr>
      <w:bookmarkStart w:colFirst="0" w:colLast="0" w:name="_58zbcpt5p85r" w:id="3"/>
      <w:bookmarkEnd w:id="3"/>
      <w:r w:rsidDel="00000000" w:rsidR="00000000" w:rsidRPr="00000000">
        <w:rPr>
          <w:sz w:val="28"/>
          <w:szCs w:val="28"/>
          <w:rtl w:val="0"/>
        </w:rPr>
        <w:br w:type="textWrapping"/>
        <w:t xml:space="preserve">Hello,</w:t>
      </w:r>
    </w:p>
    <w:p w:rsidR="00000000" w:rsidDel="00000000" w:rsidP="00000000" w:rsidRDefault="00000000" w:rsidRPr="00000000" w14:paraId="00000005">
      <w:pPr>
        <w:pStyle w:val="Heading2"/>
        <w:rPr>
          <w:sz w:val="28"/>
          <w:szCs w:val="28"/>
        </w:rPr>
      </w:pPr>
      <w:bookmarkStart w:colFirst="0" w:colLast="0" w:name="_hfphwimjtlnp" w:id="4"/>
      <w:bookmarkEnd w:id="4"/>
      <w:r w:rsidDel="00000000" w:rsidR="00000000" w:rsidRPr="00000000">
        <w:rPr>
          <w:sz w:val="28"/>
          <w:szCs w:val="28"/>
          <w:rtl w:val="0"/>
        </w:rPr>
        <w:t xml:space="preserve">You have 5h hours to complete the task, send whatever you manage to complete.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772b5ftuh4fu" w:id="5"/>
      <w:bookmarkEnd w:id="5"/>
      <w:r w:rsidDel="00000000" w:rsidR="00000000" w:rsidRPr="00000000">
        <w:rPr>
          <w:rtl w:val="0"/>
        </w:rPr>
        <w:t xml:space="preserve">The Task:</w:t>
      </w:r>
    </w:p>
    <w:p w:rsidR="00000000" w:rsidDel="00000000" w:rsidP="00000000" w:rsidRDefault="00000000" w:rsidRPr="00000000" w14:paraId="00000007">
      <w:pPr>
        <w:pStyle w:val="Heading2"/>
        <w:rPr>
          <w:sz w:val="28"/>
          <w:szCs w:val="28"/>
        </w:rPr>
      </w:pPr>
      <w:bookmarkStart w:colFirst="0" w:colLast="0" w:name="_710hfx4d0bdu" w:id="6"/>
      <w:bookmarkEnd w:id="6"/>
      <w:r w:rsidDel="00000000" w:rsidR="00000000" w:rsidRPr="00000000">
        <w:rPr>
          <w:sz w:val="28"/>
          <w:szCs w:val="28"/>
          <w:rtl w:val="0"/>
        </w:rPr>
        <w:t xml:space="preserve">Implement the formula input functionality as it is seen in causal.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8"/>
          <w:szCs w:val="28"/>
          <w:rtl w:val="0"/>
        </w:rPr>
        <w:t xml:space="preserve">link to video displaying the UI to implement -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sz w:val="28"/>
          <w:szCs w:val="28"/>
        </w:rPr>
      </w:pPr>
      <w:bookmarkStart w:colFirst="0" w:colLast="0" w:name="_r6u8317hu7z0" w:id="7"/>
      <w:bookmarkEnd w:id="7"/>
      <w:r w:rsidDel="00000000" w:rsidR="00000000" w:rsidRPr="00000000">
        <w:rPr>
          <w:sz w:val="28"/>
          <w:szCs w:val="28"/>
          <w:u w:val="single"/>
          <w:rtl w:val="0"/>
        </w:rPr>
        <w:t xml:space="preserve">You must go to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causal.app</w:t>
        </w:r>
      </w:hyperlink>
      <w:r w:rsidDel="00000000" w:rsidR="00000000" w:rsidRPr="00000000">
        <w:rPr>
          <w:sz w:val="28"/>
          <w:szCs w:val="28"/>
          <w:u w:val="single"/>
          <w:rtl w:val="0"/>
        </w:rPr>
        <w:t xml:space="preserve">, and edit a formula to see the entire functionality - DO NOT START THE TASK UNTIL YOU DID. 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okg9f9ihzj8s" w:id="8"/>
      <w:bookmarkEnd w:id="8"/>
      <w:r w:rsidDel="00000000" w:rsidR="00000000" w:rsidRPr="00000000">
        <w:rPr>
          <w:rtl w:val="0"/>
        </w:rPr>
        <w:t xml:space="preserve">How to login to causal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8xr7xsxqbkbs" w:id="9"/>
      <w:bookmarkEnd w:id="9"/>
      <w:r w:rsidDel="00000000" w:rsidR="00000000" w:rsidRPr="00000000">
        <w:rPr>
          <w:sz w:val="28"/>
          <w:szCs w:val="28"/>
          <w:rtl w:val="0"/>
        </w:rPr>
        <w:t xml:space="preserve">Go to causal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8"/>
          <w:szCs w:val="28"/>
          <w:u w:val="none"/>
        </w:rPr>
      </w:pPr>
      <w:bookmarkStart w:colFirst="0" w:colLast="0" w:name="_6s8poo3ghsuh" w:id="10"/>
      <w:bookmarkEnd w:id="10"/>
      <w:r w:rsidDel="00000000" w:rsidR="00000000" w:rsidRPr="00000000">
        <w:rPr>
          <w:sz w:val="28"/>
          <w:szCs w:val="28"/>
          <w:rtl w:val="0"/>
        </w:rPr>
        <w:t xml:space="preserve">Signup for a free trial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8"/>
          <w:szCs w:val="28"/>
          <w:u w:val="none"/>
        </w:rPr>
      </w:pPr>
      <w:bookmarkStart w:colFirst="0" w:colLast="0" w:name="_azhhawujkpzr" w:id="11"/>
      <w:bookmarkEnd w:id="11"/>
      <w:r w:rsidDel="00000000" w:rsidR="00000000" w:rsidRPr="00000000">
        <w:rPr>
          <w:sz w:val="28"/>
          <w:szCs w:val="28"/>
          <w:rtl w:val="0"/>
        </w:rPr>
        <w:t xml:space="preserve">Assign a new template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8"/>
          <w:szCs w:val="28"/>
          <w:u w:val="none"/>
        </w:rPr>
      </w:pPr>
      <w:bookmarkStart w:colFirst="0" w:colLast="0" w:name="_ji21fb2075na" w:id="12"/>
      <w:bookmarkEnd w:id="12"/>
      <w:r w:rsidDel="00000000" w:rsidR="00000000" w:rsidRPr="00000000">
        <w:rPr>
          <w:sz w:val="28"/>
          <w:szCs w:val="28"/>
          <w:rtl w:val="0"/>
        </w:rPr>
        <w:t xml:space="preserve">Open the formula input and play with it to understand it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Video showing how to do it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  <w:sz w:val="28"/>
          <w:szCs w:val="28"/>
        </w:rPr>
      </w:pPr>
      <w:bookmarkStart w:colFirst="0" w:colLast="0" w:name="_9vycxy2f367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Features :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g7rqs5jpqono" w:id="14"/>
      <w:bookmarkEnd w:id="14"/>
      <w:r w:rsidDel="00000000" w:rsidR="00000000" w:rsidRPr="00000000">
        <w:rPr>
          <w:sz w:val="28"/>
          <w:szCs w:val="28"/>
          <w:u w:val="single"/>
          <w:rtl w:val="0"/>
        </w:rPr>
        <w:t xml:space="preserve">managing local state in Zustand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manage API state in React Query </w:t>
      </w:r>
      <w:r w:rsidDel="00000000" w:rsidR="00000000" w:rsidRPr="00000000">
        <w:rPr>
          <w:sz w:val="28"/>
          <w:szCs w:val="28"/>
          <w:rtl w:val="0"/>
        </w:rPr>
        <w:t xml:space="preserve">- Use this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endpoint</w:t>
        </w:r>
      </w:hyperlink>
      <w:r w:rsidDel="00000000" w:rsidR="00000000" w:rsidRPr="00000000">
        <w:rPr>
          <w:sz w:val="28"/>
          <w:szCs w:val="28"/>
          <w:rtl w:val="0"/>
        </w:rPr>
        <w:t xml:space="preserve"> for autocomplete suggestions in React query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Formula Input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Supporting operands between tags - (+,-,*,(,),^,/…..)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Support adding natural numbers (1,2,3)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Supporting writing between tags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Deleting a TAG with backspace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Autocomplete suggestions - Support autocomplete also after an operand is written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MANDATORY - </w:t>
      </w:r>
      <w:r w:rsidDel="00000000" w:rsidR="00000000" w:rsidRPr="00000000">
        <w:rPr>
          <w:sz w:val="28"/>
          <w:szCs w:val="28"/>
          <w:rtl w:val="0"/>
        </w:rPr>
        <w:t xml:space="preserve">Adding attached dropdown to each tag.</w:t>
      </w:r>
      <w:r w:rsidDel="00000000" w:rsidR="00000000" w:rsidRPr="00000000">
        <w:rPr>
          <w:sz w:val="28"/>
          <w:szCs w:val="28"/>
          <w:rtl w:val="0"/>
        </w:rPr>
        <w:t xml:space="preserve"> - Add the dropdown attached to the tag on the right, allowing to interact with the dropdown on each tag.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Calculating values is a bonus (Assign some dummy variable values and accept the operations). 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b5kvs0pm3cdv" w:id="15"/>
      <w:bookmarkEnd w:id="15"/>
      <w:r w:rsidDel="00000000" w:rsidR="00000000" w:rsidRPr="00000000">
        <w:rPr>
          <w:rtl w:val="0"/>
        </w:rPr>
        <w:t xml:space="preserve">Important notes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are looking for functionality first!, design is a second priority (but also very important).</w:t>
        <w:br w:type="textWrapping"/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You can use whatever libraries and online solutions you find</w:t>
      </w:r>
      <w:r w:rsidDel="00000000" w:rsidR="00000000" w:rsidRPr="00000000">
        <w:rPr>
          <w:sz w:val="28"/>
          <w:szCs w:val="28"/>
          <w:rtl w:val="0"/>
        </w:rPr>
        <w:t xml:space="preserve">, we encourage you to search for solutions that will help you implement them. (Hint - check how they do it on causal)</w:t>
        <w:br w:type="textWrapping"/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Hint</w:t>
      </w:r>
      <w:r w:rsidDel="00000000" w:rsidR="00000000" w:rsidRPr="00000000">
        <w:rPr>
          <w:sz w:val="28"/>
          <w:szCs w:val="28"/>
          <w:rtl w:val="0"/>
        </w:rPr>
        <w:t xml:space="preserve"> - Think about what kind of tools coders are using that look similar to this functionality of a hybrid input with autocomplete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Good Luck</w:t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Style w:val="Heading2"/>
      <w:rPr/>
    </w:pPr>
    <w:bookmarkStart w:colFirst="0" w:colLast="0" w:name="_it0pun8umbci" w:id="16"/>
    <w:bookmarkEnd w:id="16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652f91320b8d8ddac0b2b62b.mockapi.io/autocomplete" TargetMode="External"/><Relationship Id="rId9" Type="http://schemas.openxmlformats.org/officeDocument/2006/relationships/hyperlink" Target="https://drive.google.com/file/d/1Mh1xKLYWQoSaJrNsp6s89g0a_YBmcADz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mailto:lucidtasksubmission@gmail.com" TargetMode="External"/><Relationship Id="rId7" Type="http://schemas.openxmlformats.org/officeDocument/2006/relationships/hyperlink" Target="https://drive.google.com/file/d/1MPoigDofqDo579eiEAB-QQqYhFrbeSUF/view?usp=drive_link" TargetMode="External"/><Relationship Id="rId8" Type="http://schemas.openxmlformats.org/officeDocument/2006/relationships/hyperlink" Target="https://www.causa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