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6"/>
        <w:gridCol w:w="6290"/>
      </w:tblGrid>
      <w:tr w:rsidR="003E1D52" w:rsidRPr="00056F0C" w14:paraId="7311D9B2" w14:textId="77777777" w:rsidTr="008B6320">
        <w:trPr>
          <w:trHeight w:val="712"/>
        </w:trPr>
        <w:tc>
          <w:tcPr>
            <w:tcW w:w="2770" w:type="dxa"/>
            <w:tcBorders>
              <w:bottom w:val="dotted" w:sz="4" w:space="0" w:color="auto"/>
            </w:tcBorders>
            <w:vAlign w:val="center"/>
          </w:tcPr>
          <w:p w14:paraId="27B9A3D4" w14:textId="77777777" w:rsidR="003E1D52" w:rsidRPr="00056F0C" w:rsidRDefault="003E1D52" w:rsidP="00A44BA9"/>
        </w:tc>
        <w:tc>
          <w:tcPr>
            <w:tcW w:w="6440" w:type="dxa"/>
            <w:tcBorders>
              <w:bottom w:val="dotted" w:sz="4" w:space="0" w:color="auto"/>
            </w:tcBorders>
            <w:vAlign w:val="center"/>
          </w:tcPr>
          <w:p w14:paraId="17CEC96B" w14:textId="77777777" w:rsidR="003E1D52" w:rsidRPr="00056F0C" w:rsidRDefault="003E1D52" w:rsidP="00A44BA9"/>
        </w:tc>
      </w:tr>
      <w:tr w:rsidR="003E1D52" w:rsidRPr="00281AD6" w14:paraId="2CD33C1C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D97AFA" w14:textId="77777777" w:rsidR="003E1D52" w:rsidRPr="00056F0C" w:rsidRDefault="003E1D52" w:rsidP="00A44BA9">
            <w:bookmarkStart w:id="0" w:name="_Toc193511338"/>
            <w:bookmarkStart w:id="1" w:name="_Toc193529581"/>
            <w:bookmarkStart w:id="2" w:name="_Toc193529718"/>
            <w:bookmarkStart w:id="3" w:name="_Toc193774047"/>
            <w:bookmarkStart w:id="4" w:name="_Toc193775031"/>
            <w:r w:rsidRPr="00056F0C">
              <w:t>Projectnaam: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4F7F4B" w14:textId="77777777" w:rsidR="003E1D52" w:rsidRPr="00D05183" w:rsidRDefault="008C7060" w:rsidP="00A44BA9">
            <w:pPr>
              <w:rPr>
                <w:lang w:val="en-US"/>
              </w:rPr>
            </w:pPr>
            <w:r w:rsidRPr="00D05183">
              <w:rPr>
                <w:lang w:val="en-US"/>
              </w:rPr>
              <w:t xml:space="preserve">Lifecycle </w:t>
            </w:r>
            <w:r w:rsidR="00E7471D" w:rsidRPr="00D05183">
              <w:rPr>
                <w:lang w:val="en-US"/>
              </w:rPr>
              <w:t xml:space="preserve">Management Amsterdam UMC </w:t>
            </w:r>
            <w:r w:rsidR="007443ED" w:rsidRPr="00D05183">
              <w:rPr>
                <w:lang w:val="en-US"/>
              </w:rPr>
              <w:t>Research Cloud</w:t>
            </w:r>
            <w:r w:rsidR="00FD2E2F" w:rsidRPr="00D05183">
              <w:rPr>
                <w:lang w:val="en-US"/>
              </w:rPr>
              <w:t xml:space="preserve"> Platform</w:t>
            </w:r>
          </w:p>
        </w:tc>
      </w:tr>
      <w:tr w:rsidR="003E1D52" w:rsidRPr="00056F0C" w14:paraId="7CDD0380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5CC2C" w14:textId="77777777" w:rsidR="003E1D52" w:rsidRPr="00056F0C" w:rsidRDefault="003E1D52" w:rsidP="00A44BA9">
            <w:bookmarkStart w:id="5" w:name="_Toc193511340"/>
            <w:bookmarkStart w:id="6" w:name="_Toc193529583"/>
            <w:bookmarkStart w:id="7" w:name="_Toc193529720"/>
            <w:bookmarkStart w:id="8" w:name="_Toc193774049"/>
            <w:bookmarkStart w:id="9" w:name="_Toc193775033"/>
            <w:r w:rsidRPr="00056F0C">
              <w:t>Projectnummer: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669132" w14:textId="77777777" w:rsidR="003E1D52" w:rsidRPr="00056F0C" w:rsidRDefault="008C7060" w:rsidP="00A44BA9">
            <w:r w:rsidRPr="00056F0C">
              <w:t>2018-032</w:t>
            </w:r>
          </w:p>
        </w:tc>
      </w:tr>
      <w:tr w:rsidR="003E1D52" w:rsidRPr="00056F0C" w14:paraId="5C49984E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DC4B9F" w14:textId="77777777" w:rsidR="003E1D52" w:rsidRPr="00056F0C" w:rsidRDefault="003E1D52" w:rsidP="00A44BA9">
            <w:bookmarkStart w:id="10" w:name="_Toc193511342"/>
            <w:bookmarkStart w:id="11" w:name="_Toc193529585"/>
            <w:bookmarkStart w:id="12" w:name="_Toc193529722"/>
            <w:bookmarkStart w:id="13" w:name="_Toc193774051"/>
            <w:bookmarkStart w:id="14" w:name="_Toc193775035"/>
            <w:r w:rsidRPr="00056F0C">
              <w:t>Auteur: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4DF1FF" w14:textId="77777777" w:rsidR="003E1D52" w:rsidRPr="00056F0C" w:rsidRDefault="00AF3888" w:rsidP="00A44BA9">
            <w:r w:rsidRPr="00056F0C">
              <w:t>Cé</w:t>
            </w:r>
            <w:r w:rsidR="004E299D" w:rsidRPr="00056F0C">
              <w:t>dric Laurent</w:t>
            </w:r>
            <w:r w:rsidRPr="00056F0C">
              <w:t xml:space="preserve"> / Fons Ullings</w:t>
            </w:r>
          </w:p>
        </w:tc>
      </w:tr>
      <w:tr w:rsidR="003E1D52" w:rsidRPr="00056F0C" w14:paraId="46A100FE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4CBEB" w14:textId="77777777" w:rsidR="003E1D52" w:rsidRPr="00056F0C" w:rsidRDefault="003E1D52" w:rsidP="00A44BA9"/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FB935" w14:textId="77777777" w:rsidR="003E1D52" w:rsidRPr="00056F0C" w:rsidRDefault="003E1D52" w:rsidP="00A44BA9"/>
        </w:tc>
      </w:tr>
      <w:tr w:rsidR="003E1D52" w:rsidRPr="00056F0C" w14:paraId="5AC0BE80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AFE8D7" w14:textId="77777777" w:rsidR="003E1D52" w:rsidRPr="00056F0C" w:rsidRDefault="003E1D52" w:rsidP="00A44BA9">
            <w:bookmarkStart w:id="15" w:name="_Toc193511344"/>
            <w:bookmarkStart w:id="16" w:name="_Toc193529587"/>
            <w:bookmarkStart w:id="17" w:name="_Toc193529724"/>
            <w:bookmarkStart w:id="18" w:name="_Toc193774053"/>
            <w:bookmarkStart w:id="19" w:name="_Toc193775037"/>
            <w:r w:rsidRPr="00056F0C">
              <w:t>Gewijzigd door:</w:t>
            </w:r>
            <w:bookmarkEnd w:id="15"/>
            <w:bookmarkEnd w:id="16"/>
            <w:bookmarkEnd w:id="17"/>
            <w:bookmarkEnd w:id="18"/>
            <w:bookmarkEnd w:id="19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844E67" w14:textId="77777777" w:rsidR="003E1D52" w:rsidRPr="00056F0C" w:rsidRDefault="00AF3888" w:rsidP="00A44BA9">
            <w:r w:rsidRPr="00056F0C">
              <w:t>Fons Ullings</w:t>
            </w:r>
          </w:p>
        </w:tc>
      </w:tr>
      <w:tr w:rsidR="003E1D52" w:rsidRPr="00056F0C" w14:paraId="53108C71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5922B9" w14:textId="77777777" w:rsidR="003E1D52" w:rsidRPr="00056F0C" w:rsidRDefault="003E1D52" w:rsidP="00A44BA9">
            <w:bookmarkStart w:id="20" w:name="_Toc193511345"/>
            <w:bookmarkStart w:id="21" w:name="_Toc193529588"/>
            <w:bookmarkStart w:id="22" w:name="_Toc193529725"/>
            <w:bookmarkStart w:id="23" w:name="_Toc193774054"/>
            <w:bookmarkStart w:id="24" w:name="_Toc193775038"/>
            <w:r w:rsidRPr="00056F0C">
              <w:t>Datum: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95CE1B" w14:textId="67282117" w:rsidR="003E1D52" w:rsidRPr="00056F0C" w:rsidRDefault="004C6D93" w:rsidP="00A44BA9">
            <w:r>
              <w:t>12</w:t>
            </w:r>
            <w:r w:rsidR="00AF3888" w:rsidRPr="00056F0C">
              <w:t>-05-2020</w:t>
            </w:r>
          </w:p>
        </w:tc>
      </w:tr>
      <w:tr w:rsidR="003E1D52" w:rsidRPr="00056F0C" w14:paraId="5C1F3619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E8B274" w14:textId="77777777" w:rsidR="003E1D52" w:rsidRPr="00056F0C" w:rsidRDefault="003E1D52" w:rsidP="00A44BA9">
            <w:bookmarkStart w:id="25" w:name="_Toc193511347"/>
            <w:bookmarkStart w:id="26" w:name="_Toc193529590"/>
            <w:bookmarkStart w:id="27" w:name="_Toc193529727"/>
            <w:bookmarkStart w:id="28" w:name="_Toc193774056"/>
            <w:bookmarkStart w:id="29" w:name="_Toc193775040"/>
            <w:r w:rsidRPr="00056F0C">
              <w:t>Versie:</w:t>
            </w:r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12D918" w14:textId="39AD1478" w:rsidR="003E1D52" w:rsidRPr="00056F0C" w:rsidRDefault="00281AD6" w:rsidP="00A44BA9">
            <w:r>
              <w:t>1.0</w:t>
            </w:r>
          </w:p>
        </w:tc>
      </w:tr>
      <w:tr w:rsidR="003E1D52" w:rsidRPr="00056F0C" w14:paraId="41195A26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6B48C1" w14:textId="77777777" w:rsidR="003E1D52" w:rsidRPr="00056F0C" w:rsidRDefault="003E1D52" w:rsidP="00A44BA9">
            <w:bookmarkStart w:id="30" w:name="_Toc193511349"/>
            <w:bookmarkStart w:id="31" w:name="_Toc193529592"/>
            <w:bookmarkStart w:id="32" w:name="_Toc193529729"/>
            <w:bookmarkStart w:id="33" w:name="_Toc193774058"/>
            <w:bookmarkStart w:id="34" w:name="_Toc193775042"/>
            <w:r w:rsidRPr="00056F0C">
              <w:t>Status document: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D2EEA1" w14:textId="7D7C877F" w:rsidR="003E1D52" w:rsidRPr="00056F0C" w:rsidRDefault="00281AD6" w:rsidP="00A44BA9">
            <w:proofErr w:type="spellStart"/>
            <w:r>
              <w:t>Final</w:t>
            </w:r>
            <w:proofErr w:type="spellEnd"/>
          </w:p>
        </w:tc>
      </w:tr>
    </w:tbl>
    <w:p w14:paraId="04A43E79" w14:textId="77777777" w:rsidR="003E1D52" w:rsidRPr="00056F0C" w:rsidRDefault="003E1D52" w:rsidP="00A44BA9"/>
    <w:p w14:paraId="2BFD5331" w14:textId="77777777" w:rsidR="003E1D52" w:rsidRPr="00056F0C" w:rsidRDefault="003E1D52" w:rsidP="00A44BA9">
      <w:r w:rsidRPr="00056F0C">
        <w:br w:type="page"/>
      </w:r>
    </w:p>
    <w:p w14:paraId="306D5139" w14:textId="77777777" w:rsidR="00EF3591" w:rsidRPr="00056F0C" w:rsidRDefault="00EF3591" w:rsidP="00A44BA9"/>
    <w:sdt>
      <w:sdtPr>
        <w:rPr>
          <w:rFonts w:ascii="Calibri" w:eastAsia="MS Mincho" w:hAnsi="Calibri"/>
          <w:b w:val="0"/>
          <w:bCs w:val="0"/>
          <w:color w:val="000000"/>
          <w:sz w:val="22"/>
          <w:szCs w:val="22"/>
          <w:lang w:val="nl-NL" w:eastAsia="en-US"/>
          <w14:textFill>
            <w14:solidFill>
              <w14:srgbClr w14:val="000000">
                <w14:lumMod w14:val="75000"/>
              </w14:srgbClr>
            </w14:solidFill>
          </w14:textFill>
        </w:rPr>
        <w:id w:val="1082954586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6CD1CA0D" w14:textId="77777777" w:rsidR="005434A0" w:rsidRPr="00056F0C" w:rsidRDefault="005434A0" w:rsidP="00C32813">
          <w:pPr>
            <w:pStyle w:val="TOCHeading"/>
            <w:rPr>
              <w:lang w:val="nl-NL"/>
            </w:rPr>
          </w:pPr>
          <w:r w:rsidRPr="00056F0C">
            <w:rPr>
              <w:lang w:val="nl-NL"/>
            </w:rPr>
            <w:t>Inhoud</w:t>
          </w:r>
        </w:p>
        <w:p w14:paraId="224DF162" w14:textId="44CFAE7A" w:rsidR="00D97652" w:rsidRDefault="005434A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 w:rsidRPr="00056F0C">
            <w:rPr>
              <w:sz w:val="20"/>
            </w:rPr>
            <w:fldChar w:fldCharType="begin"/>
          </w:r>
          <w:r w:rsidRPr="00056F0C">
            <w:rPr>
              <w:sz w:val="20"/>
            </w:rPr>
            <w:instrText xml:space="preserve"> TOC \o "1-3" \h \z \u </w:instrText>
          </w:r>
          <w:r w:rsidRPr="00056F0C">
            <w:rPr>
              <w:sz w:val="20"/>
            </w:rPr>
            <w:fldChar w:fldCharType="separate"/>
          </w:r>
          <w:hyperlink w:anchor="_Toc40165843" w:history="1">
            <w:r w:rsidR="00D97652" w:rsidRPr="005C2135">
              <w:rPr>
                <w:rStyle w:val="Hyperlink"/>
                <w:noProof/>
              </w:rPr>
              <w:t>1.</w:t>
            </w:r>
            <w:r w:rsidR="00D97652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D97652" w:rsidRPr="005C2135">
              <w:rPr>
                <w:rStyle w:val="Hyperlink"/>
                <w:noProof/>
              </w:rPr>
              <w:t>Inleiding</w:t>
            </w:r>
            <w:r w:rsidR="00D97652">
              <w:rPr>
                <w:noProof/>
                <w:webHidden/>
              </w:rPr>
              <w:tab/>
            </w:r>
            <w:r w:rsidR="00D97652">
              <w:rPr>
                <w:noProof/>
                <w:webHidden/>
              </w:rPr>
              <w:fldChar w:fldCharType="begin"/>
            </w:r>
            <w:r w:rsidR="00D97652">
              <w:rPr>
                <w:noProof/>
                <w:webHidden/>
              </w:rPr>
              <w:instrText xml:space="preserve"> PAGEREF _Toc40165843 \h </w:instrText>
            </w:r>
            <w:r w:rsidR="00D97652">
              <w:rPr>
                <w:noProof/>
                <w:webHidden/>
              </w:rPr>
            </w:r>
            <w:r w:rsidR="00D97652">
              <w:rPr>
                <w:noProof/>
                <w:webHidden/>
              </w:rPr>
              <w:fldChar w:fldCharType="separate"/>
            </w:r>
            <w:r w:rsidR="00D97652">
              <w:rPr>
                <w:noProof/>
                <w:webHidden/>
              </w:rPr>
              <w:t>3</w:t>
            </w:r>
            <w:r w:rsidR="00D97652">
              <w:rPr>
                <w:noProof/>
                <w:webHidden/>
              </w:rPr>
              <w:fldChar w:fldCharType="end"/>
            </w:r>
          </w:hyperlink>
        </w:p>
        <w:p w14:paraId="2332067C" w14:textId="7F0CFCE7" w:rsidR="00D97652" w:rsidRDefault="00F10DB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40165844" w:history="1">
            <w:r w:rsidR="00D97652" w:rsidRPr="005C2135">
              <w:rPr>
                <w:rStyle w:val="Hyperlink"/>
                <w:noProof/>
              </w:rPr>
              <w:t>2.</w:t>
            </w:r>
            <w:r w:rsidR="00D97652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D97652" w:rsidRPr="005C2135">
              <w:rPr>
                <w:rStyle w:val="Hyperlink"/>
                <w:noProof/>
              </w:rPr>
              <w:t>azure-play-onvmcreate</w:t>
            </w:r>
            <w:r w:rsidR="00D97652">
              <w:rPr>
                <w:noProof/>
                <w:webHidden/>
              </w:rPr>
              <w:tab/>
            </w:r>
            <w:r w:rsidR="00D97652">
              <w:rPr>
                <w:noProof/>
                <w:webHidden/>
              </w:rPr>
              <w:fldChar w:fldCharType="begin"/>
            </w:r>
            <w:r w:rsidR="00D97652">
              <w:rPr>
                <w:noProof/>
                <w:webHidden/>
              </w:rPr>
              <w:instrText xml:space="preserve"> PAGEREF _Toc40165844 \h </w:instrText>
            </w:r>
            <w:r w:rsidR="00D97652">
              <w:rPr>
                <w:noProof/>
                <w:webHidden/>
              </w:rPr>
            </w:r>
            <w:r w:rsidR="00D97652">
              <w:rPr>
                <w:noProof/>
                <w:webHidden/>
              </w:rPr>
              <w:fldChar w:fldCharType="separate"/>
            </w:r>
            <w:r w:rsidR="00D97652">
              <w:rPr>
                <w:noProof/>
                <w:webHidden/>
              </w:rPr>
              <w:t>4</w:t>
            </w:r>
            <w:r w:rsidR="00D97652">
              <w:rPr>
                <w:noProof/>
                <w:webHidden/>
              </w:rPr>
              <w:fldChar w:fldCharType="end"/>
            </w:r>
          </w:hyperlink>
        </w:p>
        <w:p w14:paraId="512F7A45" w14:textId="0F6BD326" w:rsidR="00D97652" w:rsidRDefault="00F10DB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40165845" w:history="1">
            <w:r w:rsidR="00D97652" w:rsidRPr="005C2135">
              <w:rPr>
                <w:rStyle w:val="Hyperlink"/>
                <w:noProof/>
              </w:rPr>
              <w:t>3.</w:t>
            </w:r>
            <w:r w:rsidR="00D97652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D97652" w:rsidRPr="005C2135">
              <w:rPr>
                <w:rStyle w:val="Hyperlink"/>
                <w:noProof/>
              </w:rPr>
              <w:t>ipv4map</w:t>
            </w:r>
            <w:r w:rsidR="00D97652">
              <w:rPr>
                <w:noProof/>
                <w:webHidden/>
              </w:rPr>
              <w:tab/>
            </w:r>
            <w:r w:rsidR="00D97652">
              <w:rPr>
                <w:noProof/>
                <w:webHidden/>
              </w:rPr>
              <w:fldChar w:fldCharType="begin"/>
            </w:r>
            <w:r w:rsidR="00D97652">
              <w:rPr>
                <w:noProof/>
                <w:webHidden/>
              </w:rPr>
              <w:instrText xml:space="preserve"> PAGEREF _Toc40165845 \h </w:instrText>
            </w:r>
            <w:r w:rsidR="00D97652">
              <w:rPr>
                <w:noProof/>
                <w:webHidden/>
              </w:rPr>
            </w:r>
            <w:r w:rsidR="00D97652">
              <w:rPr>
                <w:noProof/>
                <w:webHidden/>
              </w:rPr>
              <w:fldChar w:fldCharType="separate"/>
            </w:r>
            <w:r w:rsidR="00D97652">
              <w:rPr>
                <w:noProof/>
                <w:webHidden/>
              </w:rPr>
              <w:t>4</w:t>
            </w:r>
            <w:r w:rsidR="00D97652">
              <w:rPr>
                <w:noProof/>
                <w:webHidden/>
              </w:rPr>
              <w:fldChar w:fldCharType="end"/>
            </w:r>
          </w:hyperlink>
        </w:p>
        <w:p w14:paraId="25727DE3" w14:textId="1E5F6D65" w:rsidR="00D97652" w:rsidRDefault="00F10DB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40165846" w:history="1">
            <w:r w:rsidR="00D97652" w:rsidRPr="005C2135">
              <w:rPr>
                <w:rStyle w:val="Hyperlink"/>
                <w:noProof/>
              </w:rPr>
              <w:t>4.</w:t>
            </w:r>
            <w:r w:rsidR="00D97652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D97652" w:rsidRPr="005C2135">
              <w:rPr>
                <w:rStyle w:val="Hyperlink"/>
                <w:noProof/>
              </w:rPr>
              <w:t>azure-play-DeallocateStopped</w:t>
            </w:r>
            <w:r w:rsidR="00D97652">
              <w:rPr>
                <w:noProof/>
                <w:webHidden/>
              </w:rPr>
              <w:tab/>
            </w:r>
            <w:r w:rsidR="00D97652">
              <w:rPr>
                <w:noProof/>
                <w:webHidden/>
              </w:rPr>
              <w:fldChar w:fldCharType="begin"/>
            </w:r>
            <w:r w:rsidR="00D97652">
              <w:rPr>
                <w:noProof/>
                <w:webHidden/>
              </w:rPr>
              <w:instrText xml:space="preserve"> PAGEREF _Toc40165846 \h </w:instrText>
            </w:r>
            <w:r w:rsidR="00D97652">
              <w:rPr>
                <w:noProof/>
                <w:webHidden/>
              </w:rPr>
            </w:r>
            <w:r w:rsidR="00D97652">
              <w:rPr>
                <w:noProof/>
                <w:webHidden/>
              </w:rPr>
              <w:fldChar w:fldCharType="separate"/>
            </w:r>
            <w:r w:rsidR="00D97652">
              <w:rPr>
                <w:noProof/>
                <w:webHidden/>
              </w:rPr>
              <w:t>4</w:t>
            </w:r>
            <w:r w:rsidR="00D97652">
              <w:rPr>
                <w:noProof/>
                <w:webHidden/>
              </w:rPr>
              <w:fldChar w:fldCharType="end"/>
            </w:r>
          </w:hyperlink>
        </w:p>
        <w:p w14:paraId="3454389E" w14:textId="5AF682F0" w:rsidR="00D97652" w:rsidRDefault="00F10DB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40165847" w:history="1">
            <w:r w:rsidR="00D97652" w:rsidRPr="005C2135">
              <w:rPr>
                <w:rStyle w:val="Hyperlink"/>
                <w:noProof/>
              </w:rPr>
              <w:t>5.</w:t>
            </w:r>
            <w:r w:rsidR="00D97652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D97652" w:rsidRPr="005C2135">
              <w:rPr>
                <w:rStyle w:val="Hyperlink"/>
                <w:noProof/>
              </w:rPr>
              <w:t>Update-AutomationAzureModulesForAccount</w:t>
            </w:r>
            <w:r w:rsidR="00D97652">
              <w:rPr>
                <w:noProof/>
                <w:webHidden/>
              </w:rPr>
              <w:tab/>
            </w:r>
            <w:r w:rsidR="00D97652">
              <w:rPr>
                <w:noProof/>
                <w:webHidden/>
              </w:rPr>
              <w:fldChar w:fldCharType="begin"/>
            </w:r>
            <w:r w:rsidR="00D97652">
              <w:rPr>
                <w:noProof/>
                <w:webHidden/>
              </w:rPr>
              <w:instrText xml:space="preserve"> PAGEREF _Toc40165847 \h </w:instrText>
            </w:r>
            <w:r w:rsidR="00D97652">
              <w:rPr>
                <w:noProof/>
                <w:webHidden/>
              </w:rPr>
            </w:r>
            <w:r w:rsidR="00D97652">
              <w:rPr>
                <w:noProof/>
                <w:webHidden/>
              </w:rPr>
              <w:fldChar w:fldCharType="separate"/>
            </w:r>
            <w:r w:rsidR="00D97652">
              <w:rPr>
                <w:noProof/>
                <w:webHidden/>
              </w:rPr>
              <w:t>5</w:t>
            </w:r>
            <w:r w:rsidR="00D97652">
              <w:rPr>
                <w:noProof/>
                <w:webHidden/>
              </w:rPr>
              <w:fldChar w:fldCharType="end"/>
            </w:r>
          </w:hyperlink>
        </w:p>
        <w:p w14:paraId="694C4160" w14:textId="1BBFA5F2" w:rsidR="005434A0" w:rsidRPr="00056F0C" w:rsidRDefault="005434A0" w:rsidP="009367EC">
          <w:pPr>
            <w:spacing w:line="240" w:lineRule="auto"/>
            <w:rPr>
              <w:sz w:val="20"/>
            </w:rPr>
          </w:pPr>
          <w:r w:rsidRPr="00056F0C">
            <w:rPr>
              <w:b/>
              <w:bCs/>
              <w:sz w:val="20"/>
            </w:rPr>
            <w:fldChar w:fldCharType="end"/>
          </w:r>
        </w:p>
      </w:sdtContent>
    </w:sdt>
    <w:p w14:paraId="2D74DE36" w14:textId="77777777" w:rsidR="00624323" w:rsidRPr="00056F0C" w:rsidRDefault="00624323">
      <w:pPr>
        <w:spacing w:after="0" w:line="240" w:lineRule="auto"/>
        <w:rPr>
          <w:rFonts w:asciiTheme="minorHAnsi" w:hAnsiTheme="minorHAnsi"/>
          <w:b/>
          <w:bCs/>
          <w:color w:val="365F91" w:themeColor="accent1" w:themeShade="BF"/>
          <w:sz w:val="28"/>
          <w:szCs w:val="28"/>
        </w:rPr>
      </w:pPr>
      <w:bookmarkStart w:id="35" w:name="_Toc312244096"/>
      <w:r w:rsidRPr="00056F0C">
        <w:br w:type="page"/>
      </w:r>
    </w:p>
    <w:p w14:paraId="777D8B64" w14:textId="77777777" w:rsidR="00285ACA" w:rsidRPr="00056F0C" w:rsidRDefault="00285ACA" w:rsidP="00C32813">
      <w:pPr>
        <w:pStyle w:val="Heading1"/>
      </w:pPr>
      <w:bookmarkStart w:id="36" w:name="_Toc40165843"/>
      <w:r w:rsidRPr="00056F0C">
        <w:lastRenderedPageBreak/>
        <w:t>Inleiding</w:t>
      </w:r>
      <w:bookmarkEnd w:id="36"/>
    </w:p>
    <w:p w14:paraId="334D9C9C" w14:textId="6BBF3AF6" w:rsidR="0060449A" w:rsidRDefault="00D05183" w:rsidP="00A44BA9">
      <w:r>
        <w:t xml:space="preserve">Een aantal van de functionele eisen die binnen het Amsterdam UMC </w:t>
      </w:r>
      <w:r w:rsidR="004C6D93">
        <w:t>Research</w:t>
      </w:r>
      <w:r>
        <w:t xml:space="preserve"> Cloud traject zijn geformuleerd, zijn niet out-of-the-box door Azure configuraties te bestendigen. Dit document beschrijft een </w:t>
      </w:r>
      <w:r w:rsidR="00535477">
        <w:t>twee</w:t>
      </w:r>
      <w:r w:rsidR="0063220C">
        <w:t>tal Power Shell R</w:t>
      </w:r>
      <w:r>
        <w:t xml:space="preserve">unbooks die binnen het Azure Automation </w:t>
      </w:r>
      <w:proofErr w:type="spellStart"/>
      <w:r>
        <w:t>framework</w:t>
      </w:r>
      <w:proofErr w:type="spellEnd"/>
      <w:r>
        <w:t xml:space="preserve"> zijn ontwikkeld. D</w:t>
      </w:r>
      <w:r w:rsidR="0063220C">
        <w:t>eze Automation R</w:t>
      </w:r>
      <w:r>
        <w:t xml:space="preserve">unbooks zijn binnen de </w:t>
      </w:r>
      <w:r w:rsidR="004C6D93">
        <w:t xml:space="preserve">“hub” workspace </w:t>
      </w:r>
      <w:proofErr w:type="spellStart"/>
      <w:r w:rsidRPr="004C6D93">
        <w:rPr>
          <w:i/>
        </w:rPr>
        <w:t>azure-play-automate</w:t>
      </w:r>
      <w:proofErr w:type="spellEnd"/>
      <w:r w:rsidR="00535477">
        <w:t xml:space="preserve"> </w:t>
      </w:r>
      <w:r>
        <w:t xml:space="preserve">geïmplementeerd (zie HLD en LLD) en maken gebruik van een Azure “run as” account dat out-of-the-box opgezet is. Dit “run-as” account heeft via de centrale Azure Management Group </w:t>
      </w:r>
      <w:r w:rsidR="00EC16E5" w:rsidRPr="00EC16E5">
        <w:t>'SURFcumulus-Amsterdam-UMC-VRC-Production</w:t>
      </w:r>
      <w:r w:rsidR="00EC16E5">
        <w:t xml:space="preserve">’ </w:t>
      </w:r>
      <w:proofErr w:type="spellStart"/>
      <w:r w:rsidR="00EC16E5" w:rsidRPr="00EC16E5">
        <w:t>inherited</w:t>
      </w:r>
      <w:proofErr w:type="spellEnd"/>
      <w:r w:rsidR="00EC16E5">
        <w:t xml:space="preserve"> </w:t>
      </w:r>
      <w:proofErr w:type="spellStart"/>
      <w:r>
        <w:t>Contributor</w:t>
      </w:r>
      <w:proofErr w:type="spellEnd"/>
      <w:r>
        <w:t xml:space="preserve"> rechten op alle workspace</w:t>
      </w:r>
      <w:r w:rsidR="00EC16E5">
        <w:t>s die</w:t>
      </w:r>
      <w:r>
        <w:t xml:space="preserve"> binnen deze Management Group</w:t>
      </w:r>
      <w:r w:rsidR="00EC16E5">
        <w:t xml:space="preserve"> </w:t>
      </w:r>
      <w:r w:rsidR="00535477">
        <w:t>ondergebracht</w:t>
      </w:r>
      <w:r w:rsidR="00EC16E5">
        <w:t xml:space="preserve"> zijn</w:t>
      </w:r>
      <w:r>
        <w:t>.</w:t>
      </w:r>
    </w:p>
    <w:p w14:paraId="651AAA6C" w14:textId="61BE9E62" w:rsidR="0063220C" w:rsidRDefault="0063220C" w:rsidP="00A44BA9">
      <w:r>
        <w:rPr>
          <w:noProof/>
          <w:lang w:eastAsia="nl-NL"/>
        </w:rPr>
        <w:drawing>
          <wp:inline distT="0" distB="0" distL="0" distR="0" wp14:anchorId="68CF0B89" wp14:editId="67D7BC53">
            <wp:extent cx="5731510" cy="2788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A135" w14:textId="4AD5C294" w:rsidR="0063220C" w:rsidRPr="00056F0C" w:rsidRDefault="0063220C" w:rsidP="00A44BA9">
      <w:r>
        <w:t xml:space="preserve">Dit document geeft van elk van deze Automation Runbooks een technisch/functionele beschrijving. De Power Shell code van deze Automation Runbooks is </w:t>
      </w:r>
      <w:proofErr w:type="spellStart"/>
      <w:r w:rsidRPr="00056F0C">
        <w:t>self-documented</w:t>
      </w:r>
      <w:proofErr w:type="spellEnd"/>
      <w:r w:rsidRPr="00056F0C">
        <w:t xml:space="preserve"> met toevoeging van </w:t>
      </w:r>
      <w:proofErr w:type="spellStart"/>
      <w:r w:rsidRPr="00056F0C">
        <w:t>comments</w:t>
      </w:r>
      <w:proofErr w:type="spellEnd"/>
      <w:r w:rsidRPr="00056F0C">
        <w:t xml:space="preserve"> opgeschreven</w:t>
      </w:r>
      <w:r>
        <w:t>.</w:t>
      </w:r>
    </w:p>
    <w:p w14:paraId="4F44406A" w14:textId="77777777" w:rsidR="00320F26" w:rsidRPr="00056F0C" w:rsidRDefault="00320F26">
      <w:pPr>
        <w:spacing w:after="0" w:line="240" w:lineRule="auto"/>
        <w:rPr>
          <w:rFonts w:asciiTheme="minorHAnsi" w:hAnsiTheme="minorHAnsi"/>
          <w:b/>
          <w:bCs/>
          <w:color w:val="365F91" w:themeColor="accent1" w:themeShade="BF"/>
          <w:sz w:val="28"/>
          <w:szCs w:val="28"/>
        </w:rPr>
      </w:pPr>
      <w:r w:rsidRPr="00056F0C">
        <w:br w:type="page"/>
      </w:r>
    </w:p>
    <w:p w14:paraId="7405374A" w14:textId="124E7E58" w:rsidR="005372C5" w:rsidRPr="009B6BF0" w:rsidRDefault="0063220C" w:rsidP="005372C5">
      <w:pPr>
        <w:pStyle w:val="Heading1"/>
      </w:pPr>
      <w:bookmarkStart w:id="37" w:name="_Toc40165844"/>
      <w:proofErr w:type="spellStart"/>
      <w:r w:rsidRPr="009B6BF0">
        <w:lastRenderedPageBreak/>
        <w:t>azure-play-onvmcreate</w:t>
      </w:r>
      <w:bookmarkEnd w:id="37"/>
      <w:proofErr w:type="spellEnd"/>
    </w:p>
    <w:p w14:paraId="76AA23C0" w14:textId="21854A00" w:rsidR="00163D69" w:rsidRPr="00163D69" w:rsidRDefault="00535477" w:rsidP="008C065A">
      <w:pPr>
        <w:spacing w:after="0"/>
      </w:pPr>
      <w:r>
        <w:t xml:space="preserve">De Automation Runbook </w:t>
      </w:r>
      <w:proofErr w:type="spellStart"/>
      <w:r w:rsidRPr="00535477">
        <w:rPr>
          <w:i/>
        </w:rPr>
        <w:t>azure-play-onvmcreate</w:t>
      </w:r>
      <w:proofErr w:type="spellEnd"/>
      <w:r w:rsidR="008C065A" w:rsidRPr="00535477">
        <w:rPr>
          <w:i/>
        </w:rPr>
        <w:t xml:space="preserve"> </w:t>
      </w:r>
      <w:r w:rsidR="008C065A">
        <w:t>wordt vanuit el</w:t>
      </w:r>
      <w:r w:rsidR="00163D69">
        <w:t>k van de workspaces Automation A</w:t>
      </w:r>
      <w:r w:rsidR="008C065A">
        <w:t xml:space="preserve">ccount </w:t>
      </w:r>
      <w:r w:rsidR="00163D69">
        <w:t xml:space="preserve">via een </w:t>
      </w:r>
      <w:proofErr w:type="spellStart"/>
      <w:r w:rsidR="00163D69">
        <w:t>webhook</w:t>
      </w:r>
      <w:proofErr w:type="spellEnd"/>
      <w:r w:rsidR="00163D69">
        <w:t xml:space="preserve"> getriggerd</w:t>
      </w:r>
      <w:r w:rsidR="008C065A">
        <w:t xml:space="preserve"> metee</w:t>
      </w:r>
      <w:r w:rsidR="00163D69">
        <w:t>n</w:t>
      </w:r>
      <w:r w:rsidR="008C065A">
        <w:t xml:space="preserve"> nadat er een succesvol een Virtual Machine is aangemaakt</w:t>
      </w:r>
      <w:r w:rsidR="0046190C">
        <w:t xml:space="preserve"> (“</w:t>
      </w:r>
      <w:proofErr w:type="spellStart"/>
      <w:r w:rsidR="0046190C">
        <w:t>write</w:t>
      </w:r>
      <w:proofErr w:type="spellEnd"/>
      <w:r w:rsidR="0046190C">
        <w:t xml:space="preserve"> </w:t>
      </w:r>
      <w:proofErr w:type="spellStart"/>
      <w:r w:rsidR="0046190C">
        <w:t>success</w:t>
      </w:r>
      <w:proofErr w:type="spellEnd"/>
      <w:r w:rsidR="0046190C">
        <w:t>”</w:t>
      </w:r>
      <w:r w:rsidR="00163D69">
        <w:t xml:space="preserve"> filter</w:t>
      </w:r>
      <w:r w:rsidR="0046190C">
        <w:t>)</w:t>
      </w:r>
      <w:r w:rsidR="008C065A">
        <w:t>. Dit biedt de optie om allerlei noodzakelijk post-processing uit te voeren.</w:t>
      </w:r>
    </w:p>
    <w:p w14:paraId="6ADF160B" w14:textId="401AB532" w:rsidR="008C065A" w:rsidRDefault="008C065A" w:rsidP="00163D69">
      <w:pPr>
        <w:spacing w:after="0"/>
      </w:pPr>
      <w:r>
        <w:t xml:space="preserve">In de huidige versie heeft deze Automation Runbook twee belangrijke </w:t>
      </w:r>
      <w:r w:rsidR="00163D69">
        <w:t>rollen</w:t>
      </w:r>
      <w:r>
        <w:t>:</w:t>
      </w:r>
    </w:p>
    <w:p w14:paraId="01DA271A" w14:textId="353B968F" w:rsidR="008C065A" w:rsidRDefault="008C065A" w:rsidP="00163D69">
      <w:pPr>
        <w:pStyle w:val="ListParagraph"/>
        <w:numPr>
          <w:ilvl w:val="0"/>
          <w:numId w:val="50"/>
        </w:numPr>
        <w:spacing w:after="120"/>
        <w:ind w:left="357" w:hanging="357"/>
      </w:pPr>
      <w:r>
        <w:t>DNS registratie</w:t>
      </w:r>
      <w:r w:rsidR="00281AD6">
        <w:t>(s)</w:t>
      </w:r>
      <w:r>
        <w:t xml:space="preserve"> van de VM </w:t>
      </w:r>
      <w:r w:rsidR="00163D69">
        <w:t>waarbij de</w:t>
      </w:r>
      <w:r>
        <w:t xml:space="preserve"> IPv4 N</w:t>
      </w:r>
      <w:r w:rsidR="00163D69">
        <w:t>AT</w:t>
      </w:r>
      <w:r>
        <w:t xml:space="preserve"> translatie wordt meegenomen </w:t>
      </w:r>
      <w:r w:rsidR="00163D69">
        <w:t>bij het bepalen van het DNS A record</w:t>
      </w:r>
      <w:r>
        <w:t xml:space="preserve">. </w:t>
      </w:r>
      <w:r w:rsidR="00163D69">
        <w:t>En dat</w:t>
      </w:r>
      <w:r>
        <w:t xml:space="preserve"> ook het Cloud Management Portal (CMP) </w:t>
      </w:r>
      <w:r w:rsidR="00535477">
        <w:t>CloudBolt</w:t>
      </w:r>
      <w:r>
        <w:t xml:space="preserve"> deze DNS registratie</w:t>
      </w:r>
      <w:r w:rsidR="00281AD6">
        <w:t>(s)</w:t>
      </w:r>
      <w:r>
        <w:t xml:space="preserve"> kent en </w:t>
      </w:r>
      <w:r w:rsidR="00163D69">
        <w:t xml:space="preserve">naar de Researchers </w:t>
      </w:r>
      <w:r>
        <w:t>kan representeren.</w:t>
      </w:r>
    </w:p>
    <w:p w14:paraId="167B6BEC" w14:textId="08AC4F0C" w:rsidR="008C065A" w:rsidRDefault="008C065A" w:rsidP="00163D69">
      <w:pPr>
        <w:pStyle w:val="ListParagraph"/>
        <w:numPr>
          <w:ilvl w:val="0"/>
          <w:numId w:val="50"/>
        </w:numPr>
        <w:spacing w:after="120"/>
        <w:ind w:left="357" w:hanging="357"/>
      </w:pPr>
      <w:r>
        <w:t xml:space="preserve">Het aanzetten </w:t>
      </w:r>
      <w:r w:rsidR="00163D69">
        <w:t>(</w:t>
      </w:r>
      <w:proofErr w:type="spellStart"/>
      <w:r w:rsidR="00163D69">
        <w:t>enable</w:t>
      </w:r>
      <w:proofErr w:type="spellEnd"/>
      <w:r w:rsidR="00163D69">
        <w:t xml:space="preserve">) </w:t>
      </w:r>
      <w:r>
        <w:t xml:space="preserve">van </w:t>
      </w:r>
      <w:r w:rsidR="00163D69">
        <w:t>back-up</w:t>
      </w:r>
      <w:r>
        <w:t xml:space="preserve"> policy </w:t>
      </w:r>
      <w:proofErr w:type="spellStart"/>
      <w:r>
        <w:t>LocalPolicy</w:t>
      </w:r>
      <w:proofErr w:type="spellEnd"/>
      <w:r>
        <w:t xml:space="preserve"> zodat </w:t>
      </w:r>
      <w:r w:rsidR="00163D69">
        <w:t xml:space="preserve">altijd (!), onafhankelijk van de interacties van de </w:t>
      </w:r>
      <w:r w:rsidR="00535477">
        <w:t>Researchers</w:t>
      </w:r>
      <w:r w:rsidR="00163D69">
        <w:t>, van de VM’s back-ups t.b.v. disaster recovery worden gemaakt.</w:t>
      </w:r>
    </w:p>
    <w:p w14:paraId="51C049D5" w14:textId="3908E5DF" w:rsidR="00163D69" w:rsidRDefault="00163D69" w:rsidP="00163D69">
      <w:r>
        <w:t xml:space="preserve">Maar deze Automation Runbook kan natuurlijk voor een diversiteit aan andere post-processing worden ingezet. En kan ook via </w:t>
      </w:r>
      <w:r w:rsidR="00535477">
        <w:t>CloudBolt</w:t>
      </w:r>
      <w:r>
        <w:t xml:space="preserve"> parameters (</w:t>
      </w:r>
      <w:proofErr w:type="spellStart"/>
      <w:r>
        <w:t>Tag’s</w:t>
      </w:r>
      <w:proofErr w:type="spellEnd"/>
      <w:r>
        <w:t>) meekrijgen zodat deze post-processing ook weer door de Researchers (zonder toegang tot Azure) zelf gestuurd kan worden.</w:t>
      </w:r>
    </w:p>
    <w:p w14:paraId="0626711A" w14:textId="4E94F825" w:rsidR="004C6D93" w:rsidRDefault="00163D69" w:rsidP="004C6D93">
      <w:pPr>
        <w:ind w:left="426" w:hanging="426"/>
      </w:pPr>
      <w:r>
        <w:t xml:space="preserve">N.B. </w:t>
      </w:r>
      <w:proofErr w:type="spellStart"/>
      <w:r w:rsidRPr="00163D69">
        <w:rPr>
          <w:i/>
        </w:rPr>
        <w:t>onvmcreate</w:t>
      </w:r>
      <w:proofErr w:type="spellEnd"/>
      <w:r>
        <w:t xml:space="preserve"> is een legacy naamgeving (geworden) en zou nu zoiets als </w:t>
      </w:r>
      <w:proofErr w:type="spellStart"/>
      <w:r w:rsidRPr="00163D69">
        <w:rPr>
          <w:i/>
        </w:rPr>
        <w:t>onVMCreate</w:t>
      </w:r>
      <w:proofErr w:type="spellEnd"/>
      <w:r>
        <w:t xml:space="preserve"> moeten zijn.</w:t>
      </w:r>
      <w:r w:rsidR="004C6D93">
        <w:t xml:space="preserve"> Maar dit zou voor een volgende lifecycle van de Research Cloud  op de agenda kunnen staan.</w:t>
      </w:r>
      <w:bookmarkEnd w:id="35"/>
    </w:p>
    <w:p w14:paraId="44008DC4" w14:textId="1A5287AF" w:rsidR="00281AD6" w:rsidRDefault="00281AD6" w:rsidP="004C6D93">
      <w:pPr>
        <w:ind w:left="426" w:hanging="426"/>
      </w:pPr>
      <w:r>
        <w:t xml:space="preserve">N.B. SURFdomeinen heeft géén API (…) en het is dan ook niet mogelijk om </w:t>
      </w:r>
      <w:r>
        <w:t>deze DNS informatie</w:t>
      </w:r>
      <w:r>
        <w:t xml:space="preserve"> vanuit een stuk Automation in SURFdomeinen op te voeren. </w:t>
      </w:r>
    </w:p>
    <w:p w14:paraId="07AF93DC" w14:textId="434F8234" w:rsidR="006A61F6" w:rsidRPr="009B6BF0" w:rsidRDefault="006A61F6" w:rsidP="006A61F6">
      <w:pPr>
        <w:pStyle w:val="Heading1"/>
      </w:pPr>
      <w:bookmarkStart w:id="38" w:name="_Toc40165845"/>
      <w:r>
        <w:t>ipv4map</w:t>
      </w:r>
      <w:bookmarkEnd w:id="38"/>
    </w:p>
    <w:p w14:paraId="75C80402" w14:textId="420DBB2E" w:rsidR="006A61F6" w:rsidRDefault="006A61F6" w:rsidP="00D97652">
      <w:r>
        <w:t xml:space="preserve">Is een Automation </w:t>
      </w:r>
      <w:proofErr w:type="spellStart"/>
      <w:r>
        <w:t>child</w:t>
      </w:r>
      <w:proofErr w:type="spellEnd"/>
      <w:r>
        <w:t xml:space="preserve"> Runbook die vanuit </w:t>
      </w:r>
      <w:proofErr w:type="spellStart"/>
      <w:r w:rsidRPr="00535477">
        <w:rPr>
          <w:i/>
        </w:rPr>
        <w:t>azure-play-onvmcreate</w:t>
      </w:r>
      <w:proofErr w:type="spellEnd"/>
      <w:r>
        <w:t xml:space="preserve"> wordt aangeroepen en waarin de netwerk NAT vertaaltabel staat.</w:t>
      </w:r>
    </w:p>
    <w:p w14:paraId="5F51634B" w14:textId="709CC64E" w:rsidR="006A61F6" w:rsidRDefault="006A61F6" w:rsidP="00D97652">
      <w:pPr>
        <w:spacing w:after="0"/>
        <w:ind w:left="426" w:hanging="426"/>
      </w:pPr>
      <w:r>
        <w:t xml:space="preserve">N.B. het </w:t>
      </w:r>
      <w:r w:rsidR="00D97652">
        <w:t xml:space="preserve">is beslist de ontwikkelambitie om deze NAT vertaling via de FortiGate API automatisch op te halen zodat er een single source of </w:t>
      </w:r>
      <w:proofErr w:type="spellStart"/>
      <w:r w:rsidR="00D97652">
        <w:t>truth</w:t>
      </w:r>
      <w:proofErr w:type="spellEnd"/>
      <w:r w:rsidR="00D97652">
        <w:t xml:space="preserve"> is.</w:t>
      </w:r>
    </w:p>
    <w:p w14:paraId="15DA0CFB" w14:textId="77777777" w:rsidR="004C6D93" w:rsidRPr="00056F0C" w:rsidRDefault="004C6D93" w:rsidP="004C6D93">
      <w:pPr>
        <w:pStyle w:val="Heading1"/>
      </w:pPr>
      <w:bookmarkStart w:id="39" w:name="_Toc40165846"/>
      <w:proofErr w:type="spellStart"/>
      <w:r>
        <w:t>azure-play-DeallocateStopped</w:t>
      </w:r>
      <w:bookmarkEnd w:id="39"/>
      <w:proofErr w:type="spellEnd"/>
    </w:p>
    <w:p w14:paraId="6930C918" w14:textId="749BC72F" w:rsidR="004C6D93" w:rsidRDefault="004C6D93" w:rsidP="004C6D93">
      <w:r>
        <w:t>Bij de eerste experimentele live-gang van deze Research Cloud liepen de kosten voor een aantal Research groepen onverwacht hoog op: deze Researchers</w:t>
      </w:r>
      <w:r w:rsidR="00F10DBB">
        <w:t xml:space="preserve"> waren gewend om na</w:t>
      </w:r>
      <w:r>
        <w:t xml:space="preserve"> een</w:t>
      </w:r>
      <w:r w:rsidR="00F10DBB">
        <w:t xml:space="preserve"> intense reken job </w:t>
      </w:r>
      <w:r>
        <w:t xml:space="preserve">de betreffende VM bijvoorbeeld vanuit de applicatie een </w:t>
      </w:r>
      <w:r w:rsidRPr="009B6BF0">
        <w:rPr>
          <w:i/>
        </w:rPr>
        <w:t>shutdown</w:t>
      </w:r>
      <w:r>
        <w:t xml:space="preserve"> te geven. Door zo een </w:t>
      </w:r>
      <w:r w:rsidRPr="009B6BF0">
        <w:rPr>
          <w:i/>
        </w:rPr>
        <w:t>shutdown</w:t>
      </w:r>
      <w:r>
        <w:t xml:space="preserve"> raakt deze VM in Azure in </w:t>
      </w:r>
      <w:proofErr w:type="spellStart"/>
      <w:r w:rsidRPr="009B6BF0">
        <w:rPr>
          <w:i/>
        </w:rPr>
        <w:t>Stopped</w:t>
      </w:r>
      <w:proofErr w:type="spellEnd"/>
      <w:r>
        <w:t xml:space="preserve"> state en </w:t>
      </w:r>
      <w:r w:rsidR="00F10DBB">
        <w:t xml:space="preserve">blijven </w:t>
      </w:r>
      <w:r>
        <w:t xml:space="preserve">de Azure kosten gewoon </w:t>
      </w:r>
      <w:r w:rsidR="00F10DBB">
        <w:t>doorlopen</w:t>
      </w:r>
      <w:r>
        <w:t xml:space="preserve">. Deze Automation Runbook </w:t>
      </w:r>
      <w:r w:rsidR="00F10DBB">
        <w:t>gaat</w:t>
      </w:r>
      <w:r>
        <w:t xml:space="preserve"> met een Automation Schedule elk uur alle workspaces en alle VM’s daarin af om </w:t>
      </w:r>
      <w:proofErr w:type="spellStart"/>
      <w:r w:rsidRPr="009B6BF0">
        <w:rPr>
          <w:i/>
        </w:rPr>
        <w:t>Stopped</w:t>
      </w:r>
      <w:proofErr w:type="spellEnd"/>
      <w:r w:rsidRPr="009B6BF0">
        <w:rPr>
          <w:i/>
        </w:rPr>
        <w:t xml:space="preserve"> </w:t>
      </w:r>
      <w:r>
        <w:t xml:space="preserve">state machines in </w:t>
      </w:r>
      <w:proofErr w:type="spellStart"/>
      <w:r w:rsidRPr="009B6BF0">
        <w:rPr>
          <w:i/>
        </w:rPr>
        <w:t>Deallocated</w:t>
      </w:r>
      <w:proofErr w:type="spellEnd"/>
      <w:r w:rsidRPr="009B6BF0">
        <w:rPr>
          <w:i/>
        </w:rPr>
        <w:t xml:space="preserve"> </w:t>
      </w:r>
      <w:r w:rsidR="00F10DBB">
        <w:t>state te brengen. W</w:t>
      </w:r>
      <w:r>
        <w:t>aardoor alleen nog maar de vaak beperkte st</w:t>
      </w:r>
      <w:r w:rsidR="00F10DBB">
        <w:t>orage kosten voor deze VM’s door</w:t>
      </w:r>
      <w:r>
        <w:t>lopen.</w:t>
      </w:r>
    </w:p>
    <w:p w14:paraId="0F9F7FFE" w14:textId="30891B8A" w:rsidR="004C6D93" w:rsidRPr="00163D69" w:rsidRDefault="004C6D93" w:rsidP="004C6D93">
      <w:pPr>
        <w:ind w:left="426" w:hanging="426"/>
      </w:pPr>
      <w:r>
        <w:lastRenderedPageBreak/>
        <w:t xml:space="preserve">N.B. Het is zeker denkbaar om net als </w:t>
      </w:r>
      <w:proofErr w:type="spellStart"/>
      <w:r>
        <w:t>azure-pla</w:t>
      </w:r>
      <w:r w:rsidR="00F10DBB">
        <w:t>y-onvmcreate</w:t>
      </w:r>
      <w:proofErr w:type="spellEnd"/>
      <w:r w:rsidR="00F10DBB">
        <w:t xml:space="preserve"> een vergelijkbare </w:t>
      </w:r>
      <w:proofErr w:type="spellStart"/>
      <w:r w:rsidR="00F10DBB">
        <w:t>W</w:t>
      </w:r>
      <w:bookmarkStart w:id="40" w:name="_GoBack"/>
      <w:bookmarkEnd w:id="40"/>
      <w:r>
        <w:t>ebhook</w:t>
      </w:r>
      <w:proofErr w:type="spellEnd"/>
      <w:r>
        <w:t xml:space="preserve"> trigger bij het stoppen van een VM te laten uitvoeren. Maar dit is nog voer voor ontwikkeling.</w:t>
      </w:r>
    </w:p>
    <w:p w14:paraId="2F838AA7" w14:textId="31A43BC9" w:rsidR="00D97652" w:rsidRPr="00056F0C" w:rsidRDefault="00D97652" w:rsidP="00D97652">
      <w:pPr>
        <w:pStyle w:val="Heading1"/>
      </w:pPr>
      <w:bookmarkStart w:id="41" w:name="_Toc40165847"/>
      <w:r>
        <w:t>Update-</w:t>
      </w:r>
      <w:proofErr w:type="spellStart"/>
      <w:r>
        <w:t>AutomationAzureModulesForAccount</w:t>
      </w:r>
      <w:bookmarkEnd w:id="41"/>
      <w:proofErr w:type="spellEnd"/>
    </w:p>
    <w:p w14:paraId="35CA13D8" w14:textId="1DA3B8DB" w:rsidR="00D97652" w:rsidRDefault="00D97652" w:rsidP="00D97652">
      <w:r>
        <w:t xml:space="preserve">Tot voorkort was in de Azure portal de </w:t>
      </w:r>
      <w:proofErr w:type="spellStart"/>
      <w:r>
        <w:t>versioning</w:t>
      </w:r>
      <w:proofErr w:type="spellEnd"/>
      <w:r>
        <w:t xml:space="preserve"> van Azure </w:t>
      </w:r>
      <w:proofErr w:type="spellStart"/>
      <w:r>
        <w:t>Az</w:t>
      </w:r>
      <w:proofErr w:type="spellEnd"/>
      <w:r>
        <w:t xml:space="preserve"> Power Shell Modules te managen. Maar Microsoft heeft dit hele proces nu in een Automation Runbook ondergebracht.</w:t>
      </w:r>
    </w:p>
    <w:p w14:paraId="1541C3CA" w14:textId="1357E4ED" w:rsidR="00D97652" w:rsidRPr="00056F0C" w:rsidRDefault="00D97652" w:rsidP="00D97652">
      <w:r>
        <w:t xml:space="preserve">Zie: </w:t>
      </w:r>
      <w:hyperlink r:id="rId12" w:history="1">
        <w:r w:rsidRPr="00BD29AE">
          <w:rPr>
            <w:rStyle w:val="Hyperlink"/>
          </w:rPr>
          <w:t>https://docs.microsoft.com/en-us/azure/automation/automation-update-azure-modules</w:t>
        </w:r>
      </w:hyperlink>
      <w:r>
        <w:t xml:space="preserve"> </w:t>
      </w:r>
    </w:p>
    <w:p w14:paraId="2183196E" w14:textId="77777777" w:rsidR="004C6D93" w:rsidRPr="00163D69" w:rsidRDefault="004C6D93" w:rsidP="004C6D93">
      <w:pPr>
        <w:ind w:left="426" w:hanging="426"/>
      </w:pPr>
    </w:p>
    <w:sectPr w:rsidR="004C6D93" w:rsidRPr="00163D6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23D76" w14:textId="77777777" w:rsidR="00A86628" w:rsidRDefault="00A86628" w:rsidP="003E1D52">
      <w:pPr>
        <w:spacing w:after="0" w:line="240" w:lineRule="auto"/>
      </w:pPr>
      <w:r>
        <w:separator/>
      </w:r>
    </w:p>
  </w:endnote>
  <w:endnote w:type="continuationSeparator" w:id="0">
    <w:p w14:paraId="10AE6E14" w14:textId="77777777" w:rsidR="00A86628" w:rsidRDefault="00A86628" w:rsidP="003E1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8" w:space="0" w:color="808080"/>
        <w:insideH w:val="single" w:sz="18" w:space="0" w:color="808080"/>
        <w:insideV w:val="single" w:sz="8" w:space="0" w:color="8080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AF3888" w:rsidRPr="00EF51DC" w14:paraId="08EA5DD9" w14:textId="77777777" w:rsidTr="00507253">
      <w:tc>
        <w:tcPr>
          <w:tcW w:w="918" w:type="dxa"/>
        </w:tcPr>
        <w:p w14:paraId="2178A443" w14:textId="3D78457B" w:rsidR="00AF3888" w:rsidRPr="00507253" w:rsidRDefault="00AF3888" w:rsidP="002F02EB">
          <w:pPr>
            <w:pStyle w:val="Footer"/>
            <w:jc w:val="right"/>
            <w:rPr>
              <w:bCs/>
              <w:color w:val="4F81BD"/>
              <w:sz w:val="24"/>
              <w:szCs w:val="24"/>
            </w:rPr>
          </w:pPr>
          <w:r w:rsidRPr="00507253">
            <w:rPr>
              <w:sz w:val="24"/>
              <w:szCs w:val="24"/>
            </w:rPr>
            <w:fldChar w:fldCharType="begin"/>
          </w:r>
          <w:r w:rsidRPr="00507253">
            <w:rPr>
              <w:sz w:val="24"/>
              <w:szCs w:val="24"/>
            </w:rPr>
            <w:instrText xml:space="preserve"> PAGE   \* MERGEFORMAT </w:instrText>
          </w:r>
          <w:r w:rsidRPr="00507253">
            <w:rPr>
              <w:sz w:val="24"/>
              <w:szCs w:val="24"/>
            </w:rPr>
            <w:fldChar w:fldCharType="separate"/>
          </w:r>
          <w:r w:rsidR="00F10DBB" w:rsidRPr="00F10DBB">
            <w:rPr>
              <w:bCs/>
              <w:noProof/>
              <w:color w:val="4F81BD"/>
              <w:sz w:val="24"/>
              <w:szCs w:val="24"/>
            </w:rPr>
            <w:t>3</w:t>
          </w:r>
          <w:r w:rsidRPr="00507253">
            <w:rPr>
              <w:bCs/>
              <w:noProof/>
              <w:color w:val="4F81BD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14:paraId="2C425CAF" w14:textId="77777777" w:rsidR="00AF3888" w:rsidRPr="00EF51DC" w:rsidRDefault="00AF3888" w:rsidP="002F02EB">
          <w:pPr>
            <w:pStyle w:val="Footer"/>
          </w:pPr>
        </w:p>
      </w:tc>
    </w:tr>
  </w:tbl>
  <w:p w14:paraId="221F111F" w14:textId="77777777" w:rsidR="00AF3888" w:rsidRDefault="00AF3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FD07A" w14:textId="77777777" w:rsidR="00A86628" w:rsidRDefault="00A86628" w:rsidP="003E1D52">
      <w:pPr>
        <w:spacing w:after="0" w:line="240" w:lineRule="auto"/>
      </w:pPr>
      <w:r>
        <w:separator/>
      </w:r>
    </w:p>
  </w:footnote>
  <w:footnote w:type="continuationSeparator" w:id="0">
    <w:p w14:paraId="34A7889A" w14:textId="77777777" w:rsidR="00A86628" w:rsidRDefault="00A86628" w:rsidP="003E1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18" w:type="dxa"/>
      <w:jc w:val="center"/>
      <w:tblLayout w:type="fixed"/>
      <w:tblCellMar>
        <w:left w:w="96" w:type="dxa"/>
        <w:right w:w="96" w:type="dxa"/>
      </w:tblCellMar>
      <w:tblLook w:val="0000" w:firstRow="0" w:lastRow="0" w:firstColumn="0" w:lastColumn="0" w:noHBand="0" w:noVBand="0"/>
    </w:tblPr>
    <w:tblGrid>
      <w:gridCol w:w="2383"/>
      <w:gridCol w:w="5161"/>
      <w:gridCol w:w="2574"/>
    </w:tblGrid>
    <w:tr w:rsidR="00AF3888" w:rsidRPr="00B158D7" w14:paraId="7D4B6AD1" w14:textId="77777777" w:rsidTr="003545D2">
      <w:trPr>
        <w:cantSplit/>
        <w:trHeight w:val="411"/>
        <w:jc w:val="center"/>
      </w:trPr>
      <w:tc>
        <w:tcPr>
          <w:tcW w:w="10118" w:type="dxa"/>
          <w:gridSpan w:val="3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365F339A" w14:textId="77777777" w:rsidR="00AF3888" w:rsidRPr="00AF3888" w:rsidRDefault="00AF3888" w:rsidP="003545D2">
          <w:pPr>
            <w:pStyle w:val="NoSpacing"/>
            <w:jc w:val="center"/>
            <w:rPr>
              <w:sz w:val="26"/>
              <w:szCs w:val="26"/>
              <w:lang w:val="en-GB"/>
            </w:rPr>
          </w:pPr>
          <w:r w:rsidRPr="00AF3888">
            <w:rPr>
              <w:sz w:val="26"/>
              <w:szCs w:val="26"/>
              <w:lang w:val="en-GB"/>
            </w:rPr>
            <w:t>Amsterdam UMC ICT</w:t>
          </w:r>
        </w:p>
      </w:tc>
    </w:tr>
    <w:tr w:rsidR="00AF3888" w:rsidRPr="00EF51DC" w14:paraId="48EC3507" w14:textId="77777777" w:rsidTr="003545D2">
      <w:trPr>
        <w:trHeight w:val="994"/>
        <w:jc w:val="center"/>
      </w:trPr>
      <w:tc>
        <w:tcPr>
          <w:tcW w:w="2383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514DC5E4" w14:textId="77777777" w:rsidR="00AF3888" w:rsidRPr="00EF51DC" w:rsidRDefault="00AF3888" w:rsidP="003E1D52">
          <w:pPr>
            <w:pStyle w:val="NoSpacing"/>
            <w:rPr>
              <w:sz w:val="4"/>
              <w:lang w:val="en-GB"/>
            </w:rPr>
          </w:pPr>
        </w:p>
        <w:p w14:paraId="2FADA04F" w14:textId="77777777" w:rsidR="00AF3888" w:rsidRPr="00EF51DC" w:rsidRDefault="00AF3888" w:rsidP="003E1D52">
          <w:pPr>
            <w:pStyle w:val="NoSpacing"/>
            <w:rPr>
              <w:i/>
            </w:rPr>
          </w:pPr>
          <w:r>
            <w:rPr>
              <w:rFonts w:ascii="Trebuchet MS" w:hAnsi="Trebuchet MS"/>
              <w:b/>
              <w:bCs/>
              <w:noProof/>
              <w:color w:val="003741"/>
              <w:sz w:val="16"/>
              <w:szCs w:val="16"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39D114ED" wp14:editId="251CAC21">
                <wp:simplePos x="0" y="0"/>
                <wp:positionH relativeFrom="column">
                  <wp:posOffset>-634</wp:posOffset>
                </wp:positionH>
                <wp:positionV relativeFrom="paragraph">
                  <wp:posOffset>6351</wp:posOffset>
                </wp:positionV>
                <wp:extent cx="1368032" cy="247650"/>
                <wp:effectExtent l="0" t="0" r="3810" b="0"/>
                <wp:wrapNone/>
                <wp:docPr id="7" name="Afbeelding 11" descr="cid:image001.png@01D40E30.9B2FFEE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" descr="cid:image001.png@01D40E30.9B2FFEE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4081" cy="24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61" w:type="dxa"/>
          <w:tcBorders>
            <w:top w:val="single" w:sz="6" w:space="0" w:color="auto"/>
            <w:bottom w:val="single" w:sz="6" w:space="0" w:color="auto"/>
          </w:tcBorders>
        </w:tcPr>
        <w:p w14:paraId="32EBC06E" w14:textId="77777777" w:rsidR="00AF3888" w:rsidRPr="00AF3888" w:rsidRDefault="00AF3888" w:rsidP="00AF3888">
          <w:pPr>
            <w:pStyle w:val="NoSpacing"/>
            <w:jc w:val="center"/>
            <w:rPr>
              <w:sz w:val="26"/>
              <w:szCs w:val="26"/>
              <w:lang w:val="en-US"/>
            </w:rPr>
          </w:pPr>
          <w:r w:rsidRPr="00AF3888">
            <w:rPr>
              <w:sz w:val="26"/>
              <w:szCs w:val="26"/>
              <w:lang w:val="en-US"/>
            </w:rPr>
            <w:t xml:space="preserve">Addendum Low Level Design </w:t>
          </w:r>
        </w:p>
        <w:p w14:paraId="19420B9D" w14:textId="77777777" w:rsidR="00AF3888" w:rsidRPr="00AF3888" w:rsidRDefault="00AF3888" w:rsidP="009367EC">
          <w:pPr>
            <w:pStyle w:val="NoSpacing"/>
            <w:jc w:val="center"/>
            <w:rPr>
              <w:sz w:val="26"/>
              <w:szCs w:val="26"/>
              <w:lang w:val="en-US"/>
            </w:rPr>
          </w:pPr>
          <w:r w:rsidRPr="00AF3888">
            <w:rPr>
              <w:sz w:val="26"/>
              <w:szCs w:val="26"/>
              <w:lang w:val="en-US"/>
            </w:rPr>
            <w:t>Amsterdam UMC Research Cloud Platform</w:t>
          </w:r>
        </w:p>
        <w:p w14:paraId="15C43CBC" w14:textId="2F66066A" w:rsidR="00AF3888" w:rsidRPr="00EF51DC" w:rsidRDefault="0063220C" w:rsidP="009367EC">
          <w:pPr>
            <w:pStyle w:val="NoSpacing"/>
            <w:jc w:val="center"/>
          </w:pPr>
          <w:r>
            <w:rPr>
              <w:sz w:val="26"/>
              <w:szCs w:val="26"/>
            </w:rPr>
            <w:t>Automation R</w:t>
          </w:r>
          <w:r w:rsidR="00D05183">
            <w:rPr>
              <w:sz w:val="26"/>
              <w:szCs w:val="26"/>
            </w:rPr>
            <w:t>unbooks</w:t>
          </w:r>
        </w:p>
      </w:tc>
      <w:tc>
        <w:tcPr>
          <w:tcW w:w="257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45AC2B4" w14:textId="77777777" w:rsidR="00AF3888" w:rsidRPr="00EF51DC" w:rsidRDefault="00AF3888" w:rsidP="002120D2">
          <w:pPr>
            <w:pStyle w:val="NoSpacing"/>
          </w:pPr>
        </w:p>
      </w:tc>
    </w:tr>
  </w:tbl>
  <w:p w14:paraId="28BB2BE1" w14:textId="77777777" w:rsidR="00AF3888" w:rsidRDefault="00AF3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E24"/>
    <w:multiLevelType w:val="multilevel"/>
    <w:tmpl w:val="398E53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Calibri" w:hAnsi="Calibri" w:hint="default"/>
        <w:sz w:val="28"/>
        <w:szCs w:val="28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D5619"/>
    <w:multiLevelType w:val="multilevel"/>
    <w:tmpl w:val="CDFA7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BC004F"/>
    <w:multiLevelType w:val="hybridMultilevel"/>
    <w:tmpl w:val="12964FEE"/>
    <w:lvl w:ilvl="0" w:tplc="4CB2C49C">
      <w:start w:val="1"/>
      <w:numFmt w:val="bullet"/>
      <w:pStyle w:val="checklist"/>
      <w:lvlText w:val="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E26B3"/>
    <w:multiLevelType w:val="multilevel"/>
    <w:tmpl w:val="C4E2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D0C85"/>
    <w:multiLevelType w:val="hybridMultilevel"/>
    <w:tmpl w:val="F9A27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53BE4"/>
    <w:multiLevelType w:val="multilevel"/>
    <w:tmpl w:val="CCFC652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925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337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695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63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770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939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0715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2400" w:hanging="1800"/>
      </w:pPr>
      <w:rPr>
        <w:rFonts w:hint="default"/>
        <w:sz w:val="28"/>
      </w:rPr>
    </w:lvl>
  </w:abstractNum>
  <w:abstractNum w:abstractNumId="6" w15:restartNumberingAfterBreak="0">
    <w:nsid w:val="183261C5"/>
    <w:multiLevelType w:val="hybridMultilevel"/>
    <w:tmpl w:val="0DCEFBC0"/>
    <w:lvl w:ilvl="0" w:tplc="7CD21886"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F1CE2"/>
    <w:multiLevelType w:val="hybridMultilevel"/>
    <w:tmpl w:val="8D081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845C3"/>
    <w:multiLevelType w:val="hybridMultilevel"/>
    <w:tmpl w:val="31D64620"/>
    <w:lvl w:ilvl="0" w:tplc="BEEE3848"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C84F5A"/>
    <w:multiLevelType w:val="multilevel"/>
    <w:tmpl w:val="860AD7F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eading4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DD65269"/>
    <w:multiLevelType w:val="hybridMultilevel"/>
    <w:tmpl w:val="5A503DC8"/>
    <w:lvl w:ilvl="0" w:tplc="F9A25946">
      <w:start w:val="1"/>
      <w:numFmt w:val="decimal"/>
      <w:lvlText w:val="%1."/>
      <w:lvlJc w:val="left"/>
      <w:pPr>
        <w:ind w:left="1437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737FB8"/>
    <w:multiLevelType w:val="hybridMultilevel"/>
    <w:tmpl w:val="8F46D3BA"/>
    <w:lvl w:ilvl="0" w:tplc="BEEE3848"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2D3EB7"/>
    <w:multiLevelType w:val="hybridMultilevel"/>
    <w:tmpl w:val="79DE9470"/>
    <w:lvl w:ilvl="0" w:tplc="B4F24D44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F6722"/>
    <w:multiLevelType w:val="hybridMultilevel"/>
    <w:tmpl w:val="7A98B8D4"/>
    <w:lvl w:ilvl="0" w:tplc="1F16DEF4">
      <w:start w:val="1"/>
      <w:numFmt w:val="decimal"/>
      <w:lvlText w:val="%1."/>
      <w:lvlJc w:val="left"/>
      <w:pPr>
        <w:ind w:left="1210" w:hanging="360"/>
      </w:pPr>
      <w:rPr>
        <w:rFonts w:ascii="Calibri" w:hAnsi="Calibri" w:hint="default"/>
        <w:sz w:val="28"/>
        <w:szCs w:val="28"/>
      </w:rPr>
    </w:lvl>
    <w:lvl w:ilvl="1" w:tplc="04130019">
      <w:start w:val="1"/>
      <w:numFmt w:val="lowerLetter"/>
      <w:lvlText w:val="%2."/>
      <w:lvlJc w:val="left"/>
      <w:pPr>
        <w:ind w:left="1930" w:hanging="360"/>
      </w:pPr>
    </w:lvl>
    <w:lvl w:ilvl="2" w:tplc="0413001B">
      <w:start w:val="1"/>
      <w:numFmt w:val="lowerRoman"/>
      <w:lvlText w:val="%3."/>
      <w:lvlJc w:val="right"/>
      <w:pPr>
        <w:ind w:left="2650" w:hanging="180"/>
      </w:pPr>
    </w:lvl>
    <w:lvl w:ilvl="3" w:tplc="0413000F" w:tentative="1">
      <w:start w:val="1"/>
      <w:numFmt w:val="decimal"/>
      <w:lvlText w:val="%4."/>
      <w:lvlJc w:val="left"/>
      <w:pPr>
        <w:ind w:left="3370" w:hanging="360"/>
      </w:pPr>
    </w:lvl>
    <w:lvl w:ilvl="4" w:tplc="04130019" w:tentative="1">
      <w:start w:val="1"/>
      <w:numFmt w:val="lowerLetter"/>
      <w:lvlText w:val="%5."/>
      <w:lvlJc w:val="left"/>
      <w:pPr>
        <w:ind w:left="4090" w:hanging="360"/>
      </w:pPr>
    </w:lvl>
    <w:lvl w:ilvl="5" w:tplc="0413001B" w:tentative="1">
      <w:start w:val="1"/>
      <w:numFmt w:val="lowerRoman"/>
      <w:lvlText w:val="%6."/>
      <w:lvlJc w:val="right"/>
      <w:pPr>
        <w:ind w:left="4810" w:hanging="180"/>
      </w:pPr>
    </w:lvl>
    <w:lvl w:ilvl="6" w:tplc="0413000F" w:tentative="1">
      <w:start w:val="1"/>
      <w:numFmt w:val="decimal"/>
      <w:lvlText w:val="%7."/>
      <w:lvlJc w:val="left"/>
      <w:pPr>
        <w:ind w:left="5530" w:hanging="360"/>
      </w:pPr>
    </w:lvl>
    <w:lvl w:ilvl="7" w:tplc="04130019" w:tentative="1">
      <w:start w:val="1"/>
      <w:numFmt w:val="lowerLetter"/>
      <w:lvlText w:val="%8."/>
      <w:lvlJc w:val="left"/>
      <w:pPr>
        <w:ind w:left="6250" w:hanging="360"/>
      </w:pPr>
    </w:lvl>
    <w:lvl w:ilvl="8" w:tplc="0413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2AB478A6"/>
    <w:multiLevelType w:val="hybridMultilevel"/>
    <w:tmpl w:val="D9121DA0"/>
    <w:lvl w:ilvl="0" w:tplc="CFFC84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75A9F"/>
    <w:multiLevelType w:val="multilevel"/>
    <w:tmpl w:val="7E006D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sz w:val="28"/>
      </w:rPr>
    </w:lvl>
  </w:abstractNum>
  <w:abstractNum w:abstractNumId="16" w15:restartNumberingAfterBreak="0">
    <w:nsid w:val="33976713"/>
    <w:multiLevelType w:val="hybridMultilevel"/>
    <w:tmpl w:val="2962E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B2832"/>
    <w:multiLevelType w:val="hybridMultilevel"/>
    <w:tmpl w:val="9FFAD2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137D6"/>
    <w:multiLevelType w:val="hybridMultilevel"/>
    <w:tmpl w:val="A71C4F6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DB796C"/>
    <w:multiLevelType w:val="multilevel"/>
    <w:tmpl w:val="DD9C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EFF0899"/>
    <w:multiLevelType w:val="multilevel"/>
    <w:tmpl w:val="22F69FE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5A17D49"/>
    <w:multiLevelType w:val="multilevel"/>
    <w:tmpl w:val="3D9284A4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BB51BD7"/>
    <w:multiLevelType w:val="multilevel"/>
    <w:tmpl w:val="662C3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F37B3A"/>
    <w:multiLevelType w:val="multilevel"/>
    <w:tmpl w:val="521689D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4BFA6D96"/>
    <w:multiLevelType w:val="multilevel"/>
    <w:tmpl w:val="BC164F0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1AD2965"/>
    <w:multiLevelType w:val="multilevel"/>
    <w:tmpl w:val="6D2CAF80"/>
    <w:lvl w:ilvl="0">
      <w:start w:val="3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</w:rPr>
    </w:lvl>
    <w:lvl w:ilvl="1">
      <w:start w:val="3"/>
      <w:numFmt w:val="decimal"/>
      <w:lvlText w:val="%1.%2"/>
      <w:lvlJc w:val="left"/>
      <w:pPr>
        <w:ind w:left="750" w:hanging="39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ajorHAnsi" w:hAnsiTheme="majorHAnsi" w:hint="default"/>
      </w:rPr>
    </w:lvl>
  </w:abstractNum>
  <w:abstractNum w:abstractNumId="26" w15:restartNumberingAfterBreak="0">
    <w:nsid w:val="531A5169"/>
    <w:multiLevelType w:val="hybridMultilevel"/>
    <w:tmpl w:val="A1FCD6DC"/>
    <w:lvl w:ilvl="0" w:tplc="1B76F6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B2B8E"/>
    <w:multiLevelType w:val="multilevel"/>
    <w:tmpl w:val="3C88BB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1930" w:hanging="360"/>
      </w:pPr>
      <w:rPr>
        <w:rFonts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3860" w:hanging="720"/>
      </w:pPr>
      <w:rPr>
        <w:rFonts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5430" w:hanging="720"/>
      </w:pPr>
      <w:rPr>
        <w:rFonts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7360" w:hanging="1080"/>
      </w:pPr>
      <w:rPr>
        <w:rFonts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8930" w:hanging="1080"/>
      </w:pPr>
      <w:rPr>
        <w:rFonts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0860" w:hanging="1440"/>
      </w:pPr>
      <w:rPr>
        <w:rFonts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2430" w:hanging="1440"/>
      </w:pPr>
      <w:rPr>
        <w:rFonts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4360" w:hanging="1800"/>
      </w:pPr>
      <w:rPr>
        <w:rFonts w:hint="default"/>
        <w:b w:val="0"/>
        <w:color w:val="auto"/>
        <w:sz w:val="22"/>
      </w:rPr>
    </w:lvl>
  </w:abstractNum>
  <w:abstractNum w:abstractNumId="28" w15:restartNumberingAfterBreak="0">
    <w:nsid w:val="55AB3B54"/>
    <w:multiLevelType w:val="hybridMultilevel"/>
    <w:tmpl w:val="01D81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4B416">
      <w:numFmt w:val="bullet"/>
      <w:lvlText w:val="-"/>
      <w:lvlJc w:val="left"/>
      <w:pPr>
        <w:ind w:left="1440" w:hanging="360"/>
      </w:pPr>
      <w:rPr>
        <w:rFonts w:ascii="Calibri" w:eastAsia="MS Mincho" w:hAnsi="Calibri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402581"/>
    <w:multiLevelType w:val="hybridMultilevel"/>
    <w:tmpl w:val="1DCED6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764CE"/>
    <w:multiLevelType w:val="multilevel"/>
    <w:tmpl w:val="C98CB4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6FD78E5"/>
    <w:multiLevelType w:val="multilevel"/>
    <w:tmpl w:val="9C48F6B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  <w:sz w:val="28"/>
      </w:rPr>
    </w:lvl>
  </w:abstractNum>
  <w:abstractNum w:abstractNumId="32" w15:restartNumberingAfterBreak="0">
    <w:nsid w:val="5837703C"/>
    <w:multiLevelType w:val="hybridMultilevel"/>
    <w:tmpl w:val="F59AC39E"/>
    <w:lvl w:ilvl="0" w:tplc="01208222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642F9A"/>
    <w:multiLevelType w:val="multilevel"/>
    <w:tmpl w:val="1046D4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EC74F6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B960BC"/>
    <w:multiLevelType w:val="multilevel"/>
    <w:tmpl w:val="92B001E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565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265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615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94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90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23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8195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520" w:hanging="1800"/>
      </w:pPr>
      <w:rPr>
        <w:rFonts w:hint="default"/>
        <w:sz w:val="28"/>
      </w:rPr>
    </w:lvl>
  </w:abstractNum>
  <w:abstractNum w:abstractNumId="36" w15:restartNumberingAfterBreak="0">
    <w:nsid w:val="6DE23E09"/>
    <w:multiLevelType w:val="multilevel"/>
    <w:tmpl w:val="521689D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72654C43"/>
    <w:multiLevelType w:val="multilevel"/>
    <w:tmpl w:val="D13C955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754647E7"/>
    <w:multiLevelType w:val="multilevel"/>
    <w:tmpl w:val="04CC53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76404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37"/>
  </w:num>
  <w:num w:numId="4">
    <w:abstractNumId w:val="21"/>
  </w:num>
  <w:num w:numId="5">
    <w:abstractNumId w:val="3"/>
  </w:num>
  <w:num w:numId="6">
    <w:abstractNumId w:val="20"/>
  </w:num>
  <w:num w:numId="7">
    <w:abstractNumId w:val="14"/>
  </w:num>
  <w:num w:numId="8">
    <w:abstractNumId w:val="19"/>
  </w:num>
  <w:num w:numId="9">
    <w:abstractNumId w:val="2"/>
  </w:num>
  <w:num w:numId="10">
    <w:abstractNumId w:val="32"/>
  </w:num>
  <w:num w:numId="11">
    <w:abstractNumId w:val="20"/>
    <w:lvlOverride w:ilvl="0">
      <w:startOverride w:val="3"/>
    </w:lvlOverride>
    <w:lvlOverride w:ilvl="1">
      <w:startOverride w:val="1"/>
    </w:lvlOverride>
    <w:lvlOverride w:ilvl="2">
      <w:startOverride w:val="3"/>
    </w:lvlOverride>
  </w:num>
  <w:num w:numId="12">
    <w:abstractNumId w:val="20"/>
    <w:lvlOverride w:ilvl="0">
      <w:startOverride w:val="3"/>
    </w:lvlOverride>
    <w:lvlOverride w:ilvl="1">
      <w:startOverride w:val="3"/>
    </w:lvlOverride>
  </w:num>
  <w:num w:numId="13">
    <w:abstractNumId w:val="20"/>
    <w:lvlOverride w:ilvl="0">
      <w:startOverride w:val="4"/>
    </w:lvlOverride>
    <w:lvlOverride w:ilvl="1">
      <w:startOverride w:val="1"/>
    </w:lvlOverride>
  </w:num>
  <w:num w:numId="14">
    <w:abstractNumId w:val="13"/>
  </w:num>
  <w:num w:numId="15">
    <w:abstractNumId w:val="26"/>
  </w:num>
  <w:num w:numId="16">
    <w:abstractNumId w:val="20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17">
    <w:abstractNumId w:val="20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8">
    <w:abstractNumId w:val="36"/>
  </w:num>
  <w:num w:numId="19">
    <w:abstractNumId w:val="23"/>
  </w:num>
  <w:num w:numId="20">
    <w:abstractNumId w:val="25"/>
  </w:num>
  <w:num w:numId="21">
    <w:abstractNumId w:val="27"/>
  </w:num>
  <w:num w:numId="22">
    <w:abstractNumId w:val="35"/>
  </w:num>
  <w:num w:numId="23">
    <w:abstractNumId w:val="5"/>
  </w:num>
  <w:num w:numId="24">
    <w:abstractNumId w:val="31"/>
  </w:num>
  <w:num w:numId="25">
    <w:abstractNumId w:val="15"/>
  </w:num>
  <w:num w:numId="26">
    <w:abstractNumId w:val="12"/>
  </w:num>
  <w:num w:numId="27">
    <w:abstractNumId w:val="30"/>
  </w:num>
  <w:num w:numId="28">
    <w:abstractNumId w:val="38"/>
  </w:num>
  <w:num w:numId="29">
    <w:abstractNumId w:val="28"/>
  </w:num>
  <w:num w:numId="30">
    <w:abstractNumId w:val="4"/>
  </w:num>
  <w:num w:numId="31">
    <w:abstractNumId w:val="17"/>
  </w:num>
  <w:num w:numId="32">
    <w:abstractNumId w:val="16"/>
  </w:num>
  <w:num w:numId="33">
    <w:abstractNumId w:val="7"/>
  </w:num>
  <w:num w:numId="34">
    <w:abstractNumId w:val="29"/>
  </w:num>
  <w:num w:numId="35">
    <w:abstractNumId w:val="19"/>
    <w:lvlOverride w:ilvl="0">
      <w:startOverride w:val="1"/>
    </w:lvlOverride>
  </w:num>
  <w:num w:numId="36">
    <w:abstractNumId w:val="22"/>
  </w:num>
  <w:num w:numId="37">
    <w:abstractNumId w:val="34"/>
  </w:num>
  <w:num w:numId="38">
    <w:abstractNumId w:val="39"/>
  </w:num>
  <w:num w:numId="39">
    <w:abstractNumId w:val="24"/>
  </w:num>
  <w:num w:numId="40">
    <w:abstractNumId w:val="33"/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3"/>
        <w:numFmt w:val="decimal"/>
        <w:lvlRestart w:val="1"/>
        <w:lvlText w:val="%2.%1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4">
    <w:abstractNumId w:val="1"/>
  </w:num>
  <w:num w:numId="45">
    <w:abstractNumId w:val="24"/>
  </w:num>
  <w:num w:numId="46">
    <w:abstractNumId w:val="10"/>
  </w:num>
  <w:num w:numId="47">
    <w:abstractNumId w:val="11"/>
  </w:num>
  <w:num w:numId="48">
    <w:abstractNumId w:val="8"/>
  </w:num>
  <w:num w:numId="49">
    <w:abstractNumId w:val="6"/>
  </w:num>
  <w:num w:numId="50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52"/>
    <w:rsid w:val="0000032B"/>
    <w:rsid w:val="00001D8E"/>
    <w:rsid w:val="0000220A"/>
    <w:rsid w:val="00002B43"/>
    <w:rsid w:val="0000476E"/>
    <w:rsid w:val="00004CC9"/>
    <w:rsid w:val="0000578B"/>
    <w:rsid w:val="000105F2"/>
    <w:rsid w:val="000106EB"/>
    <w:rsid w:val="000110A0"/>
    <w:rsid w:val="0001160A"/>
    <w:rsid w:val="00011C75"/>
    <w:rsid w:val="00013425"/>
    <w:rsid w:val="00014380"/>
    <w:rsid w:val="000145C1"/>
    <w:rsid w:val="000147B9"/>
    <w:rsid w:val="00014805"/>
    <w:rsid w:val="00014D31"/>
    <w:rsid w:val="000171EC"/>
    <w:rsid w:val="00020424"/>
    <w:rsid w:val="00021F43"/>
    <w:rsid w:val="00023B65"/>
    <w:rsid w:val="00023EC7"/>
    <w:rsid w:val="00024378"/>
    <w:rsid w:val="000252F4"/>
    <w:rsid w:val="00027545"/>
    <w:rsid w:val="000310B5"/>
    <w:rsid w:val="00032232"/>
    <w:rsid w:val="0003399A"/>
    <w:rsid w:val="000350BF"/>
    <w:rsid w:val="000366E7"/>
    <w:rsid w:val="0003680D"/>
    <w:rsid w:val="00036D69"/>
    <w:rsid w:val="00037101"/>
    <w:rsid w:val="000372D6"/>
    <w:rsid w:val="0003756A"/>
    <w:rsid w:val="00037AF0"/>
    <w:rsid w:val="00040920"/>
    <w:rsid w:val="00040E38"/>
    <w:rsid w:val="00041C44"/>
    <w:rsid w:val="000426A3"/>
    <w:rsid w:val="00042735"/>
    <w:rsid w:val="000427AE"/>
    <w:rsid w:val="00043B00"/>
    <w:rsid w:val="0004479B"/>
    <w:rsid w:val="00044AEB"/>
    <w:rsid w:val="00044EAD"/>
    <w:rsid w:val="00045E96"/>
    <w:rsid w:val="00046504"/>
    <w:rsid w:val="000473E1"/>
    <w:rsid w:val="0004753D"/>
    <w:rsid w:val="00047733"/>
    <w:rsid w:val="00051477"/>
    <w:rsid w:val="00053190"/>
    <w:rsid w:val="0005425A"/>
    <w:rsid w:val="00054771"/>
    <w:rsid w:val="00055675"/>
    <w:rsid w:val="00056F0C"/>
    <w:rsid w:val="000606F0"/>
    <w:rsid w:val="00060778"/>
    <w:rsid w:val="00060792"/>
    <w:rsid w:val="00062A6D"/>
    <w:rsid w:val="0006302C"/>
    <w:rsid w:val="00063736"/>
    <w:rsid w:val="0006374B"/>
    <w:rsid w:val="00063F89"/>
    <w:rsid w:val="00064100"/>
    <w:rsid w:val="000653EA"/>
    <w:rsid w:val="00065656"/>
    <w:rsid w:val="00065F88"/>
    <w:rsid w:val="00066685"/>
    <w:rsid w:val="0007014A"/>
    <w:rsid w:val="0007024A"/>
    <w:rsid w:val="000702DA"/>
    <w:rsid w:val="000702E9"/>
    <w:rsid w:val="00070517"/>
    <w:rsid w:val="00070AC3"/>
    <w:rsid w:val="0007177F"/>
    <w:rsid w:val="00071964"/>
    <w:rsid w:val="00072456"/>
    <w:rsid w:val="000731D3"/>
    <w:rsid w:val="00075266"/>
    <w:rsid w:val="00076504"/>
    <w:rsid w:val="000766BC"/>
    <w:rsid w:val="0007740C"/>
    <w:rsid w:val="000817DF"/>
    <w:rsid w:val="00081AA5"/>
    <w:rsid w:val="00082B9C"/>
    <w:rsid w:val="00082C9F"/>
    <w:rsid w:val="00083034"/>
    <w:rsid w:val="000839E7"/>
    <w:rsid w:val="00083F6B"/>
    <w:rsid w:val="00083FC0"/>
    <w:rsid w:val="000840F2"/>
    <w:rsid w:val="000842BD"/>
    <w:rsid w:val="00084477"/>
    <w:rsid w:val="0008521D"/>
    <w:rsid w:val="00085D12"/>
    <w:rsid w:val="00086039"/>
    <w:rsid w:val="00086DE1"/>
    <w:rsid w:val="00086E6B"/>
    <w:rsid w:val="00090132"/>
    <w:rsid w:val="00090F0E"/>
    <w:rsid w:val="00092751"/>
    <w:rsid w:val="0009325D"/>
    <w:rsid w:val="00093CD3"/>
    <w:rsid w:val="00093F4A"/>
    <w:rsid w:val="00095B22"/>
    <w:rsid w:val="00096941"/>
    <w:rsid w:val="000969B5"/>
    <w:rsid w:val="0009773C"/>
    <w:rsid w:val="000A165F"/>
    <w:rsid w:val="000A2CCE"/>
    <w:rsid w:val="000A2F00"/>
    <w:rsid w:val="000A31DE"/>
    <w:rsid w:val="000A45F3"/>
    <w:rsid w:val="000A4ACE"/>
    <w:rsid w:val="000A5AE3"/>
    <w:rsid w:val="000A6012"/>
    <w:rsid w:val="000A636A"/>
    <w:rsid w:val="000A762A"/>
    <w:rsid w:val="000B0A69"/>
    <w:rsid w:val="000B16C6"/>
    <w:rsid w:val="000B1B7C"/>
    <w:rsid w:val="000B1EA9"/>
    <w:rsid w:val="000B2DE4"/>
    <w:rsid w:val="000B2FD9"/>
    <w:rsid w:val="000B40DF"/>
    <w:rsid w:val="000B63E6"/>
    <w:rsid w:val="000B65F9"/>
    <w:rsid w:val="000B69C7"/>
    <w:rsid w:val="000B73B7"/>
    <w:rsid w:val="000C142D"/>
    <w:rsid w:val="000C1658"/>
    <w:rsid w:val="000C1882"/>
    <w:rsid w:val="000C2DBC"/>
    <w:rsid w:val="000C2FF0"/>
    <w:rsid w:val="000C3267"/>
    <w:rsid w:val="000C3E2C"/>
    <w:rsid w:val="000C439E"/>
    <w:rsid w:val="000C4BB5"/>
    <w:rsid w:val="000C7F81"/>
    <w:rsid w:val="000D0685"/>
    <w:rsid w:val="000D08FC"/>
    <w:rsid w:val="000D1099"/>
    <w:rsid w:val="000D2215"/>
    <w:rsid w:val="000D2D24"/>
    <w:rsid w:val="000D3316"/>
    <w:rsid w:val="000D4CEE"/>
    <w:rsid w:val="000D4ECA"/>
    <w:rsid w:val="000D6FEE"/>
    <w:rsid w:val="000D7802"/>
    <w:rsid w:val="000E0CCB"/>
    <w:rsid w:val="000E0E7D"/>
    <w:rsid w:val="000E1089"/>
    <w:rsid w:val="000E250C"/>
    <w:rsid w:val="000E2728"/>
    <w:rsid w:val="000E2ACB"/>
    <w:rsid w:val="000E2FBF"/>
    <w:rsid w:val="000E35A2"/>
    <w:rsid w:val="000E39EC"/>
    <w:rsid w:val="000E3D84"/>
    <w:rsid w:val="000E4638"/>
    <w:rsid w:val="000E4BA8"/>
    <w:rsid w:val="000E4C75"/>
    <w:rsid w:val="000E65B1"/>
    <w:rsid w:val="000E6D43"/>
    <w:rsid w:val="000E777C"/>
    <w:rsid w:val="000F02C7"/>
    <w:rsid w:val="000F042C"/>
    <w:rsid w:val="000F290C"/>
    <w:rsid w:val="000F36C5"/>
    <w:rsid w:val="000F4850"/>
    <w:rsid w:val="000F4921"/>
    <w:rsid w:val="000F4B8D"/>
    <w:rsid w:val="000F5C44"/>
    <w:rsid w:val="000F653B"/>
    <w:rsid w:val="000F70EF"/>
    <w:rsid w:val="000F7A9B"/>
    <w:rsid w:val="001001CA"/>
    <w:rsid w:val="00101774"/>
    <w:rsid w:val="00101FEC"/>
    <w:rsid w:val="00102360"/>
    <w:rsid w:val="00102483"/>
    <w:rsid w:val="00103772"/>
    <w:rsid w:val="00103B03"/>
    <w:rsid w:val="00103E50"/>
    <w:rsid w:val="0010461D"/>
    <w:rsid w:val="00104E3E"/>
    <w:rsid w:val="00104FBD"/>
    <w:rsid w:val="00106200"/>
    <w:rsid w:val="00106EE8"/>
    <w:rsid w:val="00107C4C"/>
    <w:rsid w:val="00107D85"/>
    <w:rsid w:val="00110A5F"/>
    <w:rsid w:val="00110C40"/>
    <w:rsid w:val="0011143C"/>
    <w:rsid w:val="00111BB7"/>
    <w:rsid w:val="001141DE"/>
    <w:rsid w:val="00114B52"/>
    <w:rsid w:val="001153E5"/>
    <w:rsid w:val="00115938"/>
    <w:rsid w:val="001169C0"/>
    <w:rsid w:val="001172B2"/>
    <w:rsid w:val="001174A5"/>
    <w:rsid w:val="0011772D"/>
    <w:rsid w:val="00117D19"/>
    <w:rsid w:val="0012011D"/>
    <w:rsid w:val="0012022C"/>
    <w:rsid w:val="00120269"/>
    <w:rsid w:val="0012247F"/>
    <w:rsid w:val="0012258A"/>
    <w:rsid w:val="001226A7"/>
    <w:rsid w:val="001226B2"/>
    <w:rsid w:val="0012350F"/>
    <w:rsid w:val="00123AA4"/>
    <w:rsid w:val="001241D0"/>
    <w:rsid w:val="00124361"/>
    <w:rsid w:val="00124C3A"/>
    <w:rsid w:val="001255FC"/>
    <w:rsid w:val="00126B03"/>
    <w:rsid w:val="00127105"/>
    <w:rsid w:val="0012774F"/>
    <w:rsid w:val="0012789B"/>
    <w:rsid w:val="001305A7"/>
    <w:rsid w:val="001310A7"/>
    <w:rsid w:val="0013114A"/>
    <w:rsid w:val="001321A0"/>
    <w:rsid w:val="001321C9"/>
    <w:rsid w:val="00133A45"/>
    <w:rsid w:val="00135699"/>
    <w:rsid w:val="00135BCA"/>
    <w:rsid w:val="001372C1"/>
    <w:rsid w:val="00137C11"/>
    <w:rsid w:val="00141720"/>
    <w:rsid w:val="0014199A"/>
    <w:rsid w:val="00141B9D"/>
    <w:rsid w:val="0014378F"/>
    <w:rsid w:val="00143E00"/>
    <w:rsid w:val="00143EF6"/>
    <w:rsid w:val="001442C3"/>
    <w:rsid w:val="0014457D"/>
    <w:rsid w:val="00145710"/>
    <w:rsid w:val="00145A4C"/>
    <w:rsid w:val="00145CCA"/>
    <w:rsid w:val="00145EED"/>
    <w:rsid w:val="00151A62"/>
    <w:rsid w:val="00151F98"/>
    <w:rsid w:val="00152497"/>
    <w:rsid w:val="00152663"/>
    <w:rsid w:val="00152825"/>
    <w:rsid w:val="001534C2"/>
    <w:rsid w:val="00153C77"/>
    <w:rsid w:val="001556F4"/>
    <w:rsid w:val="00155AC1"/>
    <w:rsid w:val="001560F5"/>
    <w:rsid w:val="001576AE"/>
    <w:rsid w:val="0016138E"/>
    <w:rsid w:val="00161B74"/>
    <w:rsid w:val="00163D69"/>
    <w:rsid w:val="00165834"/>
    <w:rsid w:val="00165905"/>
    <w:rsid w:val="00166AA1"/>
    <w:rsid w:val="00166F56"/>
    <w:rsid w:val="00167C21"/>
    <w:rsid w:val="001701D5"/>
    <w:rsid w:val="001704D9"/>
    <w:rsid w:val="00170CB3"/>
    <w:rsid w:val="001711A1"/>
    <w:rsid w:val="00171406"/>
    <w:rsid w:val="00171BF6"/>
    <w:rsid w:val="00172673"/>
    <w:rsid w:val="0017274F"/>
    <w:rsid w:val="00172F7E"/>
    <w:rsid w:val="001742DE"/>
    <w:rsid w:val="00174F0F"/>
    <w:rsid w:val="0017580B"/>
    <w:rsid w:val="00175A1E"/>
    <w:rsid w:val="00176611"/>
    <w:rsid w:val="00176E99"/>
    <w:rsid w:val="00180089"/>
    <w:rsid w:val="00181A8E"/>
    <w:rsid w:val="001833DE"/>
    <w:rsid w:val="00183C3E"/>
    <w:rsid w:val="001846F4"/>
    <w:rsid w:val="001846FF"/>
    <w:rsid w:val="001871F8"/>
    <w:rsid w:val="0019040D"/>
    <w:rsid w:val="0019199B"/>
    <w:rsid w:val="00192BC0"/>
    <w:rsid w:val="00193A3D"/>
    <w:rsid w:val="00194128"/>
    <w:rsid w:val="001942E4"/>
    <w:rsid w:val="00194881"/>
    <w:rsid w:val="00194C6C"/>
    <w:rsid w:val="00194FA5"/>
    <w:rsid w:val="001957A5"/>
    <w:rsid w:val="00195F1D"/>
    <w:rsid w:val="0019682D"/>
    <w:rsid w:val="00196CCD"/>
    <w:rsid w:val="001A0543"/>
    <w:rsid w:val="001A12CA"/>
    <w:rsid w:val="001A2015"/>
    <w:rsid w:val="001A29D7"/>
    <w:rsid w:val="001A2AE6"/>
    <w:rsid w:val="001A4457"/>
    <w:rsid w:val="001A47C9"/>
    <w:rsid w:val="001A51FB"/>
    <w:rsid w:val="001A5E4E"/>
    <w:rsid w:val="001A6B9B"/>
    <w:rsid w:val="001A7667"/>
    <w:rsid w:val="001A7BA8"/>
    <w:rsid w:val="001B14F4"/>
    <w:rsid w:val="001B1807"/>
    <w:rsid w:val="001B1E0C"/>
    <w:rsid w:val="001B281E"/>
    <w:rsid w:val="001B3B98"/>
    <w:rsid w:val="001B3DBB"/>
    <w:rsid w:val="001B3E57"/>
    <w:rsid w:val="001B43DB"/>
    <w:rsid w:val="001B5394"/>
    <w:rsid w:val="001B5D63"/>
    <w:rsid w:val="001B61B2"/>
    <w:rsid w:val="001B62EC"/>
    <w:rsid w:val="001B64F0"/>
    <w:rsid w:val="001B7199"/>
    <w:rsid w:val="001B7447"/>
    <w:rsid w:val="001B7B21"/>
    <w:rsid w:val="001C1E15"/>
    <w:rsid w:val="001C2712"/>
    <w:rsid w:val="001C2C2C"/>
    <w:rsid w:val="001C5A3C"/>
    <w:rsid w:val="001D02D6"/>
    <w:rsid w:val="001D073F"/>
    <w:rsid w:val="001D095F"/>
    <w:rsid w:val="001D0D14"/>
    <w:rsid w:val="001D2B6A"/>
    <w:rsid w:val="001D2C16"/>
    <w:rsid w:val="001D366B"/>
    <w:rsid w:val="001D3C64"/>
    <w:rsid w:val="001D5628"/>
    <w:rsid w:val="001D5DDD"/>
    <w:rsid w:val="001D656F"/>
    <w:rsid w:val="001D665F"/>
    <w:rsid w:val="001D7151"/>
    <w:rsid w:val="001D73D8"/>
    <w:rsid w:val="001D757F"/>
    <w:rsid w:val="001D79DD"/>
    <w:rsid w:val="001E0A99"/>
    <w:rsid w:val="001E1199"/>
    <w:rsid w:val="001E1783"/>
    <w:rsid w:val="001E2041"/>
    <w:rsid w:val="001E2F35"/>
    <w:rsid w:val="001E2F98"/>
    <w:rsid w:val="001E31A6"/>
    <w:rsid w:val="001E4E8F"/>
    <w:rsid w:val="001E5D62"/>
    <w:rsid w:val="001E706D"/>
    <w:rsid w:val="001E722B"/>
    <w:rsid w:val="001F0718"/>
    <w:rsid w:val="001F1891"/>
    <w:rsid w:val="001F19E8"/>
    <w:rsid w:val="001F2C58"/>
    <w:rsid w:val="001F2E66"/>
    <w:rsid w:val="001F3164"/>
    <w:rsid w:val="001F4C1B"/>
    <w:rsid w:val="001F6E9B"/>
    <w:rsid w:val="001F7181"/>
    <w:rsid w:val="001F77AA"/>
    <w:rsid w:val="002005CB"/>
    <w:rsid w:val="00200E46"/>
    <w:rsid w:val="00201094"/>
    <w:rsid w:val="00201B6E"/>
    <w:rsid w:val="0020334D"/>
    <w:rsid w:val="002034E5"/>
    <w:rsid w:val="00203FCA"/>
    <w:rsid w:val="002041F9"/>
    <w:rsid w:val="002050F5"/>
    <w:rsid w:val="0020544F"/>
    <w:rsid w:val="002062F4"/>
    <w:rsid w:val="0020698A"/>
    <w:rsid w:val="0020766F"/>
    <w:rsid w:val="002079B2"/>
    <w:rsid w:val="00207BBA"/>
    <w:rsid w:val="0021096A"/>
    <w:rsid w:val="00210FE9"/>
    <w:rsid w:val="002120D2"/>
    <w:rsid w:val="0021314D"/>
    <w:rsid w:val="00213D5E"/>
    <w:rsid w:val="00214008"/>
    <w:rsid w:val="002144B5"/>
    <w:rsid w:val="002147A0"/>
    <w:rsid w:val="002155D8"/>
    <w:rsid w:val="00215771"/>
    <w:rsid w:val="00216A4D"/>
    <w:rsid w:val="002175B9"/>
    <w:rsid w:val="002201E0"/>
    <w:rsid w:val="00220699"/>
    <w:rsid w:val="00221420"/>
    <w:rsid w:val="002222ED"/>
    <w:rsid w:val="00222EB4"/>
    <w:rsid w:val="00222FC4"/>
    <w:rsid w:val="002231B6"/>
    <w:rsid w:val="00224251"/>
    <w:rsid w:val="0022489D"/>
    <w:rsid w:val="00224A1E"/>
    <w:rsid w:val="0022765A"/>
    <w:rsid w:val="00227F43"/>
    <w:rsid w:val="00230D46"/>
    <w:rsid w:val="002313F9"/>
    <w:rsid w:val="00231B08"/>
    <w:rsid w:val="0023241C"/>
    <w:rsid w:val="00232F64"/>
    <w:rsid w:val="00235183"/>
    <w:rsid w:val="00235323"/>
    <w:rsid w:val="00235451"/>
    <w:rsid w:val="00235B2D"/>
    <w:rsid w:val="00235CF7"/>
    <w:rsid w:val="00236142"/>
    <w:rsid w:val="002361DE"/>
    <w:rsid w:val="002377DE"/>
    <w:rsid w:val="00240124"/>
    <w:rsid w:val="002402E2"/>
    <w:rsid w:val="00240F1C"/>
    <w:rsid w:val="002410E6"/>
    <w:rsid w:val="00241276"/>
    <w:rsid w:val="0024196F"/>
    <w:rsid w:val="002426D5"/>
    <w:rsid w:val="002434A8"/>
    <w:rsid w:val="00243585"/>
    <w:rsid w:val="00243E29"/>
    <w:rsid w:val="00244475"/>
    <w:rsid w:val="00244D1B"/>
    <w:rsid w:val="00245C64"/>
    <w:rsid w:val="00245CAC"/>
    <w:rsid w:val="00246501"/>
    <w:rsid w:val="00246709"/>
    <w:rsid w:val="002468E2"/>
    <w:rsid w:val="00247E28"/>
    <w:rsid w:val="00250A46"/>
    <w:rsid w:val="00251DE3"/>
    <w:rsid w:val="00252330"/>
    <w:rsid w:val="00252F70"/>
    <w:rsid w:val="00253E21"/>
    <w:rsid w:val="002542A0"/>
    <w:rsid w:val="0025497D"/>
    <w:rsid w:val="00255540"/>
    <w:rsid w:val="002557E9"/>
    <w:rsid w:val="00255891"/>
    <w:rsid w:val="0025757D"/>
    <w:rsid w:val="00257D30"/>
    <w:rsid w:val="00257E98"/>
    <w:rsid w:val="0026012D"/>
    <w:rsid w:val="0026044A"/>
    <w:rsid w:val="0026122D"/>
    <w:rsid w:val="00261A1E"/>
    <w:rsid w:val="0026204D"/>
    <w:rsid w:val="002628D6"/>
    <w:rsid w:val="00262F68"/>
    <w:rsid w:val="00262F81"/>
    <w:rsid w:val="00263559"/>
    <w:rsid w:val="00263FB9"/>
    <w:rsid w:val="00265216"/>
    <w:rsid w:val="00266445"/>
    <w:rsid w:val="00266537"/>
    <w:rsid w:val="002668F9"/>
    <w:rsid w:val="002677D3"/>
    <w:rsid w:val="0027042C"/>
    <w:rsid w:val="002705A2"/>
    <w:rsid w:val="00271C55"/>
    <w:rsid w:val="00271FC5"/>
    <w:rsid w:val="00272E5D"/>
    <w:rsid w:val="002740C6"/>
    <w:rsid w:val="002749B7"/>
    <w:rsid w:val="0027523B"/>
    <w:rsid w:val="002756BB"/>
    <w:rsid w:val="00275C94"/>
    <w:rsid w:val="002761B7"/>
    <w:rsid w:val="002764CF"/>
    <w:rsid w:val="00276893"/>
    <w:rsid w:val="00276C4E"/>
    <w:rsid w:val="002778CD"/>
    <w:rsid w:val="00280E8B"/>
    <w:rsid w:val="00280F93"/>
    <w:rsid w:val="002812C9"/>
    <w:rsid w:val="00281323"/>
    <w:rsid w:val="00281AD6"/>
    <w:rsid w:val="00281CA9"/>
    <w:rsid w:val="002824F7"/>
    <w:rsid w:val="00283550"/>
    <w:rsid w:val="00283900"/>
    <w:rsid w:val="00283CA9"/>
    <w:rsid w:val="00283CCC"/>
    <w:rsid w:val="002849FB"/>
    <w:rsid w:val="002854C3"/>
    <w:rsid w:val="00285ACA"/>
    <w:rsid w:val="002863AE"/>
    <w:rsid w:val="00286882"/>
    <w:rsid w:val="0028714F"/>
    <w:rsid w:val="002905B5"/>
    <w:rsid w:val="0029072B"/>
    <w:rsid w:val="00290C88"/>
    <w:rsid w:val="00290D17"/>
    <w:rsid w:val="00290EB6"/>
    <w:rsid w:val="002915E3"/>
    <w:rsid w:val="002921FC"/>
    <w:rsid w:val="00293CEC"/>
    <w:rsid w:val="00294B08"/>
    <w:rsid w:val="002962B9"/>
    <w:rsid w:val="00296490"/>
    <w:rsid w:val="002A09B4"/>
    <w:rsid w:val="002A12A6"/>
    <w:rsid w:val="002A4A34"/>
    <w:rsid w:val="002A4E8F"/>
    <w:rsid w:val="002A5787"/>
    <w:rsid w:val="002A5F65"/>
    <w:rsid w:val="002A6079"/>
    <w:rsid w:val="002A6326"/>
    <w:rsid w:val="002A63AA"/>
    <w:rsid w:val="002B159C"/>
    <w:rsid w:val="002B3BB9"/>
    <w:rsid w:val="002B4BAA"/>
    <w:rsid w:val="002B5072"/>
    <w:rsid w:val="002B5AA4"/>
    <w:rsid w:val="002B5C64"/>
    <w:rsid w:val="002B60C5"/>
    <w:rsid w:val="002B6702"/>
    <w:rsid w:val="002B6C2A"/>
    <w:rsid w:val="002B7948"/>
    <w:rsid w:val="002B7AA5"/>
    <w:rsid w:val="002C0EA1"/>
    <w:rsid w:val="002C10B6"/>
    <w:rsid w:val="002C13FB"/>
    <w:rsid w:val="002C275B"/>
    <w:rsid w:val="002C29EE"/>
    <w:rsid w:val="002C309D"/>
    <w:rsid w:val="002C31AA"/>
    <w:rsid w:val="002C40A6"/>
    <w:rsid w:val="002C4310"/>
    <w:rsid w:val="002C4870"/>
    <w:rsid w:val="002C4AA7"/>
    <w:rsid w:val="002C5033"/>
    <w:rsid w:val="002C5178"/>
    <w:rsid w:val="002C5218"/>
    <w:rsid w:val="002C6A19"/>
    <w:rsid w:val="002C77BC"/>
    <w:rsid w:val="002C77E2"/>
    <w:rsid w:val="002C7F3F"/>
    <w:rsid w:val="002D04BD"/>
    <w:rsid w:val="002D1143"/>
    <w:rsid w:val="002D34F8"/>
    <w:rsid w:val="002D35BF"/>
    <w:rsid w:val="002D454D"/>
    <w:rsid w:val="002D5EA0"/>
    <w:rsid w:val="002D6863"/>
    <w:rsid w:val="002D6E21"/>
    <w:rsid w:val="002D744A"/>
    <w:rsid w:val="002D7F95"/>
    <w:rsid w:val="002D7FA2"/>
    <w:rsid w:val="002D7FA9"/>
    <w:rsid w:val="002E04CD"/>
    <w:rsid w:val="002E0817"/>
    <w:rsid w:val="002E08FE"/>
    <w:rsid w:val="002E0DD0"/>
    <w:rsid w:val="002E1720"/>
    <w:rsid w:val="002E1868"/>
    <w:rsid w:val="002E24CC"/>
    <w:rsid w:val="002E283C"/>
    <w:rsid w:val="002E32EF"/>
    <w:rsid w:val="002E3775"/>
    <w:rsid w:val="002E403F"/>
    <w:rsid w:val="002E5BE7"/>
    <w:rsid w:val="002E5EBF"/>
    <w:rsid w:val="002E6632"/>
    <w:rsid w:val="002E7037"/>
    <w:rsid w:val="002F02EB"/>
    <w:rsid w:val="002F0A65"/>
    <w:rsid w:val="002F0BF1"/>
    <w:rsid w:val="002F215E"/>
    <w:rsid w:val="002F21B7"/>
    <w:rsid w:val="002F22DC"/>
    <w:rsid w:val="002F3A39"/>
    <w:rsid w:val="002F3BAC"/>
    <w:rsid w:val="002F52E3"/>
    <w:rsid w:val="002F5511"/>
    <w:rsid w:val="002F6F20"/>
    <w:rsid w:val="002F7BD1"/>
    <w:rsid w:val="00300BB6"/>
    <w:rsid w:val="003026E2"/>
    <w:rsid w:val="003032CA"/>
    <w:rsid w:val="003040AD"/>
    <w:rsid w:val="003065D8"/>
    <w:rsid w:val="00307131"/>
    <w:rsid w:val="0030742F"/>
    <w:rsid w:val="0031004D"/>
    <w:rsid w:val="0031069F"/>
    <w:rsid w:val="00310994"/>
    <w:rsid w:val="00310ACB"/>
    <w:rsid w:val="00310CEF"/>
    <w:rsid w:val="003111D5"/>
    <w:rsid w:val="003113DB"/>
    <w:rsid w:val="003113F9"/>
    <w:rsid w:val="0031153A"/>
    <w:rsid w:val="00312B0F"/>
    <w:rsid w:val="00312B77"/>
    <w:rsid w:val="00313B08"/>
    <w:rsid w:val="0031484C"/>
    <w:rsid w:val="003159E7"/>
    <w:rsid w:val="00315FD5"/>
    <w:rsid w:val="00317021"/>
    <w:rsid w:val="00320F26"/>
    <w:rsid w:val="00321008"/>
    <w:rsid w:val="00321299"/>
    <w:rsid w:val="00321C8F"/>
    <w:rsid w:val="00323273"/>
    <w:rsid w:val="00323964"/>
    <w:rsid w:val="00323AC7"/>
    <w:rsid w:val="00324030"/>
    <w:rsid w:val="0032531D"/>
    <w:rsid w:val="0032592F"/>
    <w:rsid w:val="00326B3D"/>
    <w:rsid w:val="00327281"/>
    <w:rsid w:val="00327893"/>
    <w:rsid w:val="0033127F"/>
    <w:rsid w:val="003312AE"/>
    <w:rsid w:val="0033147F"/>
    <w:rsid w:val="00331501"/>
    <w:rsid w:val="0033193A"/>
    <w:rsid w:val="00331C98"/>
    <w:rsid w:val="00331EAA"/>
    <w:rsid w:val="00331F77"/>
    <w:rsid w:val="003320FB"/>
    <w:rsid w:val="00333447"/>
    <w:rsid w:val="00333D15"/>
    <w:rsid w:val="003349E7"/>
    <w:rsid w:val="00334CDE"/>
    <w:rsid w:val="00334D44"/>
    <w:rsid w:val="00335070"/>
    <w:rsid w:val="00335450"/>
    <w:rsid w:val="003362A7"/>
    <w:rsid w:val="003377EC"/>
    <w:rsid w:val="00340411"/>
    <w:rsid w:val="003404F7"/>
    <w:rsid w:val="0034066C"/>
    <w:rsid w:val="0034096B"/>
    <w:rsid w:val="00341D7E"/>
    <w:rsid w:val="003421D7"/>
    <w:rsid w:val="003429E8"/>
    <w:rsid w:val="003437C0"/>
    <w:rsid w:val="0034436B"/>
    <w:rsid w:val="00344839"/>
    <w:rsid w:val="00346025"/>
    <w:rsid w:val="003478EB"/>
    <w:rsid w:val="0035025C"/>
    <w:rsid w:val="00350897"/>
    <w:rsid w:val="00351AF7"/>
    <w:rsid w:val="00352D66"/>
    <w:rsid w:val="003544C4"/>
    <w:rsid w:val="003545D2"/>
    <w:rsid w:val="0035504D"/>
    <w:rsid w:val="00357640"/>
    <w:rsid w:val="00357EB7"/>
    <w:rsid w:val="00360087"/>
    <w:rsid w:val="00360A05"/>
    <w:rsid w:val="003626B8"/>
    <w:rsid w:val="003636D7"/>
    <w:rsid w:val="00363DAE"/>
    <w:rsid w:val="00363E65"/>
    <w:rsid w:val="0036642F"/>
    <w:rsid w:val="00366E09"/>
    <w:rsid w:val="00370647"/>
    <w:rsid w:val="0037122D"/>
    <w:rsid w:val="00371AC9"/>
    <w:rsid w:val="003723AE"/>
    <w:rsid w:val="00373313"/>
    <w:rsid w:val="00373346"/>
    <w:rsid w:val="00373CA8"/>
    <w:rsid w:val="00373F31"/>
    <w:rsid w:val="00374612"/>
    <w:rsid w:val="00374E44"/>
    <w:rsid w:val="0037564C"/>
    <w:rsid w:val="00376881"/>
    <w:rsid w:val="00377D3E"/>
    <w:rsid w:val="00381C85"/>
    <w:rsid w:val="003828DF"/>
    <w:rsid w:val="00383927"/>
    <w:rsid w:val="003842F6"/>
    <w:rsid w:val="0038457E"/>
    <w:rsid w:val="00384D64"/>
    <w:rsid w:val="0038615F"/>
    <w:rsid w:val="003867CF"/>
    <w:rsid w:val="003869FA"/>
    <w:rsid w:val="00386D7A"/>
    <w:rsid w:val="003916AB"/>
    <w:rsid w:val="003920DC"/>
    <w:rsid w:val="0039279B"/>
    <w:rsid w:val="003936F0"/>
    <w:rsid w:val="00393B9E"/>
    <w:rsid w:val="00393CE2"/>
    <w:rsid w:val="00393D7E"/>
    <w:rsid w:val="00394129"/>
    <w:rsid w:val="00394332"/>
    <w:rsid w:val="003950D3"/>
    <w:rsid w:val="00395274"/>
    <w:rsid w:val="003952BF"/>
    <w:rsid w:val="003974E7"/>
    <w:rsid w:val="00397CC4"/>
    <w:rsid w:val="003A04FD"/>
    <w:rsid w:val="003A081A"/>
    <w:rsid w:val="003A0EDE"/>
    <w:rsid w:val="003A172E"/>
    <w:rsid w:val="003A3844"/>
    <w:rsid w:val="003A38A3"/>
    <w:rsid w:val="003A4420"/>
    <w:rsid w:val="003A446A"/>
    <w:rsid w:val="003A47F8"/>
    <w:rsid w:val="003A5201"/>
    <w:rsid w:val="003A55D9"/>
    <w:rsid w:val="003A69D1"/>
    <w:rsid w:val="003A70EB"/>
    <w:rsid w:val="003A775A"/>
    <w:rsid w:val="003A78A9"/>
    <w:rsid w:val="003A7941"/>
    <w:rsid w:val="003B0A48"/>
    <w:rsid w:val="003B0A7C"/>
    <w:rsid w:val="003B1D42"/>
    <w:rsid w:val="003B293D"/>
    <w:rsid w:val="003B3F1C"/>
    <w:rsid w:val="003B4EC1"/>
    <w:rsid w:val="003B522A"/>
    <w:rsid w:val="003B5D13"/>
    <w:rsid w:val="003B5D4B"/>
    <w:rsid w:val="003B6964"/>
    <w:rsid w:val="003B6A32"/>
    <w:rsid w:val="003B6A43"/>
    <w:rsid w:val="003B73AB"/>
    <w:rsid w:val="003B745A"/>
    <w:rsid w:val="003B7B29"/>
    <w:rsid w:val="003B7D15"/>
    <w:rsid w:val="003C14EF"/>
    <w:rsid w:val="003C16A6"/>
    <w:rsid w:val="003C3D80"/>
    <w:rsid w:val="003C53A9"/>
    <w:rsid w:val="003C55D9"/>
    <w:rsid w:val="003C63F0"/>
    <w:rsid w:val="003C7493"/>
    <w:rsid w:val="003C7B4F"/>
    <w:rsid w:val="003D1121"/>
    <w:rsid w:val="003D3709"/>
    <w:rsid w:val="003D476A"/>
    <w:rsid w:val="003D48A6"/>
    <w:rsid w:val="003D4DA2"/>
    <w:rsid w:val="003D4FDF"/>
    <w:rsid w:val="003D55C1"/>
    <w:rsid w:val="003D7646"/>
    <w:rsid w:val="003D7E6C"/>
    <w:rsid w:val="003D7EFC"/>
    <w:rsid w:val="003E05AE"/>
    <w:rsid w:val="003E0E38"/>
    <w:rsid w:val="003E0E44"/>
    <w:rsid w:val="003E0E95"/>
    <w:rsid w:val="003E1655"/>
    <w:rsid w:val="003E1CD9"/>
    <w:rsid w:val="003E1D52"/>
    <w:rsid w:val="003E2000"/>
    <w:rsid w:val="003E2284"/>
    <w:rsid w:val="003E24BB"/>
    <w:rsid w:val="003E35DB"/>
    <w:rsid w:val="003E3BFF"/>
    <w:rsid w:val="003E3F4D"/>
    <w:rsid w:val="003E4BAC"/>
    <w:rsid w:val="003E4FF8"/>
    <w:rsid w:val="003E59E7"/>
    <w:rsid w:val="003E5A08"/>
    <w:rsid w:val="003E668C"/>
    <w:rsid w:val="003E675F"/>
    <w:rsid w:val="003E6FCB"/>
    <w:rsid w:val="003E714A"/>
    <w:rsid w:val="003E7A0F"/>
    <w:rsid w:val="003F17D5"/>
    <w:rsid w:val="003F1C3C"/>
    <w:rsid w:val="003F5DEF"/>
    <w:rsid w:val="0040155D"/>
    <w:rsid w:val="004019DD"/>
    <w:rsid w:val="00401A38"/>
    <w:rsid w:val="0040262C"/>
    <w:rsid w:val="00402B63"/>
    <w:rsid w:val="004039AA"/>
    <w:rsid w:val="004040E6"/>
    <w:rsid w:val="004041EE"/>
    <w:rsid w:val="004057C7"/>
    <w:rsid w:val="00406033"/>
    <w:rsid w:val="00407B4B"/>
    <w:rsid w:val="004102A4"/>
    <w:rsid w:val="00410F34"/>
    <w:rsid w:val="00412424"/>
    <w:rsid w:val="00412689"/>
    <w:rsid w:val="00413EEB"/>
    <w:rsid w:val="00414676"/>
    <w:rsid w:val="00415D11"/>
    <w:rsid w:val="004162C7"/>
    <w:rsid w:val="0041663C"/>
    <w:rsid w:val="00416665"/>
    <w:rsid w:val="004172B3"/>
    <w:rsid w:val="00417374"/>
    <w:rsid w:val="004211B1"/>
    <w:rsid w:val="004223D4"/>
    <w:rsid w:val="004231D3"/>
    <w:rsid w:val="004233AF"/>
    <w:rsid w:val="004247F3"/>
    <w:rsid w:val="004249CB"/>
    <w:rsid w:val="00424B64"/>
    <w:rsid w:val="004258EA"/>
    <w:rsid w:val="0042608B"/>
    <w:rsid w:val="00426228"/>
    <w:rsid w:val="0042653E"/>
    <w:rsid w:val="00426684"/>
    <w:rsid w:val="00427109"/>
    <w:rsid w:val="0042784B"/>
    <w:rsid w:val="00427857"/>
    <w:rsid w:val="004306BC"/>
    <w:rsid w:val="004347B4"/>
    <w:rsid w:val="0043525F"/>
    <w:rsid w:val="00435875"/>
    <w:rsid w:val="00435ECB"/>
    <w:rsid w:val="00440D36"/>
    <w:rsid w:val="004417F1"/>
    <w:rsid w:val="00442337"/>
    <w:rsid w:val="004429E4"/>
    <w:rsid w:val="004436A1"/>
    <w:rsid w:val="00443859"/>
    <w:rsid w:val="00443F3C"/>
    <w:rsid w:val="00446205"/>
    <w:rsid w:val="004500A2"/>
    <w:rsid w:val="004505F3"/>
    <w:rsid w:val="00451670"/>
    <w:rsid w:val="00451A0E"/>
    <w:rsid w:val="00452916"/>
    <w:rsid w:val="004531AB"/>
    <w:rsid w:val="004541AA"/>
    <w:rsid w:val="00455B91"/>
    <w:rsid w:val="0045699E"/>
    <w:rsid w:val="00457265"/>
    <w:rsid w:val="0045773D"/>
    <w:rsid w:val="0045778F"/>
    <w:rsid w:val="00457ACD"/>
    <w:rsid w:val="00457BE4"/>
    <w:rsid w:val="00457EB1"/>
    <w:rsid w:val="0046010A"/>
    <w:rsid w:val="004601C9"/>
    <w:rsid w:val="00461450"/>
    <w:rsid w:val="0046190C"/>
    <w:rsid w:val="0046279C"/>
    <w:rsid w:val="00462876"/>
    <w:rsid w:val="004644DC"/>
    <w:rsid w:val="00464C41"/>
    <w:rsid w:val="00465F17"/>
    <w:rsid w:val="00466CBF"/>
    <w:rsid w:val="00466E7C"/>
    <w:rsid w:val="0046786A"/>
    <w:rsid w:val="00467CD1"/>
    <w:rsid w:val="00470380"/>
    <w:rsid w:val="004714D8"/>
    <w:rsid w:val="004716BA"/>
    <w:rsid w:val="0047261F"/>
    <w:rsid w:val="00472DFC"/>
    <w:rsid w:val="004734D7"/>
    <w:rsid w:val="0047362C"/>
    <w:rsid w:val="004737B4"/>
    <w:rsid w:val="00473C93"/>
    <w:rsid w:val="004742E0"/>
    <w:rsid w:val="004749D6"/>
    <w:rsid w:val="00474A15"/>
    <w:rsid w:val="0047547B"/>
    <w:rsid w:val="00475526"/>
    <w:rsid w:val="00476310"/>
    <w:rsid w:val="00476973"/>
    <w:rsid w:val="00476EBA"/>
    <w:rsid w:val="0047751C"/>
    <w:rsid w:val="00477A8E"/>
    <w:rsid w:val="00480F00"/>
    <w:rsid w:val="00480F56"/>
    <w:rsid w:val="00481D9C"/>
    <w:rsid w:val="00481FC2"/>
    <w:rsid w:val="004822B3"/>
    <w:rsid w:val="004829B9"/>
    <w:rsid w:val="00482F1C"/>
    <w:rsid w:val="00483300"/>
    <w:rsid w:val="00483458"/>
    <w:rsid w:val="004834DA"/>
    <w:rsid w:val="00483AFF"/>
    <w:rsid w:val="00484E98"/>
    <w:rsid w:val="00485602"/>
    <w:rsid w:val="00486F90"/>
    <w:rsid w:val="0049009F"/>
    <w:rsid w:val="00490459"/>
    <w:rsid w:val="00491047"/>
    <w:rsid w:val="00491A9C"/>
    <w:rsid w:val="004927B8"/>
    <w:rsid w:val="00492D03"/>
    <w:rsid w:val="00493CB9"/>
    <w:rsid w:val="00493F8C"/>
    <w:rsid w:val="00495A4A"/>
    <w:rsid w:val="00495BF7"/>
    <w:rsid w:val="00495ED1"/>
    <w:rsid w:val="004972D5"/>
    <w:rsid w:val="004978E5"/>
    <w:rsid w:val="004A03FC"/>
    <w:rsid w:val="004A06AA"/>
    <w:rsid w:val="004A08EA"/>
    <w:rsid w:val="004A1A23"/>
    <w:rsid w:val="004A1A8E"/>
    <w:rsid w:val="004A1B2A"/>
    <w:rsid w:val="004A1D9C"/>
    <w:rsid w:val="004A223D"/>
    <w:rsid w:val="004A2F01"/>
    <w:rsid w:val="004A3598"/>
    <w:rsid w:val="004A3A1C"/>
    <w:rsid w:val="004A3F9A"/>
    <w:rsid w:val="004A4D3A"/>
    <w:rsid w:val="004A502C"/>
    <w:rsid w:val="004A5727"/>
    <w:rsid w:val="004A6B2D"/>
    <w:rsid w:val="004A6F04"/>
    <w:rsid w:val="004A70C2"/>
    <w:rsid w:val="004B407B"/>
    <w:rsid w:val="004B44A2"/>
    <w:rsid w:val="004B4B91"/>
    <w:rsid w:val="004B591A"/>
    <w:rsid w:val="004B5E75"/>
    <w:rsid w:val="004B6724"/>
    <w:rsid w:val="004B6A9C"/>
    <w:rsid w:val="004B7925"/>
    <w:rsid w:val="004B7D5B"/>
    <w:rsid w:val="004C0072"/>
    <w:rsid w:val="004C049E"/>
    <w:rsid w:val="004C1321"/>
    <w:rsid w:val="004C1D79"/>
    <w:rsid w:val="004C2314"/>
    <w:rsid w:val="004C2423"/>
    <w:rsid w:val="004C4039"/>
    <w:rsid w:val="004C5475"/>
    <w:rsid w:val="004C5B9F"/>
    <w:rsid w:val="004C5DBC"/>
    <w:rsid w:val="004C6435"/>
    <w:rsid w:val="004C65E9"/>
    <w:rsid w:val="004C6D93"/>
    <w:rsid w:val="004C6EB2"/>
    <w:rsid w:val="004C741F"/>
    <w:rsid w:val="004C79B5"/>
    <w:rsid w:val="004D039F"/>
    <w:rsid w:val="004D0D94"/>
    <w:rsid w:val="004D0E8A"/>
    <w:rsid w:val="004D10FF"/>
    <w:rsid w:val="004D14ED"/>
    <w:rsid w:val="004D2D22"/>
    <w:rsid w:val="004D3CC1"/>
    <w:rsid w:val="004D46E3"/>
    <w:rsid w:val="004D4D14"/>
    <w:rsid w:val="004D6102"/>
    <w:rsid w:val="004D69AE"/>
    <w:rsid w:val="004D7198"/>
    <w:rsid w:val="004D7AF9"/>
    <w:rsid w:val="004D7D0D"/>
    <w:rsid w:val="004E0B61"/>
    <w:rsid w:val="004E0E2D"/>
    <w:rsid w:val="004E12BE"/>
    <w:rsid w:val="004E14AC"/>
    <w:rsid w:val="004E1822"/>
    <w:rsid w:val="004E18AE"/>
    <w:rsid w:val="004E205F"/>
    <w:rsid w:val="004E299D"/>
    <w:rsid w:val="004E2C42"/>
    <w:rsid w:val="004E3327"/>
    <w:rsid w:val="004E3606"/>
    <w:rsid w:val="004E4440"/>
    <w:rsid w:val="004E5328"/>
    <w:rsid w:val="004E62A2"/>
    <w:rsid w:val="004E6B80"/>
    <w:rsid w:val="004E6D15"/>
    <w:rsid w:val="004E7197"/>
    <w:rsid w:val="004F0067"/>
    <w:rsid w:val="004F00F8"/>
    <w:rsid w:val="004F02FA"/>
    <w:rsid w:val="004F4BD5"/>
    <w:rsid w:val="004F50AD"/>
    <w:rsid w:val="004F50B6"/>
    <w:rsid w:val="004F5209"/>
    <w:rsid w:val="004F5462"/>
    <w:rsid w:val="004F6D2C"/>
    <w:rsid w:val="004F6ECA"/>
    <w:rsid w:val="004F75A4"/>
    <w:rsid w:val="004F7A9A"/>
    <w:rsid w:val="004F7ABD"/>
    <w:rsid w:val="0050030F"/>
    <w:rsid w:val="00501106"/>
    <w:rsid w:val="005019E0"/>
    <w:rsid w:val="00501D17"/>
    <w:rsid w:val="005060AB"/>
    <w:rsid w:val="00506C0F"/>
    <w:rsid w:val="00507253"/>
    <w:rsid w:val="00507585"/>
    <w:rsid w:val="005078ED"/>
    <w:rsid w:val="00511343"/>
    <w:rsid w:val="005115BF"/>
    <w:rsid w:val="005120D9"/>
    <w:rsid w:val="00513060"/>
    <w:rsid w:val="00513A1D"/>
    <w:rsid w:val="0051468F"/>
    <w:rsid w:val="005150B8"/>
    <w:rsid w:val="005172E4"/>
    <w:rsid w:val="0051763C"/>
    <w:rsid w:val="00517B09"/>
    <w:rsid w:val="005204B4"/>
    <w:rsid w:val="00520ECF"/>
    <w:rsid w:val="0052294B"/>
    <w:rsid w:val="00522E68"/>
    <w:rsid w:val="00522FFF"/>
    <w:rsid w:val="00523256"/>
    <w:rsid w:val="0052384C"/>
    <w:rsid w:val="0052388D"/>
    <w:rsid w:val="00523BBD"/>
    <w:rsid w:val="00524430"/>
    <w:rsid w:val="00524BCF"/>
    <w:rsid w:val="0052509B"/>
    <w:rsid w:val="00525B90"/>
    <w:rsid w:val="00526E73"/>
    <w:rsid w:val="00527247"/>
    <w:rsid w:val="0053023C"/>
    <w:rsid w:val="00530828"/>
    <w:rsid w:val="005310F1"/>
    <w:rsid w:val="005329EB"/>
    <w:rsid w:val="00533D8C"/>
    <w:rsid w:val="00534834"/>
    <w:rsid w:val="00534E04"/>
    <w:rsid w:val="00535477"/>
    <w:rsid w:val="00535773"/>
    <w:rsid w:val="00535BF0"/>
    <w:rsid w:val="00535E57"/>
    <w:rsid w:val="00536123"/>
    <w:rsid w:val="005372C5"/>
    <w:rsid w:val="00537EEC"/>
    <w:rsid w:val="00540BB5"/>
    <w:rsid w:val="00541CED"/>
    <w:rsid w:val="005434A0"/>
    <w:rsid w:val="00543E01"/>
    <w:rsid w:val="005443DF"/>
    <w:rsid w:val="00544594"/>
    <w:rsid w:val="00545A2F"/>
    <w:rsid w:val="00545AA0"/>
    <w:rsid w:val="0054689E"/>
    <w:rsid w:val="00547277"/>
    <w:rsid w:val="00547D57"/>
    <w:rsid w:val="005501D1"/>
    <w:rsid w:val="00550921"/>
    <w:rsid w:val="00550B99"/>
    <w:rsid w:val="00550BCF"/>
    <w:rsid w:val="00550F4B"/>
    <w:rsid w:val="005515C7"/>
    <w:rsid w:val="00551FBF"/>
    <w:rsid w:val="00552A26"/>
    <w:rsid w:val="005536AA"/>
    <w:rsid w:val="00553B43"/>
    <w:rsid w:val="00554410"/>
    <w:rsid w:val="00554EF7"/>
    <w:rsid w:val="00555258"/>
    <w:rsid w:val="0055570C"/>
    <w:rsid w:val="005568C6"/>
    <w:rsid w:val="00556E29"/>
    <w:rsid w:val="005577E3"/>
    <w:rsid w:val="00557E1B"/>
    <w:rsid w:val="005606AC"/>
    <w:rsid w:val="00560D10"/>
    <w:rsid w:val="005620FB"/>
    <w:rsid w:val="00562288"/>
    <w:rsid w:val="005630FD"/>
    <w:rsid w:val="005634F7"/>
    <w:rsid w:val="00563F58"/>
    <w:rsid w:val="005646FF"/>
    <w:rsid w:val="00564D92"/>
    <w:rsid w:val="00564F84"/>
    <w:rsid w:val="00565520"/>
    <w:rsid w:val="00567A94"/>
    <w:rsid w:val="00567D64"/>
    <w:rsid w:val="00570496"/>
    <w:rsid w:val="0057093F"/>
    <w:rsid w:val="00570EEE"/>
    <w:rsid w:val="00570F9F"/>
    <w:rsid w:val="0057111B"/>
    <w:rsid w:val="00571E5D"/>
    <w:rsid w:val="0057222D"/>
    <w:rsid w:val="00572753"/>
    <w:rsid w:val="00574C36"/>
    <w:rsid w:val="00574F6D"/>
    <w:rsid w:val="00575629"/>
    <w:rsid w:val="005758B9"/>
    <w:rsid w:val="00576CD1"/>
    <w:rsid w:val="00577520"/>
    <w:rsid w:val="00577D03"/>
    <w:rsid w:val="00580224"/>
    <w:rsid w:val="005812BC"/>
    <w:rsid w:val="00581830"/>
    <w:rsid w:val="00582D50"/>
    <w:rsid w:val="00583568"/>
    <w:rsid w:val="0058579B"/>
    <w:rsid w:val="00585CB0"/>
    <w:rsid w:val="005873E2"/>
    <w:rsid w:val="00587F03"/>
    <w:rsid w:val="00591687"/>
    <w:rsid w:val="0059173B"/>
    <w:rsid w:val="00591776"/>
    <w:rsid w:val="005921D7"/>
    <w:rsid w:val="00593426"/>
    <w:rsid w:val="00594ECE"/>
    <w:rsid w:val="00595012"/>
    <w:rsid w:val="005955AA"/>
    <w:rsid w:val="0059594D"/>
    <w:rsid w:val="00596DD2"/>
    <w:rsid w:val="005974A8"/>
    <w:rsid w:val="005A2146"/>
    <w:rsid w:val="005A2F0B"/>
    <w:rsid w:val="005A484E"/>
    <w:rsid w:val="005A4C6C"/>
    <w:rsid w:val="005A5C51"/>
    <w:rsid w:val="005A6FAF"/>
    <w:rsid w:val="005A7D1F"/>
    <w:rsid w:val="005B1282"/>
    <w:rsid w:val="005B2225"/>
    <w:rsid w:val="005B23A9"/>
    <w:rsid w:val="005B275A"/>
    <w:rsid w:val="005B3254"/>
    <w:rsid w:val="005B495E"/>
    <w:rsid w:val="005B5462"/>
    <w:rsid w:val="005B5D05"/>
    <w:rsid w:val="005B5F89"/>
    <w:rsid w:val="005B61AC"/>
    <w:rsid w:val="005B6F01"/>
    <w:rsid w:val="005C0251"/>
    <w:rsid w:val="005C0571"/>
    <w:rsid w:val="005C0931"/>
    <w:rsid w:val="005C0DA1"/>
    <w:rsid w:val="005C1136"/>
    <w:rsid w:val="005C256F"/>
    <w:rsid w:val="005C34DA"/>
    <w:rsid w:val="005C4FAD"/>
    <w:rsid w:val="005C59A7"/>
    <w:rsid w:val="005C620C"/>
    <w:rsid w:val="005C6F59"/>
    <w:rsid w:val="005C732C"/>
    <w:rsid w:val="005C73C5"/>
    <w:rsid w:val="005C77AC"/>
    <w:rsid w:val="005C7EB2"/>
    <w:rsid w:val="005D0037"/>
    <w:rsid w:val="005D0242"/>
    <w:rsid w:val="005D11DD"/>
    <w:rsid w:val="005D1544"/>
    <w:rsid w:val="005D1A80"/>
    <w:rsid w:val="005D1F79"/>
    <w:rsid w:val="005D2008"/>
    <w:rsid w:val="005D2A18"/>
    <w:rsid w:val="005D3106"/>
    <w:rsid w:val="005D32F6"/>
    <w:rsid w:val="005D3919"/>
    <w:rsid w:val="005D45E4"/>
    <w:rsid w:val="005D5BA9"/>
    <w:rsid w:val="005D7D82"/>
    <w:rsid w:val="005E0078"/>
    <w:rsid w:val="005E0E71"/>
    <w:rsid w:val="005E3A47"/>
    <w:rsid w:val="005E42D3"/>
    <w:rsid w:val="005E46BE"/>
    <w:rsid w:val="005E499F"/>
    <w:rsid w:val="005E54D3"/>
    <w:rsid w:val="005E5806"/>
    <w:rsid w:val="005E5813"/>
    <w:rsid w:val="005E5F54"/>
    <w:rsid w:val="005E7846"/>
    <w:rsid w:val="005E7C64"/>
    <w:rsid w:val="005F03A2"/>
    <w:rsid w:val="005F0C19"/>
    <w:rsid w:val="005F13F9"/>
    <w:rsid w:val="005F1A53"/>
    <w:rsid w:val="005F1AF6"/>
    <w:rsid w:val="005F2346"/>
    <w:rsid w:val="005F358D"/>
    <w:rsid w:val="005F5EB3"/>
    <w:rsid w:val="005F6D54"/>
    <w:rsid w:val="005F7455"/>
    <w:rsid w:val="00600247"/>
    <w:rsid w:val="00600953"/>
    <w:rsid w:val="00601C56"/>
    <w:rsid w:val="00603B32"/>
    <w:rsid w:val="0060449A"/>
    <w:rsid w:val="00604675"/>
    <w:rsid w:val="00604805"/>
    <w:rsid w:val="0060537F"/>
    <w:rsid w:val="0060559F"/>
    <w:rsid w:val="006079DE"/>
    <w:rsid w:val="006103C1"/>
    <w:rsid w:val="0061057B"/>
    <w:rsid w:val="00611070"/>
    <w:rsid w:val="006113CE"/>
    <w:rsid w:val="00611BAE"/>
    <w:rsid w:val="00612745"/>
    <w:rsid w:val="0061419B"/>
    <w:rsid w:val="00615149"/>
    <w:rsid w:val="00617931"/>
    <w:rsid w:val="00617972"/>
    <w:rsid w:val="00620473"/>
    <w:rsid w:val="00620B29"/>
    <w:rsid w:val="006221E3"/>
    <w:rsid w:val="00622273"/>
    <w:rsid w:val="006224F9"/>
    <w:rsid w:val="00622860"/>
    <w:rsid w:val="006236B0"/>
    <w:rsid w:val="006239C2"/>
    <w:rsid w:val="00623C16"/>
    <w:rsid w:val="00623F53"/>
    <w:rsid w:val="00624323"/>
    <w:rsid w:val="006243D3"/>
    <w:rsid w:val="00624B35"/>
    <w:rsid w:val="00626587"/>
    <w:rsid w:val="00626BD6"/>
    <w:rsid w:val="00627C20"/>
    <w:rsid w:val="00630F60"/>
    <w:rsid w:val="00631814"/>
    <w:rsid w:val="00631BCF"/>
    <w:rsid w:val="00631FC4"/>
    <w:rsid w:val="0063220C"/>
    <w:rsid w:val="006326F5"/>
    <w:rsid w:val="006329B8"/>
    <w:rsid w:val="006332DB"/>
    <w:rsid w:val="006337C5"/>
    <w:rsid w:val="00634307"/>
    <w:rsid w:val="0063455A"/>
    <w:rsid w:val="00634908"/>
    <w:rsid w:val="00634FDB"/>
    <w:rsid w:val="00635309"/>
    <w:rsid w:val="00635E01"/>
    <w:rsid w:val="00636BDE"/>
    <w:rsid w:val="006378B2"/>
    <w:rsid w:val="00640CD2"/>
    <w:rsid w:val="00641518"/>
    <w:rsid w:val="00642E4B"/>
    <w:rsid w:val="006447A5"/>
    <w:rsid w:val="00644B05"/>
    <w:rsid w:val="00644FE3"/>
    <w:rsid w:val="00645908"/>
    <w:rsid w:val="00645A60"/>
    <w:rsid w:val="006513A4"/>
    <w:rsid w:val="00651808"/>
    <w:rsid w:val="00651C16"/>
    <w:rsid w:val="006526B2"/>
    <w:rsid w:val="00653041"/>
    <w:rsid w:val="0065328C"/>
    <w:rsid w:val="00653860"/>
    <w:rsid w:val="00653E1F"/>
    <w:rsid w:val="00654043"/>
    <w:rsid w:val="0065404E"/>
    <w:rsid w:val="00654B31"/>
    <w:rsid w:val="00656B9A"/>
    <w:rsid w:val="00657A9E"/>
    <w:rsid w:val="00657F39"/>
    <w:rsid w:val="00660E43"/>
    <w:rsid w:val="00660FB5"/>
    <w:rsid w:val="00661308"/>
    <w:rsid w:val="00662A66"/>
    <w:rsid w:val="006632DC"/>
    <w:rsid w:val="00663C3E"/>
    <w:rsid w:val="00664756"/>
    <w:rsid w:val="006650DB"/>
    <w:rsid w:val="00665F21"/>
    <w:rsid w:val="0066663B"/>
    <w:rsid w:val="00666DA4"/>
    <w:rsid w:val="006670F4"/>
    <w:rsid w:val="00667C1B"/>
    <w:rsid w:val="00671AD7"/>
    <w:rsid w:val="00671F4E"/>
    <w:rsid w:val="006728F6"/>
    <w:rsid w:val="00673B7F"/>
    <w:rsid w:val="00674841"/>
    <w:rsid w:val="00674A0C"/>
    <w:rsid w:val="00674ADE"/>
    <w:rsid w:val="00674C43"/>
    <w:rsid w:val="00675636"/>
    <w:rsid w:val="00675639"/>
    <w:rsid w:val="006762DF"/>
    <w:rsid w:val="006769F8"/>
    <w:rsid w:val="0067757B"/>
    <w:rsid w:val="00677E10"/>
    <w:rsid w:val="00677E6D"/>
    <w:rsid w:val="006800CB"/>
    <w:rsid w:val="00680266"/>
    <w:rsid w:val="00680699"/>
    <w:rsid w:val="006807AD"/>
    <w:rsid w:val="00681818"/>
    <w:rsid w:val="00682876"/>
    <w:rsid w:val="00683300"/>
    <w:rsid w:val="00683BF5"/>
    <w:rsid w:val="006854CF"/>
    <w:rsid w:val="0068752A"/>
    <w:rsid w:val="00687EDD"/>
    <w:rsid w:val="006900B3"/>
    <w:rsid w:val="00690105"/>
    <w:rsid w:val="006922E7"/>
    <w:rsid w:val="00692F75"/>
    <w:rsid w:val="00693C2B"/>
    <w:rsid w:val="00694140"/>
    <w:rsid w:val="00694170"/>
    <w:rsid w:val="006941B2"/>
    <w:rsid w:val="00694568"/>
    <w:rsid w:val="006947D6"/>
    <w:rsid w:val="00694FEB"/>
    <w:rsid w:val="006953C2"/>
    <w:rsid w:val="0069694E"/>
    <w:rsid w:val="00697040"/>
    <w:rsid w:val="006A0B76"/>
    <w:rsid w:val="006A1275"/>
    <w:rsid w:val="006A161F"/>
    <w:rsid w:val="006A16C1"/>
    <w:rsid w:val="006A1EE0"/>
    <w:rsid w:val="006A2416"/>
    <w:rsid w:val="006A2FB5"/>
    <w:rsid w:val="006A307B"/>
    <w:rsid w:val="006A4373"/>
    <w:rsid w:val="006A4B06"/>
    <w:rsid w:val="006A61F6"/>
    <w:rsid w:val="006A65B0"/>
    <w:rsid w:val="006A70E5"/>
    <w:rsid w:val="006A77FB"/>
    <w:rsid w:val="006B4ECF"/>
    <w:rsid w:val="006B4F37"/>
    <w:rsid w:val="006B4F9F"/>
    <w:rsid w:val="006B6616"/>
    <w:rsid w:val="006B700C"/>
    <w:rsid w:val="006B7610"/>
    <w:rsid w:val="006C143D"/>
    <w:rsid w:val="006C2878"/>
    <w:rsid w:val="006C29B5"/>
    <w:rsid w:val="006C603D"/>
    <w:rsid w:val="006C671E"/>
    <w:rsid w:val="006D0806"/>
    <w:rsid w:val="006D11FF"/>
    <w:rsid w:val="006D1B2E"/>
    <w:rsid w:val="006D20E6"/>
    <w:rsid w:val="006D2230"/>
    <w:rsid w:val="006D2B0A"/>
    <w:rsid w:val="006D2FF9"/>
    <w:rsid w:val="006D3081"/>
    <w:rsid w:val="006D3521"/>
    <w:rsid w:val="006D3725"/>
    <w:rsid w:val="006D3745"/>
    <w:rsid w:val="006D3E5E"/>
    <w:rsid w:val="006D3F1E"/>
    <w:rsid w:val="006D4053"/>
    <w:rsid w:val="006D44CB"/>
    <w:rsid w:val="006D52EC"/>
    <w:rsid w:val="006D5EB0"/>
    <w:rsid w:val="006D6EBF"/>
    <w:rsid w:val="006D70A4"/>
    <w:rsid w:val="006E0162"/>
    <w:rsid w:val="006E093A"/>
    <w:rsid w:val="006E0AD0"/>
    <w:rsid w:val="006E130A"/>
    <w:rsid w:val="006E1723"/>
    <w:rsid w:val="006E1937"/>
    <w:rsid w:val="006E1BAA"/>
    <w:rsid w:val="006E24BE"/>
    <w:rsid w:val="006E2C4F"/>
    <w:rsid w:val="006E2EF5"/>
    <w:rsid w:val="006E46E4"/>
    <w:rsid w:val="006E4883"/>
    <w:rsid w:val="006E50C3"/>
    <w:rsid w:val="006E570D"/>
    <w:rsid w:val="006E5BE1"/>
    <w:rsid w:val="006E6C71"/>
    <w:rsid w:val="006E7A7B"/>
    <w:rsid w:val="006F01B8"/>
    <w:rsid w:val="006F041A"/>
    <w:rsid w:val="006F0D86"/>
    <w:rsid w:val="006F12F0"/>
    <w:rsid w:val="006F21E2"/>
    <w:rsid w:val="006F3038"/>
    <w:rsid w:val="006F3229"/>
    <w:rsid w:val="006F3754"/>
    <w:rsid w:val="006F533A"/>
    <w:rsid w:val="006F7012"/>
    <w:rsid w:val="006F77D9"/>
    <w:rsid w:val="006F79A5"/>
    <w:rsid w:val="006F7D7F"/>
    <w:rsid w:val="00700542"/>
    <w:rsid w:val="00700DD3"/>
    <w:rsid w:val="00700F73"/>
    <w:rsid w:val="0070130A"/>
    <w:rsid w:val="00701A79"/>
    <w:rsid w:val="007023BC"/>
    <w:rsid w:val="00703199"/>
    <w:rsid w:val="00704271"/>
    <w:rsid w:val="007051CD"/>
    <w:rsid w:val="00707689"/>
    <w:rsid w:val="00711A27"/>
    <w:rsid w:val="00712027"/>
    <w:rsid w:val="0071204C"/>
    <w:rsid w:val="007123D7"/>
    <w:rsid w:val="00712875"/>
    <w:rsid w:val="007128EE"/>
    <w:rsid w:val="00712DF7"/>
    <w:rsid w:val="00712F50"/>
    <w:rsid w:val="00713025"/>
    <w:rsid w:val="00713836"/>
    <w:rsid w:val="00714606"/>
    <w:rsid w:val="007147AA"/>
    <w:rsid w:val="00714F4A"/>
    <w:rsid w:val="00715BE3"/>
    <w:rsid w:val="00715CF2"/>
    <w:rsid w:val="00717270"/>
    <w:rsid w:val="007177C3"/>
    <w:rsid w:val="00717BFD"/>
    <w:rsid w:val="00717EBE"/>
    <w:rsid w:val="0072018C"/>
    <w:rsid w:val="00721F8F"/>
    <w:rsid w:val="00723A43"/>
    <w:rsid w:val="007240D9"/>
    <w:rsid w:val="00725034"/>
    <w:rsid w:val="00726839"/>
    <w:rsid w:val="007269C8"/>
    <w:rsid w:val="00726E48"/>
    <w:rsid w:val="0073129D"/>
    <w:rsid w:val="00731F45"/>
    <w:rsid w:val="007322D7"/>
    <w:rsid w:val="007324F4"/>
    <w:rsid w:val="00732849"/>
    <w:rsid w:val="00735AA8"/>
    <w:rsid w:val="00736E7A"/>
    <w:rsid w:val="0073730B"/>
    <w:rsid w:val="007404FE"/>
    <w:rsid w:val="0074090A"/>
    <w:rsid w:val="00740B22"/>
    <w:rsid w:val="007417C2"/>
    <w:rsid w:val="00741B90"/>
    <w:rsid w:val="00742584"/>
    <w:rsid w:val="00742BD5"/>
    <w:rsid w:val="00743289"/>
    <w:rsid w:val="00743EEB"/>
    <w:rsid w:val="007443ED"/>
    <w:rsid w:val="00746FEE"/>
    <w:rsid w:val="0074728B"/>
    <w:rsid w:val="00747663"/>
    <w:rsid w:val="0074778B"/>
    <w:rsid w:val="007502A9"/>
    <w:rsid w:val="00750DA3"/>
    <w:rsid w:val="00750DC9"/>
    <w:rsid w:val="00752AA4"/>
    <w:rsid w:val="00753462"/>
    <w:rsid w:val="00753BC7"/>
    <w:rsid w:val="00754668"/>
    <w:rsid w:val="00754709"/>
    <w:rsid w:val="00754BE2"/>
    <w:rsid w:val="007559E3"/>
    <w:rsid w:val="00756628"/>
    <w:rsid w:val="00756CFE"/>
    <w:rsid w:val="00757219"/>
    <w:rsid w:val="007624CF"/>
    <w:rsid w:val="00762C2B"/>
    <w:rsid w:val="00762D5D"/>
    <w:rsid w:val="0076362A"/>
    <w:rsid w:val="00763E55"/>
    <w:rsid w:val="00764ED5"/>
    <w:rsid w:val="00765661"/>
    <w:rsid w:val="00765682"/>
    <w:rsid w:val="007701DF"/>
    <w:rsid w:val="00771FFA"/>
    <w:rsid w:val="00773EED"/>
    <w:rsid w:val="00774484"/>
    <w:rsid w:val="00774C6A"/>
    <w:rsid w:val="007750BB"/>
    <w:rsid w:val="00775E93"/>
    <w:rsid w:val="00776293"/>
    <w:rsid w:val="0077676B"/>
    <w:rsid w:val="00776E79"/>
    <w:rsid w:val="007806B5"/>
    <w:rsid w:val="007808E2"/>
    <w:rsid w:val="00780B11"/>
    <w:rsid w:val="00780F5C"/>
    <w:rsid w:val="00784B04"/>
    <w:rsid w:val="00784D0E"/>
    <w:rsid w:val="00784E46"/>
    <w:rsid w:val="00784FE0"/>
    <w:rsid w:val="00787036"/>
    <w:rsid w:val="007871CE"/>
    <w:rsid w:val="007873E6"/>
    <w:rsid w:val="00787423"/>
    <w:rsid w:val="00790D83"/>
    <w:rsid w:val="007911CB"/>
    <w:rsid w:val="0079159A"/>
    <w:rsid w:val="00791B3D"/>
    <w:rsid w:val="0079353E"/>
    <w:rsid w:val="007938C2"/>
    <w:rsid w:val="00794838"/>
    <w:rsid w:val="00796161"/>
    <w:rsid w:val="00796AE3"/>
    <w:rsid w:val="007979BC"/>
    <w:rsid w:val="007A08B1"/>
    <w:rsid w:val="007A1E30"/>
    <w:rsid w:val="007A1FBE"/>
    <w:rsid w:val="007A28C5"/>
    <w:rsid w:val="007A2910"/>
    <w:rsid w:val="007A37F2"/>
    <w:rsid w:val="007A45FE"/>
    <w:rsid w:val="007A513C"/>
    <w:rsid w:val="007A59E3"/>
    <w:rsid w:val="007A6FB2"/>
    <w:rsid w:val="007A77E9"/>
    <w:rsid w:val="007B0058"/>
    <w:rsid w:val="007B0AA9"/>
    <w:rsid w:val="007B3CC1"/>
    <w:rsid w:val="007B3EC5"/>
    <w:rsid w:val="007B4CA1"/>
    <w:rsid w:val="007B500B"/>
    <w:rsid w:val="007B58C8"/>
    <w:rsid w:val="007B698A"/>
    <w:rsid w:val="007B7160"/>
    <w:rsid w:val="007B71A8"/>
    <w:rsid w:val="007B7441"/>
    <w:rsid w:val="007B763B"/>
    <w:rsid w:val="007C094D"/>
    <w:rsid w:val="007C2379"/>
    <w:rsid w:val="007C2CAA"/>
    <w:rsid w:val="007C2DFD"/>
    <w:rsid w:val="007C36CA"/>
    <w:rsid w:val="007C3CA3"/>
    <w:rsid w:val="007C57CE"/>
    <w:rsid w:val="007C6624"/>
    <w:rsid w:val="007C6949"/>
    <w:rsid w:val="007C6A94"/>
    <w:rsid w:val="007C73F9"/>
    <w:rsid w:val="007D01D3"/>
    <w:rsid w:val="007D0FF4"/>
    <w:rsid w:val="007D123E"/>
    <w:rsid w:val="007D1621"/>
    <w:rsid w:val="007D174D"/>
    <w:rsid w:val="007D1E60"/>
    <w:rsid w:val="007D2635"/>
    <w:rsid w:val="007D2B89"/>
    <w:rsid w:val="007D4577"/>
    <w:rsid w:val="007D52D5"/>
    <w:rsid w:val="007D5BFA"/>
    <w:rsid w:val="007D60DC"/>
    <w:rsid w:val="007D6DB8"/>
    <w:rsid w:val="007D763F"/>
    <w:rsid w:val="007D7DB5"/>
    <w:rsid w:val="007E0D8F"/>
    <w:rsid w:val="007E0EEF"/>
    <w:rsid w:val="007E1002"/>
    <w:rsid w:val="007E1771"/>
    <w:rsid w:val="007E194A"/>
    <w:rsid w:val="007E226F"/>
    <w:rsid w:val="007E25CF"/>
    <w:rsid w:val="007E28B4"/>
    <w:rsid w:val="007E3838"/>
    <w:rsid w:val="007E4A68"/>
    <w:rsid w:val="007E4B43"/>
    <w:rsid w:val="007E58E2"/>
    <w:rsid w:val="007E5C39"/>
    <w:rsid w:val="007E7D9E"/>
    <w:rsid w:val="007F0C22"/>
    <w:rsid w:val="007F16A7"/>
    <w:rsid w:val="007F1E5C"/>
    <w:rsid w:val="007F1F1E"/>
    <w:rsid w:val="007F2634"/>
    <w:rsid w:val="007F2DC6"/>
    <w:rsid w:val="007F3237"/>
    <w:rsid w:val="007F38D0"/>
    <w:rsid w:val="007F45A1"/>
    <w:rsid w:val="007F45EE"/>
    <w:rsid w:val="007F63B8"/>
    <w:rsid w:val="008020D8"/>
    <w:rsid w:val="00802CFA"/>
    <w:rsid w:val="00802EDE"/>
    <w:rsid w:val="00803975"/>
    <w:rsid w:val="008040BA"/>
    <w:rsid w:val="008044DE"/>
    <w:rsid w:val="0080476C"/>
    <w:rsid w:val="008050DE"/>
    <w:rsid w:val="00805875"/>
    <w:rsid w:val="00805AC9"/>
    <w:rsid w:val="00805E48"/>
    <w:rsid w:val="00806C37"/>
    <w:rsid w:val="00806C9B"/>
    <w:rsid w:val="008070D1"/>
    <w:rsid w:val="00807937"/>
    <w:rsid w:val="00807CC2"/>
    <w:rsid w:val="008107FE"/>
    <w:rsid w:val="008112CF"/>
    <w:rsid w:val="00812230"/>
    <w:rsid w:val="0081256D"/>
    <w:rsid w:val="0081287A"/>
    <w:rsid w:val="00813984"/>
    <w:rsid w:val="008149F6"/>
    <w:rsid w:val="00814D3E"/>
    <w:rsid w:val="00814EAC"/>
    <w:rsid w:val="00815CB5"/>
    <w:rsid w:val="00816CD8"/>
    <w:rsid w:val="008176C5"/>
    <w:rsid w:val="00817EA6"/>
    <w:rsid w:val="008203BB"/>
    <w:rsid w:val="00821461"/>
    <w:rsid w:val="00821819"/>
    <w:rsid w:val="00822DA8"/>
    <w:rsid w:val="00824E71"/>
    <w:rsid w:val="00825408"/>
    <w:rsid w:val="00826DDE"/>
    <w:rsid w:val="00831AE5"/>
    <w:rsid w:val="00833E20"/>
    <w:rsid w:val="0083499E"/>
    <w:rsid w:val="00834CBA"/>
    <w:rsid w:val="00834E5A"/>
    <w:rsid w:val="008355CC"/>
    <w:rsid w:val="00836009"/>
    <w:rsid w:val="00836730"/>
    <w:rsid w:val="00836FC5"/>
    <w:rsid w:val="00837637"/>
    <w:rsid w:val="00840D39"/>
    <w:rsid w:val="008415E7"/>
    <w:rsid w:val="00841CDE"/>
    <w:rsid w:val="00842556"/>
    <w:rsid w:val="008426B1"/>
    <w:rsid w:val="00843549"/>
    <w:rsid w:val="00843A5A"/>
    <w:rsid w:val="00843F7D"/>
    <w:rsid w:val="00845483"/>
    <w:rsid w:val="00845E95"/>
    <w:rsid w:val="00847068"/>
    <w:rsid w:val="0084722D"/>
    <w:rsid w:val="008507E1"/>
    <w:rsid w:val="00851FC6"/>
    <w:rsid w:val="00852499"/>
    <w:rsid w:val="0085256B"/>
    <w:rsid w:val="0085298F"/>
    <w:rsid w:val="00853302"/>
    <w:rsid w:val="00853EBC"/>
    <w:rsid w:val="008549B5"/>
    <w:rsid w:val="00854B6F"/>
    <w:rsid w:val="00854BA8"/>
    <w:rsid w:val="00854F34"/>
    <w:rsid w:val="00855117"/>
    <w:rsid w:val="00855D8D"/>
    <w:rsid w:val="008560E9"/>
    <w:rsid w:val="0086010F"/>
    <w:rsid w:val="0086033D"/>
    <w:rsid w:val="008605D9"/>
    <w:rsid w:val="008615A0"/>
    <w:rsid w:val="00861CBE"/>
    <w:rsid w:val="00861D13"/>
    <w:rsid w:val="00863B6B"/>
    <w:rsid w:val="008642AC"/>
    <w:rsid w:val="00864DB9"/>
    <w:rsid w:val="00866761"/>
    <w:rsid w:val="00867A50"/>
    <w:rsid w:val="008713DF"/>
    <w:rsid w:val="00871711"/>
    <w:rsid w:val="0087286D"/>
    <w:rsid w:val="008736BF"/>
    <w:rsid w:val="008739EF"/>
    <w:rsid w:val="00875BFC"/>
    <w:rsid w:val="00876137"/>
    <w:rsid w:val="00877927"/>
    <w:rsid w:val="00881C4C"/>
    <w:rsid w:val="008834E4"/>
    <w:rsid w:val="00884977"/>
    <w:rsid w:val="00884B12"/>
    <w:rsid w:val="00884E1B"/>
    <w:rsid w:val="008856BB"/>
    <w:rsid w:val="00887A58"/>
    <w:rsid w:val="00887D5A"/>
    <w:rsid w:val="00890559"/>
    <w:rsid w:val="00891941"/>
    <w:rsid w:val="008925A8"/>
    <w:rsid w:val="008925C7"/>
    <w:rsid w:val="008932BC"/>
    <w:rsid w:val="00893928"/>
    <w:rsid w:val="00893A32"/>
    <w:rsid w:val="00893CF6"/>
    <w:rsid w:val="008949DC"/>
    <w:rsid w:val="00895322"/>
    <w:rsid w:val="008978C9"/>
    <w:rsid w:val="00897F8C"/>
    <w:rsid w:val="00897F95"/>
    <w:rsid w:val="008A07B9"/>
    <w:rsid w:val="008A18AC"/>
    <w:rsid w:val="008A1B36"/>
    <w:rsid w:val="008A2981"/>
    <w:rsid w:val="008A37B5"/>
    <w:rsid w:val="008A4811"/>
    <w:rsid w:val="008A62C0"/>
    <w:rsid w:val="008A798A"/>
    <w:rsid w:val="008B13B0"/>
    <w:rsid w:val="008B18C8"/>
    <w:rsid w:val="008B2123"/>
    <w:rsid w:val="008B2DA9"/>
    <w:rsid w:val="008B2F2C"/>
    <w:rsid w:val="008B5583"/>
    <w:rsid w:val="008B61F4"/>
    <w:rsid w:val="008B6320"/>
    <w:rsid w:val="008B6BC7"/>
    <w:rsid w:val="008C00B0"/>
    <w:rsid w:val="008C065A"/>
    <w:rsid w:val="008C0F44"/>
    <w:rsid w:val="008C1709"/>
    <w:rsid w:val="008C18DE"/>
    <w:rsid w:val="008C1B72"/>
    <w:rsid w:val="008C2F06"/>
    <w:rsid w:val="008C369A"/>
    <w:rsid w:val="008C45F4"/>
    <w:rsid w:val="008C4956"/>
    <w:rsid w:val="008C5A98"/>
    <w:rsid w:val="008C5E61"/>
    <w:rsid w:val="008C7060"/>
    <w:rsid w:val="008C70EA"/>
    <w:rsid w:val="008C7436"/>
    <w:rsid w:val="008D170D"/>
    <w:rsid w:val="008D24FD"/>
    <w:rsid w:val="008D57A0"/>
    <w:rsid w:val="008D5F93"/>
    <w:rsid w:val="008D719C"/>
    <w:rsid w:val="008D73E1"/>
    <w:rsid w:val="008D7A8E"/>
    <w:rsid w:val="008D7B6C"/>
    <w:rsid w:val="008D7DC1"/>
    <w:rsid w:val="008E02A7"/>
    <w:rsid w:val="008E1315"/>
    <w:rsid w:val="008E141B"/>
    <w:rsid w:val="008E18FC"/>
    <w:rsid w:val="008E1F59"/>
    <w:rsid w:val="008E3966"/>
    <w:rsid w:val="008E3C0C"/>
    <w:rsid w:val="008E467B"/>
    <w:rsid w:val="008E638D"/>
    <w:rsid w:val="008E7BA2"/>
    <w:rsid w:val="008F018E"/>
    <w:rsid w:val="008F0830"/>
    <w:rsid w:val="008F1176"/>
    <w:rsid w:val="008F29B7"/>
    <w:rsid w:val="008F317F"/>
    <w:rsid w:val="008F3391"/>
    <w:rsid w:val="008F49A1"/>
    <w:rsid w:val="008F4BB6"/>
    <w:rsid w:val="008F5A7A"/>
    <w:rsid w:val="008F6C80"/>
    <w:rsid w:val="009005D9"/>
    <w:rsid w:val="00900BB0"/>
    <w:rsid w:val="0090148F"/>
    <w:rsid w:val="009020C3"/>
    <w:rsid w:val="009027E0"/>
    <w:rsid w:val="0090286B"/>
    <w:rsid w:val="00902F33"/>
    <w:rsid w:val="009038F7"/>
    <w:rsid w:val="00903D29"/>
    <w:rsid w:val="00903E6A"/>
    <w:rsid w:val="009048A0"/>
    <w:rsid w:val="009064B7"/>
    <w:rsid w:val="009065AF"/>
    <w:rsid w:val="00906D88"/>
    <w:rsid w:val="00906D8B"/>
    <w:rsid w:val="00910269"/>
    <w:rsid w:val="00910B0F"/>
    <w:rsid w:val="009113C5"/>
    <w:rsid w:val="00912774"/>
    <w:rsid w:val="00913AA8"/>
    <w:rsid w:val="009151F5"/>
    <w:rsid w:val="0091577C"/>
    <w:rsid w:val="00915999"/>
    <w:rsid w:val="00915A75"/>
    <w:rsid w:val="00916BB8"/>
    <w:rsid w:val="009210D9"/>
    <w:rsid w:val="00923765"/>
    <w:rsid w:val="0092480C"/>
    <w:rsid w:val="00924BF0"/>
    <w:rsid w:val="0092523D"/>
    <w:rsid w:val="00925BE5"/>
    <w:rsid w:val="00925F17"/>
    <w:rsid w:val="00927412"/>
    <w:rsid w:val="00927551"/>
    <w:rsid w:val="009275B8"/>
    <w:rsid w:val="009279F8"/>
    <w:rsid w:val="00930171"/>
    <w:rsid w:val="00930741"/>
    <w:rsid w:val="009327B8"/>
    <w:rsid w:val="0093286F"/>
    <w:rsid w:val="0093287C"/>
    <w:rsid w:val="00934306"/>
    <w:rsid w:val="009366C7"/>
    <w:rsid w:val="00936772"/>
    <w:rsid w:val="009367EC"/>
    <w:rsid w:val="0093727D"/>
    <w:rsid w:val="00940AD8"/>
    <w:rsid w:val="0094167F"/>
    <w:rsid w:val="009418B9"/>
    <w:rsid w:val="0094219D"/>
    <w:rsid w:val="009445B4"/>
    <w:rsid w:val="0094460E"/>
    <w:rsid w:val="00945C0A"/>
    <w:rsid w:val="00946101"/>
    <w:rsid w:val="00950582"/>
    <w:rsid w:val="0095071E"/>
    <w:rsid w:val="00950DBB"/>
    <w:rsid w:val="009544EE"/>
    <w:rsid w:val="009545F5"/>
    <w:rsid w:val="00954C0A"/>
    <w:rsid w:val="00956295"/>
    <w:rsid w:val="00956B58"/>
    <w:rsid w:val="00956EC6"/>
    <w:rsid w:val="009573A5"/>
    <w:rsid w:val="009573FB"/>
    <w:rsid w:val="009604C4"/>
    <w:rsid w:val="00960C32"/>
    <w:rsid w:val="00961098"/>
    <w:rsid w:val="0096150B"/>
    <w:rsid w:val="009626A1"/>
    <w:rsid w:val="00962885"/>
    <w:rsid w:val="00963E9D"/>
    <w:rsid w:val="0096760E"/>
    <w:rsid w:val="009714C3"/>
    <w:rsid w:val="00971F52"/>
    <w:rsid w:val="00972B57"/>
    <w:rsid w:val="00973410"/>
    <w:rsid w:val="0097347D"/>
    <w:rsid w:val="00973AA7"/>
    <w:rsid w:val="009749B0"/>
    <w:rsid w:val="00975FB5"/>
    <w:rsid w:val="00976AC7"/>
    <w:rsid w:val="00977494"/>
    <w:rsid w:val="009800E5"/>
    <w:rsid w:val="00980437"/>
    <w:rsid w:val="009804F4"/>
    <w:rsid w:val="00980C68"/>
    <w:rsid w:val="0098189D"/>
    <w:rsid w:val="00981980"/>
    <w:rsid w:val="009822C8"/>
    <w:rsid w:val="00982F33"/>
    <w:rsid w:val="00982F62"/>
    <w:rsid w:val="00983C74"/>
    <w:rsid w:val="009846F3"/>
    <w:rsid w:val="00985480"/>
    <w:rsid w:val="00985C0C"/>
    <w:rsid w:val="00985DA5"/>
    <w:rsid w:val="00986C86"/>
    <w:rsid w:val="0099266E"/>
    <w:rsid w:val="00992CCA"/>
    <w:rsid w:val="00993183"/>
    <w:rsid w:val="00993597"/>
    <w:rsid w:val="009941E4"/>
    <w:rsid w:val="009959CF"/>
    <w:rsid w:val="00995D23"/>
    <w:rsid w:val="00996A83"/>
    <w:rsid w:val="00997092"/>
    <w:rsid w:val="00997875"/>
    <w:rsid w:val="009A1285"/>
    <w:rsid w:val="009A26FA"/>
    <w:rsid w:val="009A557C"/>
    <w:rsid w:val="009A72F1"/>
    <w:rsid w:val="009A77A6"/>
    <w:rsid w:val="009B13B9"/>
    <w:rsid w:val="009B162C"/>
    <w:rsid w:val="009B1D81"/>
    <w:rsid w:val="009B1E08"/>
    <w:rsid w:val="009B262C"/>
    <w:rsid w:val="009B3017"/>
    <w:rsid w:val="009B3B77"/>
    <w:rsid w:val="009B4BCE"/>
    <w:rsid w:val="009B4E47"/>
    <w:rsid w:val="009B6BF0"/>
    <w:rsid w:val="009B7BA8"/>
    <w:rsid w:val="009B7DD3"/>
    <w:rsid w:val="009C19ED"/>
    <w:rsid w:val="009C1A22"/>
    <w:rsid w:val="009C1DCC"/>
    <w:rsid w:val="009C278A"/>
    <w:rsid w:val="009C5771"/>
    <w:rsid w:val="009C7F01"/>
    <w:rsid w:val="009D0FF5"/>
    <w:rsid w:val="009D14FB"/>
    <w:rsid w:val="009D21D3"/>
    <w:rsid w:val="009D2D75"/>
    <w:rsid w:val="009D3980"/>
    <w:rsid w:val="009D4DA3"/>
    <w:rsid w:val="009D5054"/>
    <w:rsid w:val="009D5AD2"/>
    <w:rsid w:val="009D6067"/>
    <w:rsid w:val="009D73A2"/>
    <w:rsid w:val="009D75CE"/>
    <w:rsid w:val="009E0E75"/>
    <w:rsid w:val="009E2A3B"/>
    <w:rsid w:val="009E4825"/>
    <w:rsid w:val="009E4B81"/>
    <w:rsid w:val="009E4D5D"/>
    <w:rsid w:val="009E5643"/>
    <w:rsid w:val="009E7543"/>
    <w:rsid w:val="009F03DB"/>
    <w:rsid w:val="009F250B"/>
    <w:rsid w:val="009F266B"/>
    <w:rsid w:val="009F2D76"/>
    <w:rsid w:val="009F3769"/>
    <w:rsid w:val="009F456D"/>
    <w:rsid w:val="009F473F"/>
    <w:rsid w:val="009F58DE"/>
    <w:rsid w:val="009F6074"/>
    <w:rsid w:val="009F7117"/>
    <w:rsid w:val="009F7616"/>
    <w:rsid w:val="009F769E"/>
    <w:rsid w:val="00A0043A"/>
    <w:rsid w:val="00A01459"/>
    <w:rsid w:val="00A01CD2"/>
    <w:rsid w:val="00A021E5"/>
    <w:rsid w:val="00A037BD"/>
    <w:rsid w:val="00A038A8"/>
    <w:rsid w:val="00A03A1F"/>
    <w:rsid w:val="00A03BF5"/>
    <w:rsid w:val="00A04854"/>
    <w:rsid w:val="00A05829"/>
    <w:rsid w:val="00A05957"/>
    <w:rsid w:val="00A05A83"/>
    <w:rsid w:val="00A05F65"/>
    <w:rsid w:val="00A06A12"/>
    <w:rsid w:val="00A06DE0"/>
    <w:rsid w:val="00A074B6"/>
    <w:rsid w:val="00A07542"/>
    <w:rsid w:val="00A115C6"/>
    <w:rsid w:val="00A11F1D"/>
    <w:rsid w:val="00A1247A"/>
    <w:rsid w:val="00A13F26"/>
    <w:rsid w:val="00A13F5B"/>
    <w:rsid w:val="00A16792"/>
    <w:rsid w:val="00A17A8C"/>
    <w:rsid w:val="00A214E5"/>
    <w:rsid w:val="00A22FEF"/>
    <w:rsid w:val="00A237FC"/>
    <w:rsid w:val="00A24125"/>
    <w:rsid w:val="00A24234"/>
    <w:rsid w:val="00A2426D"/>
    <w:rsid w:val="00A246B1"/>
    <w:rsid w:val="00A247D4"/>
    <w:rsid w:val="00A24EA6"/>
    <w:rsid w:val="00A25721"/>
    <w:rsid w:val="00A25D90"/>
    <w:rsid w:val="00A30233"/>
    <w:rsid w:val="00A306B2"/>
    <w:rsid w:val="00A31062"/>
    <w:rsid w:val="00A313F3"/>
    <w:rsid w:val="00A32859"/>
    <w:rsid w:val="00A331F4"/>
    <w:rsid w:val="00A3321E"/>
    <w:rsid w:val="00A349A6"/>
    <w:rsid w:val="00A355A9"/>
    <w:rsid w:val="00A36C6F"/>
    <w:rsid w:val="00A37582"/>
    <w:rsid w:val="00A37D61"/>
    <w:rsid w:val="00A37FC6"/>
    <w:rsid w:val="00A411D8"/>
    <w:rsid w:val="00A41997"/>
    <w:rsid w:val="00A41A5E"/>
    <w:rsid w:val="00A4260B"/>
    <w:rsid w:val="00A439FF"/>
    <w:rsid w:val="00A44443"/>
    <w:rsid w:val="00A44BA9"/>
    <w:rsid w:val="00A44FD5"/>
    <w:rsid w:val="00A45B66"/>
    <w:rsid w:val="00A45FC4"/>
    <w:rsid w:val="00A46E60"/>
    <w:rsid w:val="00A47309"/>
    <w:rsid w:val="00A47C9A"/>
    <w:rsid w:val="00A47E3C"/>
    <w:rsid w:val="00A47F21"/>
    <w:rsid w:val="00A509E0"/>
    <w:rsid w:val="00A51B5C"/>
    <w:rsid w:val="00A51CE4"/>
    <w:rsid w:val="00A5220C"/>
    <w:rsid w:val="00A54586"/>
    <w:rsid w:val="00A54788"/>
    <w:rsid w:val="00A557A9"/>
    <w:rsid w:val="00A55BCB"/>
    <w:rsid w:val="00A567F6"/>
    <w:rsid w:val="00A60156"/>
    <w:rsid w:val="00A606B9"/>
    <w:rsid w:val="00A6101A"/>
    <w:rsid w:val="00A6121D"/>
    <w:rsid w:val="00A61984"/>
    <w:rsid w:val="00A61D0A"/>
    <w:rsid w:val="00A61DA3"/>
    <w:rsid w:val="00A623A3"/>
    <w:rsid w:val="00A62526"/>
    <w:rsid w:val="00A627E6"/>
    <w:rsid w:val="00A630F3"/>
    <w:rsid w:val="00A63875"/>
    <w:rsid w:val="00A63EE4"/>
    <w:rsid w:val="00A643EA"/>
    <w:rsid w:val="00A67BD0"/>
    <w:rsid w:val="00A704CB"/>
    <w:rsid w:val="00A70DC4"/>
    <w:rsid w:val="00A71588"/>
    <w:rsid w:val="00A718CD"/>
    <w:rsid w:val="00A71B52"/>
    <w:rsid w:val="00A71E3F"/>
    <w:rsid w:val="00A7269D"/>
    <w:rsid w:val="00A7289D"/>
    <w:rsid w:val="00A73058"/>
    <w:rsid w:val="00A74233"/>
    <w:rsid w:val="00A745CC"/>
    <w:rsid w:val="00A74856"/>
    <w:rsid w:val="00A75A01"/>
    <w:rsid w:val="00A760A8"/>
    <w:rsid w:val="00A7639C"/>
    <w:rsid w:val="00A765AD"/>
    <w:rsid w:val="00A76A02"/>
    <w:rsid w:val="00A81F01"/>
    <w:rsid w:val="00A8204D"/>
    <w:rsid w:val="00A8213A"/>
    <w:rsid w:val="00A82260"/>
    <w:rsid w:val="00A83609"/>
    <w:rsid w:val="00A85B7E"/>
    <w:rsid w:val="00A863CD"/>
    <w:rsid w:val="00A86628"/>
    <w:rsid w:val="00A86D6C"/>
    <w:rsid w:val="00A91ABA"/>
    <w:rsid w:val="00A92BE3"/>
    <w:rsid w:val="00A92F7F"/>
    <w:rsid w:val="00A93C74"/>
    <w:rsid w:val="00A96FEF"/>
    <w:rsid w:val="00A97E5B"/>
    <w:rsid w:val="00AA0203"/>
    <w:rsid w:val="00AA1B13"/>
    <w:rsid w:val="00AA1CC9"/>
    <w:rsid w:val="00AA2A13"/>
    <w:rsid w:val="00AA2AEA"/>
    <w:rsid w:val="00AA2E17"/>
    <w:rsid w:val="00AA3CA5"/>
    <w:rsid w:val="00AA47AB"/>
    <w:rsid w:val="00AA5473"/>
    <w:rsid w:val="00AA56F3"/>
    <w:rsid w:val="00AA57C9"/>
    <w:rsid w:val="00AA5CC5"/>
    <w:rsid w:val="00AA6319"/>
    <w:rsid w:val="00AA634F"/>
    <w:rsid w:val="00AA6AC5"/>
    <w:rsid w:val="00AA72FC"/>
    <w:rsid w:val="00AA7E43"/>
    <w:rsid w:val="00AB0922"/>
    <w:rsid w:val="00AB1BFE"/>
    <w:rsid w:val="00AB282A"/>
    <w:rsid w:val="00AB4324"/>
    <w:rsid w:val="00AB5470"/>
    <w:rsid w:val="00AB60FC"/>
    <w:rsid w:val="00AB6460"/>
    <w:rsid w:val="00AB7456"/>
    <w:rsid w:val="00AB7F11"/>
    <w:rsid w:val="00AB7FD0"/>
    <w:rsid w:val="00AC0FD0"/>
    <w:rsid w:val="00AC19F9"/>
    <w:rsid w:val="00AC1B36"/>
    <w:rsid w:val="00AC2117"/>
    <w:rsid w:val="00AC22AF"/>
    <w:rsid w:val="00AC26E0"/>
    <w:rsid w:val="00AC381B"/>
    <w:rsid w:val="00AC41E5"/>
    <w:rsid w:val="00AC4707"/>
    <w:rsid w:val="00AC6F9D"/>
    <w:rsid w:val="00AC7895"/>
    <w:rsid w:val="00AC7CB6"/>
    <w:rsid w:val="00AD01DC"/>
    <w:rsid w:val="00AD043D"/>
    <w:rsid w:val="00AD0643"/>
    <w:rsid w:val="00AD2A22"/>
    <w:rsid w:val="00AD2BA0"/>
    <w:rsid w:val="00AD2E9F"/>
    <w:rsid w:val="00AD3CE1"/>
    <w:rsid w:val="00AD3E3B"/>
    <w:rsid w:val="00AD4BEF"/>
    <w:rsid w:val="00AD4FCD"/>
    <w:rsid w:val="00AD5250"/>
    <w:rsid w:val="00AD57C1"/>
    <w:rsid w:val="00AD7E21"/>
    <w:rsid w:val="00AE1009"/>
    <w:rsid w:val="00AE1468"/>
    <w:rsid w:val="00AE1BCE"/>
    <w:rsid w:val="00AE1CB9"/>
    <w:rsid w:val="00AE3118"/>
    <w:rsid w:val="00AE455A"/>
    <w:rsid w:val="00AE4B24"/>
    <w:rsid w:val="00AE513A"/>
    <w:rsid w:val="00AE5539"/>
    <w:rsid w:val="00AE6318"/>
    <w:rsid w:val="00AE6A60"/>
    <w:rsid w:val="00AE7438"/>
    <w:rsid w:val="00AE79A1"/>
    <w:rsid w:val="00AE7A90"/>
    <w:rsid w:val="00AF09C9"/>
    <w:rsid w:val="00AF0CE2"/>
    <w:rsid w:val="00AF1C64"/>
    <w:rsid w:val="00AF2BCA"/>
    <w:rsid w:val="00AF2C55"/>
    <w:rsid w:val="00AF3888"/>
    <w:rsid w:val="00AF3DAB"/>
    <w:rsid w:val="00AF5659"/>
    <w:rsid w:val="00AF6A43"/>
    <w:rsid w:val="00AF731A"/>
    <w:rsid w:val="00AF73C1"/>
    <w:rsid w:val="00AF77F2"/>
    <w:rsid w:val="00AF796E"/>
    <w:rsid w:val="00B00B66"/>
    <w:rsid w:val="00B00DA7"/>
    <w:rsid w:val="00B01409"/>
    <w:rsid w:val="00B01AAD"/>
    <w:rsid w:val="00B027C8"/>
    <w:rsid w:val="00B02E6A"/>
    <w:rsid w:val="00B0389C"/>
    <w:rsid w:val="00B03EF3"/>
    <w:rsid w:val="00B04AC3"/>
    <w:rsid w:val="00B04CD0"/>
    <w:rsid w:val="00B0509E"/>
    <w:rsid w:val="00B05434"/>
    <w:rsid w:val="00B05EAD"/>
    <w:rsid w:val="00B065B1"/>
    <w:rsid w:val="00B07520"/>
    <w:rsid w:val="00B106A2"/>
    <w:rsid w:val="00B10B16"/>
    <w:rsid w:val="00B10B6D"/>
    <w:rsid w:val="00B10FF7"/>
    <w:rsid w:val="00B11D2C"/>
    <w:rsid w:val="00B12F0F"/>
    <w:rsid w:val="00B131D5"/>
    <w:rsid w:val="00B134E4"/>
    <w:rsid w:val="00B135BC"/>
    <w:rsid w:val="00B135F2"/>
    <w:rsid w:val="00B13ACA"/>
    <w:rsid w:val="00B13D22"/>
    <w:rsid w:val="00B14571"/>
    <w:rsid w:val="00B158D7"/>
    <w:rsid w:val="00B15B08"/>
    <w:rsid w:val="00B15D33"/>
    <w:rsid w:val="00B15FD6"/>
    <w:rsid w:val="00B16245"/>
    <w:rsid w:val="00B165C1"/>
    <w:rsid w:val="00B1748C"/>
    <w:rsid w:val="00B17D0B"/>
    <w:rsid w:val="00B20428"/>
    <w:rsid w:val="00B20B8E"/>
    <w:rsid w:val="00B20E95"/>
    <w:rsid w:val="00B20F93"/>
    <w:rsid w:val="00B233F1"/>
    <w:rsid w:val="00B2370F"/>
    <w:rsid w:val="00B24251"/>
    <w:rsid w:val="00B25C69"/>
    <w:rsid w:val="00B25DE8"/>
    <w:rsid w:val="00B26754"/>
    <w:rsid w:val="00B308A8"/>
    <w:rsid w:val="00B30A59"/>
    <w:rsid w:val="00B30AE5"/>
    <w:rsid w:val="00B33498"/>
    <w:rsid w:val="00B35366"/>
    <w:rsid w:val="00B35862"/>
    <w:rsid w:val="00B364CD"/>
    <w:rsid w:val="00B3678E"/>
    <w:rsid w:val="00B36B75"/>
    <w:rsid w:val="00B41B18"/>
    <w:rsid w:val="00B4209D"/>
    <w:rsid w:val="00B42138"/>
    <w:rsid w:val="00B421CB"/>
    <w:rsid w:val="00B42268"/>
    <w:rsid w:val="00B42A67"/>
    <w:rsid w:val="00B42DAD"/>
    <w:rsid w:val="00B43FA2"/>
    <w:rsid w:val="00B451E3"/>
    <w:rsid w:val="00B46ADC"/>
    <w:rsid w:val="00B47C10"/>
    <w:rsid w:val="00B47F66"/>
    <w:rsid w:val="00B50EC4"/>
    <w:rsid w:val="00B52B3E"/>
    <w:rsid w:val="00B52E41"/>
    <w:rsid w:val="00B52FC6"/>
    <w:rsid w:val="00B53400"/>
    <w:rsid w:val="00B53BD7"/>
    <w:rsid w:val="00B54904"/>
    <w:rsid w:val="00B54C23"/>
    <w:rsid w:val="00B551FA"/>
    <w:rsid w:val="00B55342"/>
    <w:rsid w:val="00B56478"/>
    <w:rsid w:val="00B566A4"/>
    <w:rsid w:val="00B570C2"/>
    <w:rsid w:val="00B60954"/>
    <w:rsid w:val="00B60F6A"/>
    <w:rsid w:val="00B61A80"/>
    <w:rsid w:val="00B61FDD"/>
    <w:rsid w:val="00B63A2E"/>
    <w:rsid w:val="00B64526"/>
    <w:rsid w:val="00B64911"/>
    <w:rsid w:val="00B64B53"/>
    <w:rsid w:val="00B65F22"/>
    <w:rsid w:val="00B66785"/>
    <w:rsid w:val="00B7038A"/>
    <w:rsid w:val="00B70B27"/>
    <w:rsid w:val="00B711CE"/>
    <w:rsid w:val="00B73B6F"/>
    <w:rsid w:val="00B75812"/>
    <w:rsid w:val="00B76586"/>
    <w:rsid w:val="00B76A3B"/>
    <w:rsid w:val="00B76CF0"/>
    <w:rsid w:val="00B76CF6"/>
    <w:rsid w:val="00B771AC"/>
    <w:rsid w:val="00B779A2"/>
    <w:rsid w:val="00B77DEA"/>
    <w:rsid w:val="00B77FC1"/>
    <w:rsid w:val="00B8075E"/>
    <w:rsid w:val="00B80960"/>
    <w:rsid w:val="00B80AC2"/>
    <w:rsid w:val="00B8114D"/>
    <w:rsid w:val="00B8128D"/>
    <w:rsid w:val="00B81EC7"/>
    <w:rsid w:val="00B824F1"/>
    <w:rsid w:val="00B82D08"/>
    <w:rsid w:val="00B83A14"/>
    <w:rsid w:val="00B858E0"/>
    <w:rsid w:val="00B86CA8"/>
    <w:rsid w:val="00B86F1C"/>
    <w:rsid w:val="00B87B4E"/>
    <w:rsid w:val="00B923EC"/>
    <w:rsid w:val="00B928AC"/>
    <w:rsid w:val="00B93FBB"/>
    <w:rsid w:val="00B94F3E"/>
    <w:rsid w:val="00B950B4"/>
    <w:rsid w:val="00B95DA4"/>
    <w:rsid w:val="00B95F82"/>
    <w:rsid w:val="00B95F8E"/>
    <w:rsid w:val="00B96DE6"/>
    <w:rsid w:val="00BA02E4"/>
    <w:rsid w:val="00BA180F"/>
    <w:rsid w:val="00BA1DC3"/>
    <w:rsid w:val="00BA214F"/>
    <w:rsid w:val="00BA272F"/>
    <w:rsid w:val="00BA3984"/>
    <w:rsid w:val="00BA3BF7"/>
    <w:rsid w:val="00BA4E60"/>
    <w:rsid w:val="00BA5388"/>
    <w:rsid w:val="00BA547D"/>
    <w:rsid w:val="00BA5EB4"/>
    <w:rsid w:val="00BA65B4"/>
    <w:rsid w:val="00BA741B"/>
    <w:rsid w:val="00BB0D5B"/>
    <w:rsid w:val="00BB2847"/>
    <w:rsid w:val="00BB3E56"/>
    <w:rsid w:val="00BB43EA"/>
    <w:rsid w:val="00BB456A"/>
    <w:rsid w:val="00BB5069"/>
    <w:rsid w:val="00BB556B"/>
    <w:rsid w:val="00BB57AE"/>
    <w:rsid w:val="00BB5F8F"/>
    <w:rsid w:val="00BB66D0"/>
    <w:rsid w:val="00BB79D3"/>
    <w:rsid w:val="00BB7E89"/>
    <w:rsid w:val="00BC05F7"/>
    <w:rsid w:val="00BC0A9B"/>
    <w:rsid w:val="00BC1BE5"/>
    <w:rsid w:val="00BC4E8F"/>
    <w:rsid w:val="00BC5050"/>
    <w:rsid w:val="00BC571A"/>
    <w:rsid w:val="00BC5C70"/>
    <w:rsid w:val="00BC62E4"/>
    <w:rsid w:val="00BC63B6"/>
    <w:rsid w:val="00BC6867"/>
    <w:rsid w:val="00BC7204"/>
    <w:rsid w:val="00BC7B8F"/>
    <w:rsid w:val="00BC7C7B"/>
    <w:rsid w:val="00BD0031"/>
    <w:rsid w:val="00BD1F72"/>
    <w:rsid w:val="00BD21DD"/>
    <w:rsid w:val="00BD3196"/>
    <w:rsid w:val="00BD3CE1"/>
    <w:rsid w:val="00BD3CF8"/>
    <w:rsid w:val="00BD54A0"/>
    <w:rsid w:val="00BD57B3"/>
    <w:rsid w:val="00BD6AA6"/>
    <w:rsid w:val="00BD7955"/>
    <w:rsid w:val="00BE1230"/>
    <w:rsid w:val="00BE1296"/>
    <w:rsid w:val="00BE26CE"/>
    <w:rsid w:val="00BE2845"/>
    <w:rsid w:val="00BE5A3A"/>
    <w:rsid w:val="00BE61A6"/>
    <w:rsid w:val="00BE658F"/>
    <w:rsid w:val="00BE74D4"/>
    <w:rsid w:val="00BE7586"/>
    <w:rsid w:val="00BE7DB1"/>
    <w:rsid w:val="00BF0755"/>
    <w:rsid w:val="00BF0F37"/>
    <w:rsid w:val="00BF1D62"/>
    <w:rsid w:val="00BF4FD1"/>
    <w:rsid w:val="00BF5D5C"/>
    <w:rsid w:val="00BF5E77"/>
    <w:rsid w:val="00BF7506"/>
    <w:rsid w:val="00C02D1A"/>
    <w:rsid w:val="00C03279"/>
    <w:rsid w:val="00C04E15"/>
    <w:rsid w:val="00C05A4B"/>
    <w:rsid w:val="00C06712"/>
    <w:rsid w:val="00C07E71"/>
    <w:rsid w:val="00C100AA"/>
    <w:rsid w:val="00C11449"/>
    <w:rsid w:val="00C12282"/>
    <w:rsid w:val="00C12652"/>
    <w:rsid w:val="00C12A3F"/>
    <w:rsid w:val="00C13208"/>
    <w:rsid w:val="00C1320B"/>
    <w:rsid w:val="00C1323C"/>
    <w:rsid w:val="00C13A3F"/>
    <w:rsid w:val="00C13F46"/>
    <w:rsid w:val="00C14B49"/>
    <w:rsid w:val="00C1544A"/>
    <w:rsid w:val="00C16140"/>
    <w:rsid w:val="00C16A86"/>
    <w:rsid w:val="00C16B7C"/>
    <w:rsid w:val="00C17B0B"/>
    <w:rsid w:val="00C17F34"/>
    <w:rsid w:val="00C21374"/>
    <w:rsid w:val="00C21EA1"/>
    <w:rsid w:val="00C24F48"/>
    <w:rsid w:val="00C24F7A"/>
    <w:rsid w:val="00C2513B"/>
    <w:rsid w:val="00C25A26"/>
    <w:rsid w:val="00C26E22"/>
    <w:rsid w:val="00C270DD"/>
    <w:rsid w:val="00C30463"/>
    <w:rsid w:val="00C30EA6"/>
    <w:rsid w:val="00C3169C"/>
    <w:rsid w:val="00C31A1C"/>
    <w:rsid w:val="00C32673"/>
    <w:rsid w:val="00C32813"/>
    <w:rsid w:val="00C32818"/>
    <w:rsid w:val="00C32A22"/>
    <w:rsid w:val="00C3371B"/>
    <w:rsid w:val="00C33B4A"/>
    <w:rsid w:val="00C344DB"/>
    <w:rsid w:val="00C375A6"/>
    <w:rsid w:val="00C40233"/>
    <w:rsid w:val="00C40DA0"/>
    <w:rsid w:val="00C41F41"/>
    <w:rsid w:val="00C42910"/>
    <w:rsid w:val="00C4325C"/>
    <w:rsid w:val="00C45452"/>
    <w:rsid w:val="00C45AFA"/>
    <w:rsid w:val="00C46CFB"/>
    <w:rsid w:val="00C47472"/>
    <w:rsid w:val="00C50310"/>
    <w:rsid w:val="00C50320"/>
    <w:rsid w:val="00C5076E"/>
    <w:rsid w:val="00C50B97"/>
    <w:rsid w:val="00C51079"/>
    <w:rsid w:val="00C51223"/>
    <w:rsid w:val="00C5130D"/>
    <w:rsid w:val="00C51551"/>
    <w:rsid w:val="00C52662"/>
    <w:rsid w:val="00C52F79"/>
    <w:rsid w:val="00C54915"/>
    <w:rsid w:val="00C5517C"/>
    <w:rsid w:val="00C5561F"/>
    <w:rsid w:val="00C558C6"/>
    <w:rsid w:val="00C562D2"/>
    <w:rsid w:val="00C56B69"/>
    <w:rsid w:val="00C57245"/>
    <w:rsid w:val="00C602D7"/>
    <w:rsid w:val="00C60A61"/>
    <w:rsid w:val="00C61766"/>
    <w:rsid w:val="00C62C12"/>
    <w:rsid w:val="00C62D06"/>
    <w:rsid w:val="00C62F92"/>
    <w:rsid w:val="00C63650"/>
    <w:rsid w:val="00C64DE5"/>
    <w:rsid w:val="00C650E4"/>
    <w:rsid w:val="00C65BD9"/>
    <w:rsid w:val="00C66F14"/>
    <w:rsid w:val="00C676E4"/>
    <w:rsid w:val="00C67D0C"/>
    <w:rsid w:val="00C7014B"/>
    <w:rsid w:val="00C703A0"/>
    <w:rsid w:val="00C70627"/>
    <w:rsid w:val="00C70AA9"/>
    <w:rsid w:val="00C7153D"/>
    <w:rsid w:val="00C71671"/>
    <w:rsid w:val="00C71736"/>
    <w:rsid w:val="00C73948"/>
    <w:rsid w:val="00C741F0"/>
    <w:rsid w:val="00C743CD"/>
    <w:rsid w:val="00C74453"/>
    <w:rsid w:val="00C74704"/>
    <w:rsid w:val="00C75344"/>
    <w:rsid w:val="00C753F8"/>
    <w:rsid w:val="00C758A2"/>
    <w:rsid w:val="00C77EA3"/>
    <w:rsid w:val="00C80200"/>
    <w:rsid w:val="00C8156F"/>
    <w:rsid w:val="00C81D7B"/>
    <w:rsid w:val="00C81FEB"/>
    <w:rsid w:val="00C828B6"/>
    <w:rsid w:val="00C82F34"/>
    <w:rsid w:val="00C835D8"/>
    <w:rsid w:val="00C847AB"/>
    <w:rsid w:val="00C85056"/>
    <w:rsid w:val="00C858FD"/>
    <w:rsid w:val="00C8700D"/>
    <w:rsid w:val="00C87634"/>
    <w:rsid w:val="00C87CC0"/>
    <w:rsid w:val="00C90F73"/>
    <w:rsid w:val="00C91031"/>
    <w:rsid w:val="00C917BF"/>
    <w:rsid w:val="00C92EE3"/>
    <w:rsid w:val="00C9308A"/>
    <w:rsid w:val="00C97071"/>
    <w:rsid w:val="00C97469"/>
    <w:rsid w:val="00C97B31"/>
    <w:rsid w:val="00C97F37"/>
    <w:rsid w:val="00CA0923"/>
    <w:rsid w:val="00CA0B1B"/>
    <w:rsid w:val="00CA1667"/>
    <w:rsid w:val="00CA300E"/>
    <w:rsid w:val="00CA3656"/>
    <w:rsid w:val="00CA37BE"/>
    <w:rsid w:val="00CA386C"/>
    <w:rsid w:val="00CA3BBE"/>
    <w:rsid w:val="00CA3D1C"/>
    <w:rsid w:val="00CA3DFB"/>
    <w:rsid w:val="00CA3F90"/>
    <w:rsid w:val="00CA48FD"/>
    <w:rsid w:val="00CA5576"/>
    <w:rsid w:val="00CA5CF9"/>
    <w:rsid w:val="00CA61BA"/>
    <w:rsid w:val="00CA7039"/>
    <w:rsid w:val="00CA7BD4"/>
    <w:rsid w:val="00CB01F7"/>
    <w:rsid w:val="00CB274A"/>
    <w:rsid w:val="00CB2856"/>
    <w:rsid w:val="00CB31F5"/>
    <w:rsid w:val="00CB55DF"/>
    <w:rsid w:val="00CB5E06"/>
    <w:rsid w:val="00CB5F5E"/>
    <w:rsid w:val="00CB6887"/>
    <w:rsid w:val="00CB68A1"/>
    <w:rsid w:val="00CB6C54"/>
    <w:rsid w:val="00CB753A"/>
    <w:rsid w:val="00CB7EDF"/>
    <w:rsid w:val="00CC05FB"/>
    <w:rsid w:val="00CC0A12"/>
    <w:rsid w:val="00CC11E9"/>
    <w:rsid w:val="00CC16C2"/>
    <w:rsid w:val="00CC2663"/>
    <w:rsid w:val="00CC294F"/>
    <w:rsid w:val="00CC2A20"/>
    <w:rsid w:val="00CC43EC"/>
    <w:rsid w:val="00CC49A4"/>
    <w:rsid w:val="00CC645E"/>
    <w:rsid w:val="00CC6A3B"/>
    <w:rsid w:val="00CC7278"/>
    <w:rsid w:val="00CD22F5"/>
    <w:rsid w:val="00CD2C20"/>
    <w:rsid w:val="00CD34D9"/>
    <w:rsid w:val="00CD40B7"/>
    <w:rsid w:val="00CD4A87"/>
    <w:rsid w:val="00CD5DAD"/>
    <w:rsid w:val="00CD75B3"/>
    <w:rsid w:val="00CD75CA"/>
    <w:rsid w:val="00CD7F5E"/>
    <w:rsid w:val="00CE000A"/>
    <w:rsid w:val="00CE0299"/>
    <w:rsid w:val="00CE0AE7"/>
    <w:rsid w:val="00CE1625"/>
    <w:rsid w:val="00CE17EA"/>
    <w:rsid w:val="00CE1B62"/>
    <w:rsid w:val="00CE1ECB"/>
    <w:rsid w:val="00CE1FFC"/>
    <w:rsid w:val="00CE2239"/>
    <w:rsid w:val="00CE288C"/>
    <w:rsid w:val="00CE5B08"/>
    <w:rsid w:val="00CE7683"/>
    <w:rsid w:val="00CE76CE"/>
    <w:rsid w:val="00CF0136"/>
    <w:rsid w:val="00CF0AB2"/>
    <w:rsid w:val="00CF1DF0"/>
    <w:rsid w:val="00CF2072"/>
    <w:rsid w:val="00CF3B4A"/>
    <w:rsid w:val="00CF4155"/>
    <w:rsid w:val="00CF4EF4"/>
    <w:rsid w:val="00CF50C6"/>
    <w:rsid w:val="00CF51C2"/>
    <w:rsid w:val="00CF6ADC"/>
    <w:rsid w:val="00CF6EBC"/>
    <w:rsid w:val="00D012EA"/>
    <w:rsid w:val="00D025AC"/>
    <w:rsid w:val="00D04429"/>
    <w:rsid w:val="00D0471E"/>
    <w:rsid w:val="00D047FF"/>
    <w:rsid w:val="00D04CC1"/>
    <w:rsid w:val="00D04E00"/>
    <w:rsid w:val="00D05183"/>
    <w:rsid w:val="00D05A55"/>
    <w:rsid w:val="00D07841"/>
    <w:rsid w:val="00D07B08"/>
    <w:rsid w:val="00D07FAD"/>
    <w:rsid w:val="00D1017E"/>
    <w:rsid w:val="00D10332"/>
    <w:rsid w:val="00D103E0"/>
    <w:rsid w:val="00D10D8A"/>
    <w:rsid w:val="00D10F84"/>
    <w:rsid w:val="00D114E2"/>
    <w:rsid w:val="00D11EDD"/>
    <w:rsid w:val="00D12149"/>
    <w:rsid w:val="00D124C1"/>
    <w:rsid w:val="00D13973"/>
    <w:rsid w:val="00D13CBF"/>
    <w:rsid w:val="00D13E26"/>
    <w:rsid w:val="00D14CA5"/>
    <w:rsid w:val="00D151BE"/>
    <w:rsid w:val="00D158AB"/>
    <w:rsid w:val="00D15C76"/>
    <w:rsid w:val="00D163C1"/>
    <w:rsid w:val="00D165F9"/>
    <w:rsid w:val="00D170D6"/>
    <w:rsid w:val="00D2095B"/>
    <w:rsid w:val="00D2178E"/>
    <w:rsid w:val="00D2197A"/>
    <w:rsid w:val="00D224B2"/>
    <w:rsid w:val="00D2262A"/>
    <w:rsid w:val="00D2273C"/>
    <w:rsid w:val="00D228EC"/>
    <w:rsid w:val="00D230C1"/>
    <w:rsid w:val="00D23943"/>
    <w:rsid w:val="00D243E8"/>
    <w:rsid w:val="00D24BB2"/>
    <w:rsid w:val="00D24CD9"/>
    <w:rsid w:val="00D251F2"/>
    <w:rsid w:val="00D25DD7"/>
    <w:rsid w:val="00D26403"/>
    <w:rsid w:val="00D2650D"/>
    <w:rsid w:val="00D265D1"/>
    <w:rsid w:val="00D27B53"/>
    <w:rsid w:val="00D308FD"/>
    <w:rsid w:val="00D31055"/>
    <w:rsid w:val="00D31E0D"/>
    <w:rsid w:val="00D32ACC"/>
    <w:rsid w:val="00D32CBA"/>
    <w:rsid w:val="00D32D92"/>
    <w:rsid w:val="00D33440"/>
    <w:rsid w:val="00D341D6"/>
    <w:rsid w:val="00D36097"/>
    <w:rsid w:val="00D3624F"/>
    <w:rsid w:val="00D377A9"/>
    <w:rsid w:val="00D378BF"/>
    <w:rsid w:val="00D379AF"/>
    <w:rsid w:val="00D41A99"/>
    <w:rsid w:val="00D41C1C"/>
    <w:rsid w:val="00D41CD5"/>
    <w:rsid w:val="00D424A9"/>
    <w:rsid w:val="00D438CE"/>
    <w:rsid w:val="00D44778"/>
    <w:rsid w:val="00D45F50"/>
    <w:rsid w:val="00D461B4"/>
    <w:rsid w:val="00D47294"/>
    <w:rsid w:val="00D4779A"/>
    <w:rsid w:val="00D47C73"/>
    <w:rsid w:val="00D47C78"/>
    <w:rsid w:val="00D5046A"/>
    <w:rsid w:val="00D50A2C"/>
    <w:rsid w:val="00D5152D"/>
    <w:rsid w:val="00D51EB0"/>
    <w:rsid w:val="00D53568"/>
    <w:rsid w:val="00D553FF"/>
    <w:rsid w:val="00D56597"/>
    <w:rsid w:val="00D6088E"/>
    <w:rsid w:val="00D60DF2"/>
    <w:rsid w:val="00D61AEA"/>
    <w:rsid w:val="00D61E52"/>
    <w:rsid w:val="00D62002"/>
    <w:rsid w:val="00D64F10"/>
    <w:rsid w:val="00D6552C"/>
    <w:rsid w:val="00D65A25"/>
    <w:rsid w:val="00D66AA7"/>
    <w:rsid w:val="00D67868"/>
    <w:rsid w:val="00D71076"/>
    <w:rsid w:val="00D728B9"/>
    <w:rsid w:val="00D73524"/>
    <w:rsid w:val="00D73B3C"/>
    <w:rsid w:val="00D76338"/>
    <w:rsid w:val="00D7666B"/>
    <w:rsid w:val="00D76E0A"/>
    <w:rsid w:val="00D770E5"/>
    <w:rsid w:val="00D80B30"/>
    <w:rsid w:val="00D828F8"/>
    <w:rsid w:val="00D84490"/>
    <w:rsid w:val="00D844A3"/>
    <w:rsid w:val="00D84AC5"/>
    <w:rsid w:val="00D85C2D"/>
    <w:rsid w:val="00D87D17"/>
    <w:rsid w:val="00D90246"/>
    <w:rsid w:val="00D905D9"/>
    <w:rsid w:val="00D926B7"/>
    <w:rsid w:val="00D92BD9"/>
    <w:rsid w:val="00D93DA1"/>
    <w:rsid w:val="00D93EC1"/>
    <w:rsid w:val="00D97091"/>
    <w:rsid w:val="00D97652"/>
    <w:rsid w:val="00DA13BE"/>
    <w:rsid w:val="00DA27A8"/>
    <w:rsid w:val="00DA2A24"/>
    <w:rsid w:val="00DA2D3A"/>
    <w:rsid w:val="00DA390B"/>
    <w:rsid w:val="00DA4046"/>
    <w:rsid w:val="00DA4C4D"/>
    <w:rsid w:val="00DA51CE"/>
    <w:rsid w:val="00DA5D7B"/>
    <w:rsid w:val="00DA6B85"/>
    <w:rsid w:val="00DA6BD2"/>
    <w:rsid w:val="00DB0413"/>
    <w:rsid w:val="00DB1BD2"/>
    <w:rsid w:val="00DB27A0"/>
    <w:rsid w:val="00DB3684"/>
    <w:rsid w:val="00DB3783"/>
    <w:rsid w:val="00DB415B"/>
    <w:rsid w:val="00DB48C6"/>
    <w:rsid w:val="00DB5829"/>
    <w:rsid w:val="00DB6308"/>
    <w:rsid w:val="00DB645D"/>
    <w:rsid w:val="00DB663C"/>
    <w:rsid w:val="00DB7978"/>
    <w:rsid w:val="00DC0368"/>
    <w:rsid w:val="00DC089C"/>
    <w:rsid w:val="00DC0A1F"/>
    <w:rsid w:val="00DC1105"/>
    <w:rsid w:val="00DC2999"/>
    <w:rsid w:val="00DC3475"/>
    <w:rsid w:val="00DC48B3"/>
    <w:rsid w:val="00DC5C1B"/>
    <w:rsid w:val="00DC5D4C"/>
    <w:rsid w:val="00DC6936"/>
    <w:rsid w:val="00DC6CFC"/>
    <w:rsid w:val="00DD0C06"/>
    <w:rsid w:val="00DD1B3E"/>
    <w:rsid w:val="00DD2471"/>
    <w:rsid w:val="00DD2C1C"/>
    <w:rsid w:val="00DD37FB"/>
    <w:rsid w:val="00DD3D07"/>
    <w:rsid w:val="00DD46C0"/>
    <w:rsid w:val="00DD52AE"/>
    <w:rsid w:val="00DD58C4"/>
    <w:rsid w:val="00DD628F"/>
    <w:rsid w:val="00DD66BB"/>
    <w:rsid w:val="00DD6DEF"/>
    <w:rsid w:val="00DE00B9"/>
    <w:rsid w:val="00DE077B"/>
    <w:rsid w:val="00DE085E"/>
    <w:rsid w:val="00DE0DF6"/>
    <w:rsid w:val="00DE118E"/>
    <w:rsid w:val="00DE26C8"/>
    <w:rsid w:val="00DE2AF7"/>
    <w:rsid w:val="00DE30A4"/>
    <w:rsid w:val="00DE5161"/>
    <w:rsid w:val="00DE5EE3"/>
    <w:rsid w:val="00DE6F36"/>
    <w:rsid w:val="00DE7047"/>
    <w:rsid w:val="00DF0923"/>
    <w:rsid w:val="00DF1A48"/>
    <w:rsid w:val="00DF1E9A"/>
    <w:rsid w:val="00DF24BF"/>
    <w:rsid w:val="00DF2D71"/>
    <w:rsid w:val="00DF2F2B"/>
    <w:rsid w:val="00DF308F"/>
    <w:rsid w:val="00DF37C4"/>
    <w:rsid w:val="00DF3850"/>
    <w:rsid w:val="00DF3AD4"/>
    <w:rsid w:val="00DF4BED"/>
    <w:rsid w:val="00DF75D4"/>
    <w:rsid w:val="00DF791D"/>
    <w:rsid w:val="00E0002A"/>
    <w:rsid w:val="00E00130"/>
    <w:rsid w:val="00E00495"/>
    <w:rsid w:val="00E008C4"/>
    <w:rsid w:val="00E00ACB"/>
    <w:rsid w:val="00E00D4E"/>
    <w:rsid w:val="00E0131B"/>
    <w:rsid w:val="00E0151A"/>
    <w:rsid w:val="00E027C9"/>
    <w:rsid w:val="00E0280C"/>
    <w:rsid w:val="00E02948"/>
    <w:rsid w:val="00E04498"/>
    <w:rsid w:val="00E05642"/>
    <w:rsid w:val="00E0689D"/>
    <w:rsid w:val="00E06BFA"/>
    <w:rsid w:val="00E06FD0"/>
    <w:rsid w:val="00E07FED"/>
    <w:rsid w:val="00E10054"/>
    <w:rsid w:val="00E10385"/>
    <w:rsid w:val="00E10557"/>
    <w:rsid w:val="00E11A07"/>
    <w:rsid w:val="00E11D06"/>
    <w:rsid w:val="00E11D27"/>
    <w:rsid w:val="00E1208B"/>
    <w:rsid w:val="00E12357"/>
    <w:rsid w:val="00E12A00"/>
    <w:rsid w:val="00E13231"/>
    <w:rsid w:val="00E139C3"/>
    <w:rsid w:val="00E14C56"/>
    <w:rsid w:val="00E1532B"/>
    <w:rsid w:val="00E153EB"/>
    <w:rsid w:val="00E1556B"/>
    <w:rsid w:val="00E162C4"/>
    <w:rsid w:val="00E16954"/>
    <w:rsid w:val="00E16FDE"/>
    <w:rsid w:val="00E17281"/>
    <w:rsid w:val="00E17303"/>
    <w:rsid w:val="00E17E7C"/>
    <w:rsid w:val="00E20947"/>
    <w:rsid w:val="00E20EB8"/>
    <w:rsid w:val="00E20F4F"/>
    <w:rsid w:val="00E217FC"/>
    <w:rsid w:val="00E2202B"/>
    <w:rsid w:val="00E24844"/>
    <w:rsid w:val="00E25DCD"/>
    <w:rsid w:val="00E2632D"/>
    <w:rsid w:val="00E263DA"/>
    <w:rsid w:val="00E27681"/>
    <w:rsid w:val="00E3006B"/>
    <w:rsid w:val="00E30C5D"/>
    <w:rsid w:val="00E317FE"/>
    <w:rsid w:val="00E31926"/>
    <w:rsid w:val="00E320D7"/>
    <w:rsid w:val="00E326B9"/>
    <w:rsid w:val="00E32DD3"/>
    <w:rsid w:val="00E33F64"/>
    <w:rsid w:val="00E35D8A"/>
    <w:rsid w:val="00E368A8"/>
    <w:rsid w:val="00E40E2A"/>
    <w:rsid w:val="00E4170C"/>
    <w:rsid w:val="00E42058"/>
    <w:rsid w:val="00E430A3"/>
    <w:rsid w:val="00E4381A"/>
    <w:rsid w:val="00E4384F"/>
    <w:rsid w:val="00E43E2D"/>
    <w:rsid w:val="00E44261"/>
    <w:rsid w:val="00E44E2F"/>
    <w:rsid w:val="00E44FE4"/>
    <w:rsid w:val="00E45141"/>
    <w:rsid w:val="00E4528D"/>
    <w:rsid w:val="00E45728"/>
    <w:rsid w:val="00E46678"/>
    <w:rsid w:val="00E467C7"/>
    <w:rsid w:val="00E46FE1"/>
    <w:rsid w:val="00E476C9"/>
    <w:rsid w:val="00E50189"/>
    <w:rsid w:val="00E50A6B"/>
    <w:rsid w:val="00E5197B"/>
    <w:rsid w:val="00E52611"/>
    <w:rsid w:val="00E532E3"/>
    <w:rsid w:val="00E53C9A"/>
    <w:rsid w:val="00E542E4"/>
    <w:rsid w:val="00E5495C"/>
    <w:rsid w:val="00E56319"/>
    <w:rsid w:val="00E57744"/>
    <w:rsid w:val="00E603B0"/>
    <w:rsid w:val="00E611CC"/>
    <w:rsid w:val="00E614E7"/>
    <w:rsid w:val="00E6225C"/>
    <w:rsid w:val="00E629E9"/>
    <w:rsid w:val="00E62C0B"/>
    <w:rsid w:val="00E63CC5"/>
    <w:rsid w:val="00E64DD7"/>
    <w:rsid w:val="00E6578E"/>
    <w:rsid w:val="00E65E45"/>
    <w:rsid w:val="00E66053"/>
    <w:rsid w:val="00E67318"/>
    <w:rsid w:val="00E67359"/>
    <w:rsid w:val="00E67EF9"/>
    <w:rsid w:val="00E702EE"/>
    <w:rsid w:val="00E70F6C"/>
    <w:rsid w:val="00E7133F"/>
    <w:rsid w:val="00E730E8"/>
    <w:rsid w:val="00E733D6"/>
    <w:rsid w:val="00E74152"/>
    <w:rsid w:val="00E7437A"/>
    <w:rsid w:val="00E7471D"/>
    <w:rsid w:val="00E7698C"/>
    <w:rsid w:val="00E77722"/>
    <w:rsid w:val="00E804C4"/>
    <w:rsid w:val="00E80CED"/>
    <w:rsid w:val="00E814FE"/>
    <w:rsid w:val="00E824A1"/>
    <w:rsid w:val="00E83264"/>
    <w:rsid w:val="00E833FD"/>
    <w:rsid w:val="00E836AB"/>
    <w:rsid w:val="00E848A4"/>
    <w:rsid w:val="00E8527F"/>
    <w:rsid w:val="00E863A4"/>
    <w:rsid w:val="00E8651C"/>
    <w:rsid w:val="00E87614"/>
    <w:rsid w:val="00E87B0F"/>
    <w:rsid w:val="00E87FB8"/>
    <w:rsid w:val="00E9069C"/>
    <w:rsid w:val="00E90C22"/>
    <w:rsid w:val="00E924DC"/>
    <w:rsid w:val="00E92FD9"/>
    <w:rsid w:val="00E94612"/>
    <w:rsid w:val="00E94784"/>
    <w:rsid w:val="00E94820"/>
    <w:rsid w:val="00E95095"/>
    <w:rsid w:val="00E9513E"/>
    <w:rsid w:val="00E96AA6"/>
    <w:rsid w:val="00E96D31"/>
    <w:rsid w:val="00E9773D"/>
    <w:rsid w:val="00E97CC5"/>
    <w:rsid w:val="00EA1D19"/>
    <w:rsid w:val="00EA336A"/>
    <w:rsid w:val="00EA41EA"/>
    <w:rsid w:val="00EA6128"/>
    <w:rsid w:val="00EA65A2"/>
    <w:rsid w:val="00EA7CA8"/>
    <w:rsid w:val="00EA7DB3"/>
    <w:rsid w:val="00EB0B70"/>
    <w:rsid w:val="00EB1CDE"/>
    <w:rsid w:val="00EB3288"/>
    <w:rsid w:val="00EB3652"/>
    <w:rsid w:val="00EB3F15"/>
    <w:rsid w:val="00EB3F35"/>
    <w:rsid w:val="00EB4EE6"/>
    <w:rsid w:val="00EB566C"/>
    <w:rsid w:val="00EB5742"/>
    <w:rsid w:val="00EB710B"/>
    <w:rsid w:val="00EB7CC7"/>
    <w:rsid w:val="00EC0C4F"/>
    <w:rsid w:val="00EC14A4"/>
    <w:rsid w:val="00EC16E5"/>
    <w:rsid w:val="00EC29F6"/>
    <w:rsid w:val="00EC3B0F"/>
    <w:rsid w:val="00EC3D43"/>
    <w:rsid w:val="00EC4809"/>
    <w:rsid w:val="00EC496F"/>
    <w:rsid w:val="00EC52C8"/>
    <w:rsid w:val="00EC59B4"/>
    <w:rsid w:val="00EC6FDD"/>
    <w:rsid w:val="00EC751E"/>
    <w:rsid w:val="00EC7546"/>
    <w:rsid w:val="00EC7E0F"/>
    <w:rsid w:val="00ED1215"/>
    <w:rsid w:val="00ED1410"/>
    <w:rsid w:val="00ED1423"/>
    <w:rsid w:val="00ED1CB4"/>
    <w:rsid w:val="00ED30DF"/>
    <w:rsid w:val="00ED35CE"/>
    <w:rsid w:val="00ED6F75"/>
    <w:rsid w:val="00ED7C68"/>
    <w:rsid w:val="00EE0371"/>
    <w:rsid w:val="00EE16D1"/>
    <w:rsid w:val="00EE17F4"/>
    <w:rsid w:val="00EE2B6C"/>
    <w:rsid w:val="00EE470E"/>
    <w:rsid w:val="00EE48F1"/>
    <w:rsid w:val="00EE5398"/>
    <w:rsid w:val="00EE5C00"/>
    <w:rsid w:val="00EE6955"/>
    <w:rsid w:val="00EF00A7"/>
    <w:rsid w:val="00EF097D"/>
    <w:rsid w:val="00EF2041"/>
    <w:rsid w:val="00EF210F"/>
    <w:rsid w:val="00EF21BA"/>
    <w:rsid w:val="00EF24A7"/>
    <w:rsid w:val="00EF3591"/>
    <w:rsid w:val="00EF3801"/>
    <w:rsid w:val="00EF4512"/>
    <w:rsid w:val="00EF4858"/>
    <w:rsid w:val="00EF49D6"/>
    <w:rsid w:val="00EF51DC"/>
    <w:rsid w:val="00EF5787"/>
    <w:rsid w:val="00EF5C52"/>
    <w:rsid w:val="00EF625C"/>
    <w:rsid w:val="00EF68D0"/>
    <w:rsid w:val="00F001C6"/>
    <w:rsid w:val="00F002EC"/>
    <w:rsid w:val="00F00AAC"/>
    <w:rsid w:val="00F00EB1"/>
    <w:rsid w:val="00F0173E"/>
    <w:rsid w:val="00F01ABE"/>
    <w:rsid w:val="00F02216"/>
    <w:rsid w:val="00F02474"/>
    <w:rsid w:val="00F03C06"/>
    <w:rsid w:val="00F04FA2"/>
    <w:rsid w:val="00F06477"/>
    <w:rsid w:val="00F075B6"/>
    <w:rsid w:val="00F076F4"/>
    <w:rsid w:val="00F1043A"/>
    <w:rsid w:val="00F10DBB"/>
    <w:rsid w:val="00F1352B"/>
    <w:rsid w:val="00F13B27"/>
    <w:rsid w:val="00F15636"/>
    <w:rsid w:val="00F15810"/>
    <w:rsid w:val="00F15C86"/>
    <w:rsid w:val="00F169E5"/>
    <w:rsid w:val="00F2026C"/>
    <w:rsid w:val="00F2115E"/>
    <w:rsid w:val="00F218D1"/>
    <w:rsid w:val="00F21946"/>
    <w:rsid w:val="00F21D3C"/>
    <w:rsid w:val="00F2241F"/>
    <w:rsid w:val="00F22A22"/>
    <w:rsid w:val="00F26E79"/>
    <w:rsid w:val="00F3190E"/>
    <w:rsid w:val="00F32219"/>
    <w:rsid w:val="00F32A5A"/>
    <w:rsid w:val="00F32A91"/>
    <w:rsid w:val="00F338E8"/>
    <w:rsid w:val="00F34F12"/>
    <w:rsid w:val="00F355F3"/>
    <w:rsid w:val="00F35725"/>
    <w:rsid w:val="00F35CED"/>
    <w:rsid w:val="00F36F78"/>
    <w:rsid w:val="00F37847"/>
    <w:rsid w:val="00F37F44"/>
    <w:rsid w:val="00F404F1"/>
    <w:rsid w:val="00F40504"/>
    <w:rsid w:val="00F40778"/>
    <w:rsid w:val="00F40B91"/>
    <w:rsid w:val="00F41268"/>
    <w:rsid w:val="00F41C2D"/>
    <w:rsid w:val="00F42BFC"/>
    <w:rsid w:val="00F42D72"/>
    <w:rsid w:val="00F438AB"/>
    <w:rsid w:val="00F441C0"/>
    <w:rsid w:val="00F4451D"/>
    <w:rsid w:val="00F44E77"/>
    <w:rsid w:val="00F4560F"/>
    <w:rsid w:val="00F45656"/>
    <w:rsid w:val="00F45E6E"/>
    <w:rsid w:val="00F46F1F"/>
    <w:rsid w:val="00F4700F"/>
    <w:rsid w:val="00F50071"/>
    <w:rsid w:val="00F50CD5"/>
    <w:rsid w:val="00F53EC7"/>
    <w:rsid w:val="00F54367"/>
    <w:rsid w:val="00F54FCD"/>
    <w:rsid w:val="00F553F0"/>
    <w:rsid w:val="00F55FDD"/>
    <w:rsid w:val="00F568B7"/>
    <w:rsid w:val="00F56D35"/>
    <w:rsid w:val="00F57305"/>
    <w:rsid w:val="00F5774A"/>
    <w:rsid w:val="00F57C47"/>
    <w:rsid w:val="00F600B2"/>
    <w:rsid w:val="00F609D3"/>
    <w:rsid w:val="00F60E3E"/>
    <w:rsid w:val="00F61ED7"/>
    <w:rsid w:val="00F62856"/>
    <w:rsid w:val="00F63202"/>
    <w:rsid w:val="00F63EB1"/>
    <w:rsid w:val="00F65BA0"/>
    <w:rsid w:val="00F6633A"/>
    <w:rsid w:val="00F66491"/>
    <w:rsid w:val="00F6656F"/>
    <w:rsid w:val="00F66B27"/>
    <w:rsid w:val="00F66CA6"/>
    <w:rsid w:val="00F673F8"/>
    <w:rsid w:val="00F677EC"/>
    <w:rsid w:val="00F67F63"/>
    <w:rsid w:val="00F70378"/>
    <w:rsid w:val="00F70A49"/>
    <w:rsid w:val="00F716AC"/>
    <w:rsid w:val="00F719FF"/>
    <w:rsid w:val="00F71B3D"/>
    <w:rsid w:val="00F7231A"/>
    <w:rsid w:val="00F727BE"/>
    <w:rsid w:val="00F72B58"/>
    <w:rsid w:val="00F73703"/>
    <w:rsid w:val="00F74D3F"/>
    <w:rsid w:val="00F75218"/>
    <w:rsid w:val="00F764B2"/>
    <w:rsid w:val="00F76E32"/>
    <w:rsid w:val="00F8297F"/>
    <w:rsid w:val="00F82AAC"/>
    <w:rsid w:val="00F83203"/>
    <w:rsid w:val="00F84223"/>
    <w:rsid w:val="00F846DC"/>
    <w:rsid w:val="00F85E98"/>
    <w:rsid w:val="00F8725E"/>
    <w:rsid w:val="00F919EE"/>
    <w:rsid w:val="00F94292"/>
    <w:rsid w:val="00F95BCC"/>
    <w:rsid w:val="00F965A8"/>
    <w:rsid w:val="00F96736"/>
    <w:rsid w:val="00F97378"/>
    <w:rsid w:val="00FA0CF6"/>
    <w:rsid w:val="00FA0F8C"/>
    <w:rsid w:val="00FA15B6"/>
    <w:rsid w:val="00FA266F"/>
    <w:rsid w:val="00FA3C2B"/>
    <w:rsid w:val="00FA3FAF"/>
    <w:rsid w:val="00FA40C6"/>
    <w:rsid w:val="00FA4FCB"/>
    <w:rsid w:val="00FA5967"/>
    <w:rsid w:val="00FA72B4"/>
    <w:rsid w:val="00FA751D"/>
    <w:rsid w:val="00FB0005"/>
    <w:rsid w:val="00FB085F"/>
    <w:rsid w:val="00FB0B09"/>
    <w:rsid w:val="00FB1E4F"/>
    <w:rsid w:val="00FB1F88"/>
    <w:rsid w:val="00FB20EE"/>
    <w:rsid w:val="00FB2168"/>
    <w:rsid w:val="00FB2697"/>
    <w:rsid w:val="00FB2A11"/>
    <w:rsid w:val="00FB2D34"/>
    <w:rsid w:val="00FB4A20"/>
    <w:rsid w:val="00FB736A"/>
    <w:rsid w:val="00FB7CA8"/>
    <w:rsid w:val="00FC0FFF"/>
    <w:rsid w:val="00FC212B"/>
    <w:rsid w:val="00FC2C3B"/>
    <w:rsid w:val="00FC32ED"/>
    <w:rsid w:val="00FC3BCA"/>
    <w:rsid w:val="00FC4110"/>
    <w:rsid w:val="00FC5267"/>
    <w:rsid w:val="00FC5291"/>
    <w:rsid w:val="00FC5E00"/>
    <w:rsid w:val="00FC6224"/>
    <w:rsid w:val="00FC661B"/>
    <w:rsid w:val="00FC6A73"/>
    <w:rsid w:val="00FC6C57"/>
    <w:rsid w:val="00FC7740"/>
    <w:rsid w:val="00FC7A73"/>
    <w:rsid w:val="00FC7BB1"/>
    <w:rsid w:val="00FD0B9B"/>
    <w:rsid w:val="00FD1034"/>
    <w:rsid w:val="00FD2E2F"/>
    <w:rsid w:val="00FD3EEA"/>
    <w:rsid w:val="00FD4681"/>
    <w:rsid w:val="00FD49AB"/>
    <w:rsid w:val="00FD4D51"/>
    <w:rsid w:val="00FD5590"/>
    <w:rsid w:val="00FD5969"/>
    <w:rsid w:val="00FD5DF5"/>
    <w:rsid w:val="00FE028A"/>
    <w:rsid w:val="00FE0E8E"/>
    <w:rsid w:val="00FE12EA"/>
    <w:rsid w:val="00FE1596"/>
    <w:rsid w:val="00FE60C1"/>
    <w:rsid w:val="00FE62E3"/>
    <w:rsid w:val="00FE6F0A"/>
    <w:rsid w:val="00FE714C"/>
    <w:rsid w:val="00FE71BF"/>
    <w:rsid w:val="00FE78F2"/>
    <w:rsid w:val="00FF0266"/>
    <w:rsid w:val="00FF0B3F"/>
    <w:rsid w:val="00FF1ECB"/>
    <w:rsid w:val="00FF1FA6"/>
    <w:rsid w:val="00FF1FC6"/>
    <w:rsid w:val="00FF3C8E"/>
    <w:rsid w:val="00FF3E69"/>
    <w:rsid w:val="00FF46F0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4562371"/>
  <w15:docId w15:val="{58161BE0-4994-465E-8D6B-1B5EED2B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2813"/>
    <w:pPr>
      <w:keepNext/>
      <w:keepLines/>
      <w:numPr>
        <w:numId w:val="39"/>
      </w:numPr>
      <w:spacing w:before="480" w:after="240"/>
      <w:ind w:left="357" w:hanging="357"/>
      <w:outlineLvl w:val="0"/>
    </w:pPr>
    <w:rPr>
      <w:rFonts w:asciiTheme="minorHAnsi" w:hAnsiTheme="min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C6A3B"/>
    <w:pPr>
      <w:keepNext/>
      <w:keepLines/>
      <w:numPr>
        <w:ilvl w:val="1"/>
        <w:numId w:val="39"/>
      </w:numPr>
      <w:spacing w:before="200" w:after="0"/>
      <w:outlineLvl w:val="1"/>
    </w:pPr>
    <w:rPr>
      <w:rFonts w:asciiTheme="minorHAnsi" w:hAnsiTheme="minorHAnsi" w:cs="Segoe U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16FDE"/>
    <w:pPr>
      <w:keepNext/>
      <w:keepLines/>
      <w:numPr>
        <w:ilvl w:val="2"/>
        <w:numId w:val="39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34D"/>
    <w:pPr>
      <w:keepNext/>
      <w:keepLines/>
      <w:numPr>
        <w:ilvl w:val="4"/>
        <w:numId w:val="1"/>
      </w:numPr>
      <w:spacing w:before="200" w:after="0"/>
      <w:ind w:left="1077" w:hanging="1077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32813"/>
    <w:rPr>
      <w:rFonts w:asciiTheme="minorHAnsi" w:hAnsiTheme="minorHAnsi"/>
      <w:b/>
      <w:bCs/>
      <w:color w:val="365F91" w:themeColor="accent1" w:themeShade="BF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E1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52"/>
  </w:style>
  <w:style w:type="paragraph" w:styleId="Footer">
    <w:name w:val="footer"/>
    <w:basedOn w:val="Normal"/>
    <w:link w:val="FooterChar"/>
    <w:uiPriority w:val="99"/>
    <w:unhideWhenUsed/>
    <w:rsid w:val="003E1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52"/>
  </w:style>
  <w:style w:type="paragraph" w:styleId="BalloonText">
    <w:name w:val="Balloon Text"/>
    <w:basedOn w:val="Normal"/>
    <w:link w:val="BalloonTextChar"/>
    <w:uiPriority w:val="99"/>
    <w:semiHidden/>
    <w:unhideWhenUsed/>
    <w:rsid w:val="003E1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1D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1D52"/>
    <w:rPr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CC6A3B"/>
    <w:rPr>
      <w:rFonts w:asciiTheme="minorHAnsi" w:hAnsiTheme="minorHAnsi" w:cs="Segoe U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E16FDE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C1D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D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1DCC"/>
    <w:pPr>
      <w:spacing w:after="100"/>
      <w:ind w:left="440"/>
    </w:pPr>
  </w:style>
  <w:style w:type="character" w:styleId="Hyperlink">
    <w:name w:val="Hyperlink"/>
    <w:uiPriority w:val="99"/>
    <w:unhideWhenUsed/>
    <w:rsid w:val="009C1D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5434A0"/>
    <w:pPr>
      <w:numPr>
        <w:numId w:val="0"/>
      </w:numPr>
      <w:outlineLvl w:val="9"/>
    </w:pPr>
    <w:rPr>
      <w:rFonts w:eastAsia="MS Gothic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3624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3624F"/>
    <w:pPr>
      <w:spacing w:line="240" w:lineRule="auto"/>
    </w:pPr>
    <w:rPr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824E7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uiPriority w:val="9"/>
    <w:rsid w:val="0020334D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040E38"/>
    <w:rPr>
      <w:color w:val="800080"/>
      <w:u w:val="single"/>
    </w:rPr>
  </w:style>
  <w:style w:type="paragraph" w:customStyle="1" w:styleId="xl65">
    <w:name w:val="xl65"/>
    <w:basedOn w:val="Normal"/>
    <w:rsid w:val="00040E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16"/>
      <w:szCs w:val="16"/>
      <w:lang w:eastAsia="nl-NL"/>
    </w:rPr>
  </w:style>
  <w:style w:type="paragraph" w:customStyle="1" w:styleId="xl66">
    <w:name w:val="xl66"/>
    <w:basedOn w:val="Normal"/>
    <w:rsid w:val="00040E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nl-NL"/>
    </w:rPr>
  </w:style>
  <w:style w:type="paragraph" w:customStyle="1" w:styleId="xl67">
    <w:name w:val="xl67"/>
    <w:basedOn w:val="Normal"/>
    <w:rsid w:val="00040E38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/>
      <w:sz w:val="16"/>
      <w:szCs w:val="16"/>
      <w:lang w:eastAsia="nl-NL"/>
    </w:rPr>
  </w:style>
  <w:style w:type="paragraph" w:customStyle="1" w:styleId="xl68">
    <w:name w:val="xl68"/>
    <w:basedOn w:val="Normal"/>
    <w:rsid w:val="00040E38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/>
      <w:sz w:val="16"/>
      <w:szCs w:val="16"/>
      <w:lang w:eastAsia="nl-NL"/>
    </w:rPr>
  </w:style>
  <w:style w:type="paragraph" w:customStyle="1" w:styleId="xl69">
    <w:name w:val="xl69"/>
    <w:basedOn w:val="Normal"/>
    <w:rsid w:val="00040E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nl-NL"/>
    </w:rPr>
  </w:style>
  <w:style w:type="paragraph" w:customStyle="1" w:styleId="xl70">
    <w:name w:val="xl70"/>
    <w:basedOn w:val="Normal"/>
    <w:rsid w:val="00040E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D0D0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FFFF"/>
      <w:sz w:val="16"/>
      <w:szCs w:val="16"/>
      <w:u w:val="single"/>
      <w:lang w:eastAsia="nl-NL"/>
    </w:rPr>
  </w:style>
  <w:style w:type="paragraph" w:styleId="NormalWeb">
    <w:name w:val="Normal (Web)"/>
    <w:basedOn w:val="Normal"/>
    <w:uiPriority w:val="99"/>
    <w:unhideWhenUsed/>
    <w:rsid w:val="009210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table" w:customStyle="1" w:styleId="Tabelraster1">
    <w:name w:val="Tabelraster1"/>
    <w:basedOn w:val="TableNormal"/>
    <w:next w:val="TableGrid"/>
    <w:uiPriority w:val="59"/>
    <w:rsid w:val="00253E2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71">
    <w:name w:val="xl71"/>
    <w:basedOn w:val="Normal"/>
    <w:rsid w:val="004A1A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/>
      <w:sz w:val="14"/>
      <w:szCs w:val="14"/>
      <w:lang w:eastAsia="nl-NL"/>
    </w:rPr>
  </w:style>
  <w:style w:type="paragraph" w:styleId="Revision">
    <w:name w:val="Revision"/>
    <w:hidden/>
    <w:uiPriority w:val="99"/>
    <w:semiHidden/>
    <w:rsid w:val="00915A75"/>
    <w:rPr>
      <w:sz w:val="22"/>
      <w:szCs w:val="22"/>
      <w:lang w:eastAsia="en-US"/>
    </w:rPr>
  </w:style>
  <w:style w:type="paragraph" w:customStyle="1" w:styleId="Default">
    <w:name w:val="Default"/>
    <w:rsid w:val="0078742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sktop-only">
    <w:name w:val="desktop-only"/>
    <w:basedOn w:val="DefaultParagraphFont"/>
    <w:rsid w:val="000E39EC"/>
  </w:style>
  <w:style w:type="paragraph" w:customStyle="1" w:styleId="Standaard1tab">
    <w:name w:val="Standaard 1 tab"/>
    <w:basedOn w:val="Normal"/>
    <w:rsid w:val="009E4B81"/>
    <w:pPr>
      <w:spacing w:after="0" w:line="280" w:lineRule="exact"/>
      <w:ind w:left="708"/>
    </w:pPr>
    <w:rPr>
      <w:rFonts w:ascii="Lucida Sans Unicode" w:eastAsia="Times New Roman" w:hAnsi="Lucida Sans Unicode"/>
      <w:sz w:val="18"/>
      <w:szCs w:val="20"/>
      <w:lang w:eastAsia="nl-NL"/>
    </w:rPr>
  </w:style>
  <w:style w:type="paragraph" w:customStyle="1" w:styleId="VERDANASPKAPITAAL">
    <w:name w:val="VERDANA_SP!_KAPITAAL"/>
    <w:basedOn w:val="Normal"/>
    <w:rsid w:val="00F63EB1"/>
    <w:pPr>
      <w:framePr w:h="2449" w:hRule="exact" w:wrap="around" w:vAnchor="text" w:hAnchor="margin" w:xAlign="right" w:y="-223" w:anchorLock="1"/>
      <w:spacing w:after="0" w:line="240" w:lineRule="exact"/>
    </w:pPr>
    <w:rPr>
      <w:rFonts w:ascii="Verdana" w:eastAsia="Times New Roman" w:hAnsi="Verdana"/>
      <w:caps/>
      <w:spacing w:val="14"/>
      <w:sz w:val="14"/>
      <w:szCs w:val="14"/>
      <w:lang w:val="en-GB"/>
    </w:rPr>
  </w:style>
  <w:style w:type="character" w:customStyle="1" w:styleId="ListParagraphChar">
    <w:name w:val="List Paragraph Char"/>
    <w:link w:val="ListParagraph"/>
    <w:uiPriority w:val="34"/>
    <w:rsid w:val="00807937"/>
    <w:rPr>
      <w:sz w:val="22"/>
      <w:szCs w:val="22"/>
      <w:lang w:eastAsia="en-US"/>
    </w:rPr>
  </w:style>
  <w:style w:type="paragraph" w:customStyle="1" w:styleId="comments-section">
    <w:name w:val="comments-section"/>
    <w:basedOn w:val="Normal"/>
    <w:rsid w:val="000B0A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paragraph" w:customStyle="1" w:styleId="Bijlage">
    <w:name w:val="Bijlage"/>
    <w:basedOn w:val="Heading1"/>
    <w:link w:val="BijlageChar"/>
    <w:qFormat/>
    <w:rsid w:val="00985DA5"/>
    <w:pPr>
      <w:ind w:left="0"/>
    </w:pPr>
  </w:style>
  <w:style w:type="table" w:styleId="MediumShading1-Accent1">
    <w:name w:val="Medium Shading 1 Accent 1"/>
    <w:basedOn w:val="TableNormal"/>
    <w:uiPriority w:val="63"/>
    <w:rsid w:val="00985DA5"/>
    <w:rPr>
      <w:rFonts w:eastAsia="Times New Roman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ijlageChar">
    <w:name w:val="Bijlage Char"/>
    <w:basedOn w:val="Heading1Char"/>
    <w:link w:val="Bijlage"/>
    <w:rsid w:val="00985DA5"/>
    <w:rPr>
      <w:rFonts w:asciiTheme="minorHAnsi" w:eastAsia="Times New Roman" w:hAnsiTheme="minorHAnsi"/>
      <w:b/>
      <w:bCs/>
      <w:color w:val="365F91" w:themeColor="accent1" w:themeShade="BF"/>
      <w:sz w:val="28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DB415B"/>
    <w:rPr>
      <w:b/>
      <w:bCs/>
    </w:rPr>
  </w:style>
  <w:style w:type="character" w:customStyle="1" w:styleId="sxs-lookup1">
    <w:name w:val="sxs-lookup1"/>
    <w:basedOn w:val="DefaultParagraphFont"/>
    <w:rsid w:val="00DB415B"/>
    <w:rPr>
      <w:vanish/>
      <w:webHidden w:val="0"/>
      <w:specVanish w:val="0"/>
    </w:rPr>
  </w:style>
  <w:style w:type="paragraph" w:customStyle="1" w:styleId="checklist">
    <w:name w:val="checklist"/>
    <w:basedOn w:val="Normal"/>
    <w:rsid w:val="008739EF"/>
    <w:pPr>
      <w:numPr>
        <w:numId w:val="9"/>
      </w:numPr>
      <w:spacing w:after="0" w:line="280" w:lineRule="exact"/>
    </w:pPr>
    <w:rPr>
      <w:rFonts w:ascii="Lucida Sans Unicode" w:eastAsia="Times New Roman" w:hAnsi="Lucida Sans Unicode"/>
      <w:sz w:val="18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623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6B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6B0"/>
    <w:rPr>
      <w:b/>
      <w:bCs/>
      <w:lang w:eastAsia="en-US"/>
    </w:rPr>
  </w:style>
  <w:style w:type="paragraph" w:customStyle="1" w:styleId="msonormal0">
    <w:name w:val="msonormal"/>
    <w:basedOn w:val="Normal"/>
    <w:rsid w:val="001A5E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5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1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3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76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2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47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562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88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03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27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0050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668682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617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2017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456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0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41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5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898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1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1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8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763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4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7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8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1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7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23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2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8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8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8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95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25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911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785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21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847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15630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39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2898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0808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55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9902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7225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33430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0854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88326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51490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463114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00127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7029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4062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2063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0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3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8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7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1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34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58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988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31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71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969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797937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79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92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4844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924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5627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42717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491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6531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27941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16835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711933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26743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42917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48574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79240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9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0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1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82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3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3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azure/automation/automation-update-azure-modul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46D16.D081C2A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AFA3A06294A9438DF74EECC4B28559" ma:contentTypeVersion="0" ma:contentTypeDescription="Een nieuw document maken." ma:contentTypeScope="" ma:versionID="09c2cefc37547b109bbc985576a163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7e5968c79d9fe2fc9f8835eee23f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0607A-FBF3-4458-A27F-CBDAA6BA63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1297E-0E3B-4DF1-AB5C-7BF39AEA85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F7A107-09D6-45EA-8C88-9499D284DCB1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F08DC38-07B8-4758-8D92-CFD531E2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3BBB2E19.dotm</Template>
  <TotalTime>9</TotalTime>
  <Pages>5</Pages>
  <Words>701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Systeem Ontwerp GBS</vt:lpstr>
      <vt:lpstr>Systeem Ontwerp GBS</vt:lpstr>
    </vt:vector>
  </TitlesOfParts>
  <Company>VU Medisch Centrum</Company>
  <LinksUpToDate>false</LinksUpToDate>
  <CharactersWithSpaces>4548</CharactersWithSpaces>
  <SharedDoc>false</SharedDoc>
  <HLinks>
    <vt:vector size="246" baseType="variant">
      <vt:variant>
        <vt:i4>6094939</vt:i4>
      </vt:variant>
      <vt:variant>
        <vt:i4>318</vt:i4>
      </vt:variant>
      <vt:variant>
        <vt:i4>0</vt:i4>
      </vt:variant>
      <vt:variant>
        <vt:i4>5</vt:i4>
      </vt:variant>
      <vt:variant>
        <vt:lpwstr>https://teamwerk.vumc.nl/sites/server2012</vt:lpwstr>
      </vt:variant>
      <vt:variant>
        <vt:lpwstr/>
      </vt:variant>
      <vt:variant>
        <vt:i4>1179704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_Toc368557616</vt:lpwstr>
      </vt:variant>
      <vt:variant>
        <vt:i4>1179704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_Toc368557615</vt:lpwstr>
      </vt:variant>
      <vt:variant>
        <vt:i4>1179704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_Toc368557614</vt:lpwstr>
      </vt:variant>
      <vt:variant>
        <vt:i4>1179704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_Toc368557613</vt:lpwstr>
      </vt:variant>
      <vt:variant>
        <vt:i4>1179704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_Toc368557612</vt:lpwstr>
      </vt:variant>
      <vt:variant>
        <vt:i4>1179704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_Toc368557611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_Toc368557610</vt:lpwstr>
      </vt:variant>
      <vt:variant>
        <vt:i4>1245240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_Toc368557609</vt:lpwstr>
      </vt:variant>
      <vt:variant>
        <vt:i4>1245240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_Toc368557608</vt:lpwstr>
      </vt:variant>
      <vt:variant>
        <vt:i4>1245240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_Toc368557607</vt:lpwstr>
      </vt:variant>
      <vt:variant>
        <vt:i4>1245240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_Toc368557606</vt:lpwstr>
      </vt:variant>
      <vt:variant>
        <vt:i4>1245240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_Toc368557605</vt:lpwstr>
      </vt:variant>
      <vt:variant>
        <vt:i4>1245240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_Toc368557604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_Toc368557603</vt:lpwstr>
      </vt:variant>
      <vt:variant>
        <vt:i4>1245240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_Toc368557602</vt:lpwstr>
      </vt:variant>
      <vt:variant>
        <vt:i4>1245240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_Toc368557601</vt:lpwstr>
      </vt:variant>
      <vt:variant>
        <vt:i4>1245240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_Toc368557600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_Toc368557599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_Toc368557598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_Toc368557597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_Toc368557596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_Toc368557595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_Toc368557594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_Toc368557593</vt:lpwstr>
      </vt:variant>
      <vt:variant>
        <vt:i4>1703995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_Toc368557592</vt:lpwstr>
      </vt:variant>
      <vt:variant>
        <vt:i4>1703995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_Toc368557591</vt:lpwstr>
      </vt:variant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_Toc368557590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_Toc368557589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_Toc368557588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_Toc368557587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_Toc368557586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_Toc368557585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_Toc368557584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_Toc368557583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_Toc368557582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_Toc368557581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_Toc368557580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_Toc368557579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_Toc368557578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_Toc368557577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Systeem Ontwerp GBS</dc:title>
  <dc:creator>a.ullings@amsterdamumc.nl</dc:creator>
  <cp:lastModifiedBy>Ullings, A.H.</cp:lastModifiedBy>
  <cp:revision>4</cp:revision>
  <cp:lastPrinted>2020-05-11T13:16:00Z</cp:lastPrinted>
  <dcterms:created xsi:type="dcterms:W3CDTF">2020-05-12T07:20:00Z</dcterms:created>
  <dcterms:modified xsi:type="dcterms:W3CDTF">2020-05-12T07:28:00Z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0x0101005FAFA3A06294A9438DF74EECC4B28559</vt:lpwstr>
  </property>
</Properties>
</file>