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24" w:rsidRDefault="001F474F" w:rsidP="00480432">
      <w:pPr>
        <w:pStyle w:val="CitaoIntensa"/>
        <w:rPr>
          <w:lang w:val="en-US"/>
        </w:rPr>
      </w:pPr>
      <w:r>
        <w:rPr>
          <w:lang w:val="en-US"/>
        </w:rPr>
        <w:t>JWheel preferences persistence API</w:t>
      </w: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Through this API, it is possible to </w:t>
      </w:r>
      <w:r w:rsidR="00E80EBA">
        <w:rPr>
          <w:lang w:val="en-US"/>
        </w:rPr>
        <w:t>manage</w:t>
      </w:r>
      <w:r>
        <w:rPr>
          <w:lang w:val="en-US"/>
        </w:rPr>
        <w:t xml:space="preserve"> a preferences object using XML. </w:t>
      </w:r>
      <w:r w:rsidR="00480432">
        <w:rPr>
          <w:lang w:val="en-US"/>
        </w:rPr>
        <w:t xml:space="preserve">By default, the file is persisted in </w:t>
      </w:r>
      <w:r w:rsidR="00A72C8C">
        <w:rPr>
          <w:lang w:val="en-US"/>
        </w:rPr>
        <w:t>the folder defined by “%APPDATA%” on Window</w:t>
      </w:r>
      <w:r w:rsidR="00F76EA4">
        <w:rPr>
          <w:lang w:val="en-US"/>
        </w:rPr>
        <w:t>s</w:t>
      </w:r>
      <w:r w:rsidR="00A72C8C">
        <w:rPr>
          <w:lang w:val="en-US"/>
        </w:rPr>
        <w:t xml:space="preserve">, or </w:t>
      </w:r>
      <w:r w:rsidR="00480432">
        <w:rPr>
          <w:lang w:val="en-US"/>
        </w:rPr>
        <w:t>the user home directory</w:t>
      </w:r>
      <w:r w:rsidR="00A72C8C">
        <w:rPr>
          <w:lang w:val="en-US"/>
        </w:rPr>
        <w:t xml:space="preserve"> in other OS</w:t>
      </w:r>
      <w:r w:rsidR="00480432">
        <w:rPr>
          <w:lang w:val="en-US"/>
        </w:rPr>
        <w:t xml:space="preserve">, in a folder named </w:t>
      </w:r>
      <w:proofErr w:type="spellStart"/>
      <w:r w:rsidR="00480432">
        <w:rPr>
          <w:lang w:val="en-US"/>
        </w:rPr>
        <w:t>jwheel</w:t>
      </w:r>
      <w:proofErr w:type="spellEnd"/>
      <w:r w:rsidR="00480432">
        <w:rPr>
          <w:lang w:val="en-US"/>
        </w:rPr>
        <w:t>/</w:t>
      </w:r>
      <w:proofErr w:type="spellStart"/>
      <w:r w:rsidR="00480432">
        <w:rPr>
          <w:lang w:val="en-US"/>
        </w:rPr>
        <w:t>prefs</w:t>
      </w:r>
      <w:proofErr w:type="spellEnd"/>
      <w:r w:rsidR="00A72C8C">
        <w:rPr>
          <w:lang w:val="en-US"/>
        </w:rPr>
        <w:t xml:space="preserve"> </w:t>
      </w:r>
      <w:proofErr w:type="gramStart"/>
      <w:r w:rsidR="00A72C8C">
        <w:rPr>
          <w:lang w:val="en-US"/>
        </w:rPr>
        <w:t>or .</w:t>
      </w:r>
      <w:proofErr w:type="spellStart"/>
      <w:r w:rsidR="00A72C8C">
        <w:rPr>
          <w:lang w:val="en-US"/>
        </w:rPr>
        <w:t>jwheel</w:t>
      </w:r>
      <w:proofErr w:type="spellEnd"/>
      <w:proofErr w:type="gramEnd"/>
      <w:r w:rsidR="00A72C8C">
        <w:rPr>
          <w:lang w:val="en-US"/>
        </w:rPr>
        <w:t>/</w:t>
      </w:r>
      <w:proofErr w:type="spellStart"/>
      <w:r w:rsidR="00A72C8C">
        <w:rPr>
          <w:lang w:val="en-US"/>
        </w:rPr>
        <w:t>prefs</w:t>
      </w:r>
      <w:proofErr w:type="spellEnd"/>
      <w:r w:rsidR="00480432">
        <w:rPr>
          <w:lang w:val="en-US"/>
        </w:rPr>
        <w:t xml:space="preserve">. </w:t>
      </w:r>
      <w:r>
        <w:rPr>
          <w:lang w:val="en-US"/>
        </w:rPr>
        <w:t>To do that, create a class abstracting some preferences. For example, take a look at this simple class:</w:t>
      </w:r>
    </w:p>
    <w:p w:rsidR="001F474F" w:rsidRDefault="001F474F" w:rsidP="00480432">
      <w:pPr>
        <w:pStyle w:val="Code"/>
        <w:jc w:val="both"/>
      </w:pPr>
      <w:r w:rsidRPr="001F474F">
        <w:t>import br.com.luvva.jwheel.cdi.Custom;</w:t>
      </w:r>
    </w:p>
    <w:p w:rsidR="00480432" w:rsidRDefault="00480432" w:rsidP="00480432">
      <w:pPr>
        <w:pStyle w:val="Code"/>
        <w:jc w:val="both"/>
      </w:pPr>
    </w:p>
    <w:p w:rsidR="001F474F" w:rsidRPr="00A72C8C" w:rsidRDefault="001F474F" w:rsidP="00480432">
      <w:pPr>
        <w:pStyle w:val="Code"/>
        <w:jc w:val="both"/>
        <w:rPr>
          <w:u w:val="single"/>
        </w:rPr>
      </w:pPr>
      <w:r>
        <w:t>@Custom</w:t>
      </w:r>
    </w:p>
    <w:p w:rsidR="001F474F" w:rsidRDefault="001F474F" w:rsidP="00480432">
      <w:pPr>
        <w:pStyle w:val="Code"/>
        <w:jc w:val="both"/>
      </w:pPr>
      <w:r>
        <w:t>private class UserPreference {</w:t>
      </w:r>
    </w:p>
    <w:p w:rsidR="001F474F" w:rsidRDefault="001F474F" w:rsidP="00480432">
      <w:pPr>
        <w:pStyle w:val="Code"/>
        <w:ind w:firstLine="708"/>
        <w:jc w:val="both"/>
      </w:pPr>
      <w:r>
        <w:t>private String somePreference;</w:t>
      </w:r>
    </w:p>
    <w:p w:rsidR="001F474F" w:rsidRDefault="001F474F" w:rsidP="00480432">
      <w:pPr>
        <w:pStyle w:val="Code"/>
        <w:ind w:firstLine="708"/>
        <w:jc w:val="both"/>
      </w:pPr>
      <w:r>
        <w:t>// getter and setter omitted</w:t>
      </w:r>
    </w:p>
    <w:p w:rsidR="001F474F" w:rsidRDefault="001F474F" w:rsidP="00480432">
      <w:pPr>
        <w:pStyle w:val="Code"/>
        <w:jc w:val="both"/>
      </w:pPr>
      <w:r>
        <w:t>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Note that the preference class should be annotated with the interface Custom, which </w:t>
      </w:r>
      <w:r w:rsidR="00480432">
        <w:rPr>
          <w:lang w:val="en-US"/>
        </w:rPr>
        <w:t>means</w:t>
      </w:r>
      <w:r>
        <w:rPr>
          <w:lang w:val="en-US"/>
        </w:rPr>
        <w:t xml:space="preserve"> the opposite of the CDI interface Default. To persist this preference, a DAO must be created.</w:t>
      </w:r>
    </w:p>
    <w:p w:rsidR="001F474F" w:rsidRDefault="001F474F" w:rsidP="00480432">
      <w:pPr>
        <w:pStyle w:val="Code"/>
        <w:jc w:val="both"/>
      </w:pPr>
      <w:r w:rsidRPr="001F474F">
        <w:t>import br.com.luvva.jwheel.xml.dao.GenericXStreamDao;</w:t>
      </w:r>
    </w:p>
    <w:p w:rsidR="00480432" w:rsidRDefault="00480432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UserPreferenceDao extends </w:t>
      </w:r>
      <w:r w:rsidRPr="001F474F">
        <w:t>GenericXStreamDao</w:t>
      </w:r>
      <w:r>
        <w:t>&lt;UserPreference&gt; { 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>Now all that i</w:t>
      </w:r>
      <w:r w:rsidR="00480432">
        <w:rPr>
          <w:lang w:val="en-US"/>
        </w:rPr>
        <w:t>s needed is a Factory, like this:</w:t>
      </w:r>
    </w:p>
    <w:p w:rsidR="001F474F" w:rsidRDefault="001F474F" w:rsidP="00480432">
      <w:pPr>
        <w:pStyle w:val="Code"/>
        <w:jc w:val="both"/>
      </w:pPr>
      <w:r w:rsidRPr="001F474F">
        <w:t xml:space="preserve">import </w:t>
      </w:r>
      <w:proofErr w:type="gramStart"/>
      <w:r w:rsidRPr="001F474F">
        <w:t>br.com.luvva.jwheel.xml.service</w:t>
      </w:r>
      <w:proofErr w:type="gramEnd"/>
      <w:r w:rsidRPr="001F474F">
        <w:t>.PreferencesFactoryFromXml;</w:t>
      </w:r>
    </w:p>
    <w:p w:rsidR="001F474F" w:rsidRPr="001F474F" w:rsidRDefault="001F474F" w:rsidP="00480432">
      <w:pPr>
        <w:pStyle w:val="Code"/>
        <w:jc w:val="both"/>
      </w:pPr>
      <w:r w:rsidRPr="001F474F">
        <w:t>import javax.enterprise.inject.Produces;</w:t>
      </w:r>
    </w:p>
    <w:p w:rsidR="001F474F" w:rsidRPr="001F474F" w:rsidRDefault="001F474F" w:rsidP="00480432">
      <w:pPr>
        <w:pStyle w:val="Code"/>
        <w:jc w:val="both"/>
      </w:pPr>
      <w:r w:rsidRPr="001F474F">
        <w:t>import javax.inject.Inject;</w:t>
      </w:r>
    </w:p>
    <w:p w:rsidR="001F474F" w:rsidRDefault="001F474F" w:rsidP="00480432">
      <w:pPr>
        <w:pStyle w:val="Code"/>
        <w:jc w:val="both"/>
      </w:pPr>
      <w:r w:rsidRPr="001F474F">
        <w:t>import javax.inject.Singleton;</w:t>
      </w:r>
    </w:p>
    <w:p w:rsidR="00E80EBA" w:rsidRDefault="00E80EBA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UserPreferenceFactory </w:t>
      </w:r>
      <w:r w:rsidRPr="001F474F">
        <w:t>extends PreferencesFactoryFromXml&lt;</w:t>
      </w:r>
      <w:r>
        <w:t>UserPreference&gt; {</w:t>
      </w:r>
    </w:p>
    <w:p w:rsidR="00E80EBA" w:rsidRDefault="00E80EBA" w:rsidP="00480432">
      <w:pPr>
        <w:pStyle w:val="Code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>private @Inject UserPreferenceDao dao;</w:t>
      </w:r>
    </w:p>
    <w:p w:rsidR="00E80EBA" w:rsidRDefault="00E80EBA" w:rsidP="00480432">
      <w:pPr>
        <w:pStyle w:val="Code"/>
        <w:jc w:val="both"/>
      </w:pPr>
    </w:p>
    <w:p w:rsidR="00E80EBA" w:rsidRDefault="00E80EBA" w:rsidP="00480432">
      <w:pPr>
        <w:pStyle w:val="Code"/>
        <w:ind w:firstLine="708"/>
        <w:jc w:val="both"/>
      </w:pPr>
      <w:r>
        <w:t>@Produces</w:t>
      </w:r>
    </w:p>
    <w:p w:rsidR="00E80EBA" w:rsidRDefault="00E80EBA" w:rsidP="00480432">
      <w:pPr>
        <w:pStyle w:val="Code"/>
        <w:ind w:firstLine="708"/>
        <w:jc w:val="both"/>
      </w:pPr>
      <w:r>
        <w:t>public UserPreference produce () {</w:t>
      </w:r>
    </w:p>
    <w:p w:rsidR="00E80EBA" w:rsidRDefault="00E80EBA" w:rsidP="00480432">
      <w:pPr>
        <w:pStyle w:val="Code"/>
        <w:jc w:val="both"/>
      </w:pPr>
      <w:r>
        <w:tab/>
      </w:r>
      <w:r>
        <w:tab/>
        <w:t>return produce(dao);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ind w:firstLine="708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>@Override</w:t>
      </w:r>
    </w:p>
    <w:p w:rsidR="00E80EBA" w:rsidRDefault="00E80EBA" w:rsidP="00480432">
      <w:pPr>
        <w:pStyle w:val="Code"/>
        <w:ind w:firstLine="708"/>
        <w:jc w:val="both"/>
      </w:pPr>
      <w:r>
        <w:t>public void setDefaultPreferences (UserPreference preference) {</w:t>
      </w:r>
    </w:p>
    <w:p w:rsidR="00E80EBA" w:rsidRDefault="00E80EBA" w:rsidP="00480432">
      <w:pPr>
        <w:pStyle w:val="Code"/>
        <w:ind w:left="708" w:firstLine="708"/>
        <w:jc w:val="both"/>
      </w:pPr>
      <w:r>
        <w:t>preference.setSomePreference(“Default value”);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jc w:val="both"/>
      </w:pPr>
      <w:r>
        <w:t>}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Now, to load a preference from XML</w:t>
      </w:r>
      <w:r>
        <w:rPr>
          <w:lang w:val="en-US"/>
        </w:rPr>
        <w:t>, this one line of code is enough</w:t>
      </w:r>
      <w:r w:rsidRPr="00480432">
        <w:rPr>
          <w:lang w:val="en-US"/>
        </w:rPr>
        <w:t>:</w:t>
      </w:r>
    </w:p>
    <w:p w:rsidR="00480432" w:rsidRDefault="00480432" w:rsidP="00480432">
      <w:pPr>
        <w:pStyle w:val="Code"/>
        <w:jc w:val="both"/>
      </w:pPr>
      <w:r>
        <w:t xml:space="preserve">private @Inject </w:t>
      </w:r>
      <w:r w:rsidR="0002504B">
        <w:t xml:space="preserve">@Default </w:t>
      </w:r>
      <w:proofErr w:type="spellStart"/>
      <w:r>
        <w:t>UserPreference</w:t>
      </w:r>
      <w:proofErr w:type="spellEnd"/>
      <w:r>
        <w:t xml:space="preserve"> </w:t>
      </w:r>
      <w:proofErr w:type="spellStart"/>
      <w:r>
        <w:t>userPreference</w:t>
      </w:r>
      <w:proofErr w:type="spellEnd"/>
      <w:r>
        <w:t>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Or:</w:t>
      </w:r>
    </w:p>
    <w:p w:rsidR="00480432" w:rsidRDefault="00480432" w:rsidP="00480432">
      <w:pPr>
        <w:pStyle w:val="Code"/>
        <w:jc w:val="both"/>
      </w:pPr>
      <w:proofErr w:type="spellStart"/>
      <w:r w:rsidRPr="00480432">
        <w:t>UserPreference</w:t>
      </w:r>
      <w:proofErr w:type="spellEnd"/>
      <w:r w:rsidRPr="00480432">
        <w:t xml:space="preserve"> </w:t>
      </w:r>
      <w:proofErr w:type="spellStart"/>
      <w:r w:rsidRPr="00480432">
        <w:t>userPreference</w:t>
      </w:r>
      <w:proofErr w:type="spellEnd"/>
      <w:r w:rsidRPr="00480432">
        <w:t xml:space="preserve"> = </w:t>
      </w:r>
      <w:proofErr w:type="spellStart"/>
      <w:proofErr w:type="gramStart"/>
      <w:r w:rsidRPr="00480432">
        <w:t>WeldContext.getInstance.getBean</w:t>
      </w:r>
      <w:proofErr w:type="spellEnd"/>
      <w:proofErr w:type="gramEnd"/>
      <w:r w:rsidRPr="00480432">
        <w:t>(</w:t>
      </w:r>
      <w:proofErr w:type="spellStart"/>
      <w:r>
        <w:t>UserPreference.class</w:t>
      </w:r>
      <w:proofErr w:type="spellEnd"/>
      <w:r w:rsidR="0002504B">
        <w:t xml:space="preserve">, new </w:t>
      </w:r>
      <w:proofErr w:type="spellStart"/>
      <w:r w:rsidR="0002504B">
        <w:t>AnnotationLiteral</w:t>
      </w:r>
      <w:proofErr w:type="spellEnd"/>
      <w:r w:rsidR="0002504B">
        <w:t>&lt;Default&gt;(){}</w:t>
      </w:r>
      <w:r w:rsidRPr="00480432">
        <w:t>);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>
        <w:rPr>
          <w:lang w:val="en-US"/>
        </w:rPr>
        <w:t>This will read a preference object from XML or create one with default parame</w:t>
      </w:r>
      <w:bookmarkStart w:id="0" w:name="_GoBack"/>
      <w:bookmarkEnd w:id="0"/>
      <w:r>
        <w:rPr>
          <w:lang w:val="en-US"/>
        </w:rPr>
        <w:t xml:space="preserve">ters. </w:t>
      </w:r>
      <w:r w:rsidRPr="00480432">
        <w:rPr>
          <w:lang w:val="en-US"/>
        </w:rPr>
        <w:t>To persist a modified preference:</w:t>
      </w:r>
    </w:p>
    <w:p w:rsidR="00480432" w:rsidRDefault="00480432" w:rsidP="00480432">
      <w:pPr>
        <w:pStyle w:val="Code"/>
        <w:jc w:val="both"/>
      </w:pPr>
      <w:r>
        <w:t>private @Inject UserPreferenceDao dao;</w:t>
      </w:r>
    </w:p>
    <w:p w:rsidR="00480432" w:rsidRPr="00B85B2D" w:rsidRDefault="00480432" w:rsidP="00480432">
      <w:pPr>
        <w:pStyle w:val="Code"/>
        <w:jc w:val="both"/>
        <w:rPr>
          <w:u w:val="single"/>
        </w:rPr>
      </w:pPr>
      <w:proofErr w:type="spellStart"/>
      <w:proofErr w:type="gramStart"/>
      <w:r>
        <w:t>dao.merge</w:t>
      </w:r>
      <w:proofErr w:type="spellEnd"/>
      <w:proofErr w:type="gramEnd"/>
      <w:r>
        <w:t>(</w:t>
      </w:r>
      <w:proofErr w:type="spellStart"/>
      <w:r>
        <w:t>userPreference</w:t>
      </w:r>
      <w:proofErr w:type="spellEnd"/>
      <w:r>
        <w:t>);</w:t>
      </w:r>
    </w:p>
    <w:sectPr w:rsidR="00480432" w:rsidRPr="00B85B2D" w:rsidSect="001F4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4F"/>
    <w:rsid w:val="0002504B"/>
    <w:rsid w:val="001F474F"/>
    <w:rsid w:val="00480432"/>
    <w:rsid w:val="00831524"/>
    <w:rsid w:val="00A72C8C"/>
    <w:rsid w:val="00B85B2D"/>
    <w:rsid w:val="00E80EBA"/>
    <w:rsid w:val="00F7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DB37"/>
  <w15:chartTrackingRefBased/>
  <w15:docId w15:val="{BCD834BD-E232-4F53-826F-DB32B5A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7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74F"/>
    <w:rPr>
      <w:i/>
      <w:i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E80EBA"/>
    <w:pPr>
      <w:spacing w:after="0"/>
    </w:pPr>
    <w:rPr>
      <w:i/>
      <w:sz w:val="20"/>
      <w:lang w:val="en-US"/>
    </w:rPr>
  </w:style>
  <w:style w:type="character" w:customStyle="1" w:styleId="CodeChar">
    <w:name w:val="Code Char"/>
    <w:basedOn w:val="Fontepargpadro"/>
    <w:link w:val="Code"/>
    <w:rsid w:val="00E80EBA"/>
    <w:rPr>
      <w:i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</dc:creator>
  <cp:keywords/>
  <dc:description/>
  <cp:lastModifiedBy>Amsterdam</cp:lastModifiedBy>
  <cp:revision>4</cp:revision>
  <cp:lastPrinted>2017-02-10T11:50:00Z</cp:lastPrinted>
  <dcterms:created xsi:type="dcterms:W3CDTF">2016-11-10T12:06:00Z</dcterms:created>
  <dcterms:modified xsi:type="dcterms:W3CDTF">2017-02-10T11:50:00Z</dcterms:modified>
</cp:coreProperties>
</file>