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Mean durations and x-fold speed-up compared to CPU POA-based polishing.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8"/>
        <w:gridCol w:w="961"/>
        <w:gridCol w:w="1633"/>
        <w:gridCol w:w="2281"/>
        <w:gridCol w:w="2147"/>
        <w:gridCol w:w="2245"/>
        <w:gridCol w:w="2000"/>
      </w:tblGrid>
      <w:tr>
        <w:trPr>
          <w:trHeight w:val="615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Polishing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Mode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Clusters/File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 Reads/Cluster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Mean Duration [s]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CPU Reference [s]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x-Fold speed-up</w:t>
            </w:r>
          </w:p>
        </w:tc>
      </w:tr>
      <w:tr>
        <w:trPr>
          <w:trHeight w:val="574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232.8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232.8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232.8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3.98</w:t>
            </w:r>
          </w:p>
        </w:tc>
      </w:tr>
      <w:tr>
        <w:trPr>
          <w:trHeight w:val="574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236.7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236.7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236.7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4.11</w:t>
            </w:r>
          </w:p>
        </w:tc>
      </w:tr>
      <w:tr>
        <w:trPr>
          <w:trHeight w:val="574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236.9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236.9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236.9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4.14</w:t>
            </w:r>
          </w:p>
        </w:tc>
      </w:tr>
      <w:tr>
        <w:trPr>
          <w:trHeight w:val="574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469.7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469.7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469.7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5.85</w:t>
            </w:r>
          </w:p>
        </w:tc>
      </w:tr>
      <w:tr>
        <w:trPr>
          <w:trHeight w:val="574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481.7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481.7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481.7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6.03</w:t>
            </w:r>
          </w:p>
        </w:tc>
      </w:tr>
      <w:tr>
        <w:trPr>
          <w:trHeight w:val="574" w:hRule="auto"/>
        </w:trPr>
        body11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472.9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472.9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4" w:hRule="auto"/>
        </w:trPr>
        body12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472.9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5.85</w:t>
            </w:r>
          </w:p>
        </w:tc>
      </w:tr>
      <w:tr>
        <w:trPr>
          <w:trHeight w:val="600" w:hRule="auto"/>
        </w:trPr>
        body13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4,036.5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4,036.5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00" w:hRule="auto"/>
        </w:trPr>
        body14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143.1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4,036.5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28.21</w:t>
            </w:r>
          </w:p>
        </w:tc>
      </w:tr>
      <w:tr>
        <w:trPr>
          <w:trHeight w:val="600" w:hRule="auto"/>
        </w:trPr>
        body15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4,030.3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4,030.3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00" w:hRule="auto"/>
        </w:trPr>
        body16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142.9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4,030.3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28.21</w:t>
            </w:r>
          </w:p>
        </w:tc>
      </w:tr>
      <w:tr>
        <w:trPr>
          <w:trHeight w:val="600" w:hRule="auto"/>
        </w:trPr>
        body17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4,008.1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4,008.1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600" w:hRule="auto"/>
        </w:trPr>
        body18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143.5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4,008.1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27.93</w:t>
            </w:r>
          </w:p>
        </w:tc>
      </w:tr>
    </w:tbl>
    <w:p>
      <w:pPr>
        <w:pStyle w:val="Normal"/>
      </w:pPr>
      <w:r>
        <w:t xml:space="preserve">*Note: x-Fold speed-up is relative to CPU runtime at same configuration.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2025-10-10T08:21:10Z</dcterms:modified>
  <cp:category/>
</cp:coreProperties>
</file>