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366F1"/>
          <w:sz w:val="40"/>
        </w:rPr>
        <w:t>DEVICEGUARDIAN AI DIAGNOSTICS REPORT</w:t>
      </w:r>
    </w:p>
    <w:p>
      <w:r>
        <w:rPr>
          <w:b/>
        </w:rPr>
        <w:t xml:space="preserve">Generated At: </w:t>
      </w:r>
      <w:r>
        <w:t>2026-07-10 08:45:42</w:t>
        <w:br/>
      </w:r>
      <w:r>
        <w:rPr>
          <w:b/>
        </w:rPr>
        <w:t xml:space="preserve">Device Name: </w:t>
      </w:r>
      <w:r>
        <w:t>iQOO I2302</w:t>
        <w:br/>
      </w:r>
      <w:r>
        <w:rPr>
          <w:b/>
        </w:rPr>
        <w:t xml:space="preserve">Device ID: </w:t>
      </w:r>
      <w:r>
        <w:t>6e194327-2c08-4b61-8864-7fd5fc0fa742</w:t>
        <w:br/>
      </w:r>
      <w:r>
        <w:rPr>
          <w:b/>
        </w:rPr>
        <w:t xml:space="preserve">Status: </w:t>
      </w:r>
      <w:r>
        <w:t>Charging</w:t>
        <w:br/>
      </w:r>
    </w:p>
    <w:p>
      <w:pPr>
        <w:pStyle w:val="Heading1"/>
      </w:pPr>
      <w:r>
        <w:t>Health &amp; Risk Assessment</w:t>
      </w:r>
    </w:p>
    <w:p>
      <w:r>
        <w:rPr>
          <w:b/>
        </w:rPr>
        <w:t xml:space="preserve">AI System Health Score: </w:t>
      </w:r>
      <w:r>
        <w:t>80%</w:t>
        <w:br/>
      </w:r>
      <w:r>
        <w:rPr>
          <w:b/>
        </w:rPr>
        <w:t xml:space="preserve">Model Confidence Level: </w:t>
      </w:r>
      <w:r>
        <w:t>98.5%</w:t>
        <w:br/>
      </w:r>
      <w:r>
        <w:rPr>
          <w:b/>
        </w:rPr>
        <w:t xml:space="preserve">Risk Classification: </w:t>
      </w:r>
      <w:r>
        <w:t>Medium Risk</w:t>
        <w:br/>
      </w:r>
      <w:r>
        <w:rPr>
          <w:b/>
        </w:rPr>
        <w:t xml:space="preserve">Anomaly Flagged: </w:t>
      </w:r>
      <w:r>
        <w:t>NO (Isolation Forest Score: 0.0944)</w:t>
        <w:br/>
      </w:r>
    </w:p>
    <w:p>
      <w:pPr>
        <w:pStyle w:val="Heading1"/>
      </w:pPr>
      <w:r>
        <w:t>Telemetry Metrics</w:t>
      </w:r>
    </w:p>
    <w:p>
      <w:r>
        <w:rPr>
          <w:b/>
        </w:rPr>
        <w:t xml:space="preserve">CPU Load: </w:t>
      </w:r>
      <w:r>
        <w:t>21.795995057922894%</w:t>
        <w:br/>
      </w:r>
      <w:r>
        <w:rPr>
          <w:b/>
        </w:rPr>
        <w:t xml:space="preserve">RAM Usage: </w:t>
      </w:r>
      <w:r>
        <w:t>71.01085648150585%</w:t>
        <w:br/>
      </w:r>
      <w:r>
        <w:rPr>
          <w:b/>
        </w:rPr>
        <w:t xml:space="preserve">Battery Level: </w:t>
      </w:r>
      <w:r>
        <w:t>82.0%</w:t>
        <w:br/>
      </w:r>
      <w:r>
        <w:rPr>
          <w:b/>
        </w:rPr>
        <w:t xml:space="preserve">Core Temperature: </w:t>
      </w:r>
      <w:r>
        <w:t>37.5°C</w:t>
        <w:br/>
      </w:r>
      <w:r>
        <w:rPr>
          <w:b/>
        </w:rPr>
        <w:t xml:space="preserve">SSD Storage Used: </w:t>
      </w:r>
      <w:r>
        <w:t>79.70264500812382%</w:t>
        <w:br/>
      </w:r>
    </w:p>
    <w:p>
      <w:pPr>
        <w:pStyle w:val="Heading1"/>
      </w:pPr>
      <w:r>
        <w:t>AI Feature Impact (SHAP Analysis)</w:t>
      </w:r>
    </w:p>
    <w:p>
      <w:r>
        <w:rPr>
          <w:b/>
        </w:rPr>
        <w:t xml:space="preserve">• BATTERY AGE (CYCLES): </w:t>
      </w:r>
      <w:r>
        <w:t>0.3553</w:t>
        <w:br/>
      </w:r>
      <w:r>
        <w:rPr>
          <w:b/>
        </w:rPr>
        <w:t xml:space="preserve">• THERMAL STRESS: </w:t>
      </w:r>
      <w:r>
        <w:t>0.0135</w:t>
        <w:br/>
      </w:r>
      <w:r>
        <w:rPr>
          <w:b/>
        </w:rPr>
        <w:t xml:space="preserve">• CPU LOAD: </w:t>
      </w:r>
      <w:r>
        <w:t>0.0035</w:t>
        <w:br/>
      </w:r>
      <w:r>
        <w:rPr>
          <w:b/>
        </w:rPr>
        <w:t xml:space="preserve">• SSD WEAR (TBW): </w:t>
      </w:r>
      <w:r>
        <w:t>0.5184</w:t>
        <w:br/>
      </w:r>
      <w:r>
        <w:rPr>
          <w:b/>
        </w:rPr>
        <w:t xml:space="preserve">• RAM SWAP STRESS: </w:t>
      </w:r>
      <w:r>
        <w:t>0.1092</w:t>
        <w:br/>
      </w:r>
    </w:p>
    <w:p>
      <w:pPr>
        <w:pStyle w:val="Heading1"/>
      </w:pPr>
      <w:r>
        <w:t>Recommended Safe Interventions</w:t>
      </w:r>
    </w:p>
    <w:p>
      <w:r>
        <w:rPr>
          <w:b/>
        </w:rPr>
        <w:t>[Warning: Moderate Wear]</w:t>
      </w:r>
      <w:r>
        <w:t xml:space="preserve"> (Est. Improvement: +5%)</w:t>
        <w:br/>
      </w:r>
      <w:r>
        <w:t>System shows moderate wear. Limit heavy gaming or complex calculations.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