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 w:cs="Calibri"/>
          <w:sz w:val="26"/>
          <w:szCs w:val="26"/>
        </w:rPr>
        <w:id w:val="1833172194"/>
        <w:docPartObj>
          <w:docPartGallery w:val="Cover Pages"/>
          <w:docPartUnique/>
        </w:docPartObj>
      </w:sdtPr>
      <w:sdtEndPr/>
      <w:sdtContent>
        <w:p w:rsidR="007D4CCA" w:rsidRPr="00365715" w:rsidRDefault="007512F1" w:rsidP="00B63820">
          <w:pPr>
            <w:spacing w:after="160" w:line="259" w:lineRule="auto"/>
            <w:jc w:val="both"/>
            <w:rPr>
              <w:rFonts w:ascii="Calibri" w:hAnsi="Calibri" w:cs="Calibri"/>
              <w:sz w:val="26"/>
              <w:szCs w:val="26"/>
            </w:rPr>
          </w:pPr>
          <w:r w:rsidRPr="007512F1">
            <w:rPr>
              <w:rFonts w:ascii="Calibri" w:hAnsi="Calibri" w:cs="Calibri"/>
              <w:noProof/>
              <w:sz w:val="26"/>
              <w:szCs w:val="26"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512F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512F1" w:rsidRDefault="007512F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ZA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512F1" w:rsidRDefault="007512F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TUTORIAL 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512F1" w:rsidRDefault="00AC23C9" w:rsidP="007512F1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HTML &amp; CCS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512F1" w:rsidRDefault="007512F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512F1" w:rsidRDefault="007512F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ZA"/>
                                            </w:rPr>
                                            <w:t>Nkhi Amukelani</w:t>
                                          </w:r>
                                        </w:p>
                                      </w:sdtContent>
                                    </w:sdt>
                                    <w:p w:rsidR="007512F1" w:rsidRDefault="0076578F" w:rsidP="007512F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512F1">
                                            <w:rPr>
                                              <w:color w:val="44546A" w:themeColor="text2"/>
                                            </w:rPr>
                                            <w:t>INF3014F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512F1" w:rsidRDefault="007512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512F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512F1" w:rsidRDefault="007512F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ZA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12F1" w:rsidRDefault="007512F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TUTORIAL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12F1" w:rsidRDefault="00AC23C9" w:rsidP="007512F1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HTML &amp; CCS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512F1" w:rsidRDefault="007512F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12F1" w:rsidRDefault="007512F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ZA"/>
                                      </w:rPr>
                                      <w:t>Nkhi Amukelani</w:t>
                                    </w:r>
                                  </w:p>
                                </w:sdtContent>
                              </w:sdt>
                              <w:p w:rsidR="007512F1" w:rsidRDefault="0076578F" w:rsidP="007512F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2F1">
                                      <w:rPr>
                                        <w:color w:val="44546A" w:themeColor="text2"/>
                                      </w:rPr>
                                      <w:t>INF3014F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512F1" w:rsidRDefault="007512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26"/>
              <w:szCs w:val="26"/>
            </w:rPr>
            <w:br w:type="page"/>
          </w:r>
          <w:r w:rsidR="007D4CCA" w:rsidRPr="00842BE7">
            <w:rPr>
              <w:rFonts w:ascii="Times New Roman" w:hAnsi="Times New Roman" w:cs="Times New Roman"/>
              <w:b/>
              <w:color w:val="ED7D31" w:themeColor="accent2"/>
              <w:sz w:val="28"/>
              <w:szCs w:val="28"/>
            </w:rPr>
            <w:lastRenderedPageBreak/>
            <w:t>INTRODUCTION</w:t>
          </w:r>
        </w:p>
      </w:sdtContent>
    </w:sdt>
    <w:p w:rsidR="007D4CCA" w:rsidRDefault="007D4CCA" w:rsidP="00B63820">
      <w:pPr>
        <w:jc w:val="both"/>
      </w:pPr>
    </w:p>
    <w:p w:rsidR="00184FEF" w:rsidRPr="0093262D" w:rsidRDefault="00184FEF" w:rsidP="00B63820">
      <w:pPr>
        <w:jc w:val="both"/>
        <w:rPr>
          <w:rFonts w:ascii="Times New Roman" w:hAnsi="Times New Roman" w:cs="Times New Roman"/>
          <w:sz w:val="22"/>
          <w:szCs w:val="22"/>
        </w:rPr>
      </w:pPr>
      <w:r w:rsidRPr="0093262D">
        <w:rPr>
          <w:rFonts w:ascii="Times New Roman" w:hAnsi="Times New Roman" w:cs="Times New Roman"/>
          <w:sz w:val="22"/>
          <w:szCs w:val="22"/>
        </w:rPr>
        <w:t xml:space="preserve">At Mu’s Books, we believe that every book holds a world of adventure, knowledge, and inspiration. Our </w:t>
      </w:r>
      <w:r w:rsidR="00DD75EB">
        <w:rPr>
          <w:rFonts w:ascii="Times New Roman" w:hAnsi="Times New Roman" w:cs="Times New Roman"/>
          <w:sz w:val="22"/>
          <w:szCs w:val="22"/>
        </w:rPr>
        <w:t xml:space="preserve">bookstore was established in 2024 and our main goal is </w:t>
      </w:r>
      <w:r w:rsidRPr="0093262D">
        <w:rPr>
          <w:rFonts w:ascii="Times New Roman" w:hAnsi="Times New Roman" w:cs="Times New Roman"/>
          <w:sz w:val="22"/>
          <w:szCs w:val="22"/>
        </w:rPr>
        <w:t>to build a literary haven where readers of all ages could discover stories that ignite their imagination. From bestselling novels to hidden literary gems, Mu’s Books is more than just a place to shop—it’s a community. Whether you’re a lifelong reader</w:t>
      </w:r>
      <w:r w:rsidR="00DD75EB">
        <w:rPr>
          <w:rFonts w:ascii="Times New Roman" w:hAnsi="Times New Roman" w:cs="Times New Roman"/>
          <w:sz w:val="22"/>
          <w:szCs w:val="22"/>
        </w:rPr>
        <w:t>, an academic</w:t>
      </w:r>
      <w:r w:rsidRPr="0093262D">
        <w:rPr>
          <w:rFonts w:ascii="Times New Roman" w:hAnsi="Times New Roman" w:cs="Times New Roman"/>
          <w:sz w:val="22"/>
          <w:szCs w:val="22"/>
        </w:rPr>
        <w:t xml:space="preserve"> or just starting your </w:t>
      </w:r>
      <w:r w:rsidR="00DD75EB">
        <w:rPr>
          <w:rFonts w:ascii="Times New Roman" w:hAnsi="Times New Roman" w:cs="Times New Roman"/>
          <w:sz w:val="22"/>
          <w:szCs w:val="22"/>
        </w:rPr>
        <w:t xml:space="preserve">audiobook </w:t>
      </w:r>
      <w:r w:rsidRPr="0093262D">
        <w:rPr>
          <w:rFonts w:ascii="Times New Roman" w:hAnsi="Times New Roman" w:cs="Times New Roman"/>
          <w:sz w:val="22"/>
          <w:szCs w:val="22"/>
        </w:rPr>
        <w:t xml:space="preserve">journey, </w:t>
      </w:r>
      <w:r w:rsidR="008B7359">
        <w:rPr>
          <w:rFonts w:ascii="Times New Roman" w:hAnsi="Times New Roman" w:cs="Times New Roman"/>
          <w:sz w:val="22"/>
          <w:szCs w:val="22"/>
        </w:rPr>
        <w:t>our website is</w:t>
      </w:r>
      <w:r w:rsidRPr="0093262D">
        <w:rPr>
          <w:rFonts w:ascii="Times New Roman" w:hAnsi="Times New Roman" w:cs="Times New Roman"/>
          <w:sz w:val="22"/>
          <w:szCs w:val="22"/>
        </w:rPr>
        <w:t xml:space="preserve"> here to guide you to your next great read. Our carefully curated collection spans across all genres, ensuring that there’s something special for everyone.</w:t>
      </w:r>
    </w:p>
    <w:p w:rsidR="00184FEF" w:rsidRDefault="00184FEF" w:rsidP="00B63820">
      <w:pPr>
        <w:jc w:val="both"/>
      </w:pPr>
    </w:p>
    <w:p w:rsidR="007D4CCA" w:rsidRDefault="007D4CCA" w:rsidP="00B63820">
      <w:pPr>
        <w:jc w:val="both"/>
      </w:pPr>
    </w:p>
    <w:p w:rsidR="007D4CCA" w:rsidRPr="00842BE7" w:rsidRDefault="007D4CCA" w:rsidP="00B63820">
      <w:pPr>
        <w:jc w:val="both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842BE7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DESIGN</w:t>
      </w:r>
    </w:p>
    <w:p w:rsidR="003523C7" w:rsidRDefault="003523C7" w:rsidP="00B63820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:rsidR="006B392A" w:rsidRDefault="002C7F8A" w:rsidP="00B63820">
      <w:pPr>
        <w:jc w:val="both"/>
        <w:rPr>
          <w:rFonts w:ascii="Times New Roman" w:hAnsi="Times New Roman" w:cs="Times New Roman"/>
          <w:sz w:val="22"/>
          <w:szCs w:val="22"/>
        </w:rPr>
      </w:pPr>
      <w:r w:rsidRPr="0093262D">
        <w:rPr>
          <w:rFonts w:ascii="Times New Roman" w:hAnsi="Times New Roman" w:cs="Times New Roman"/>
          <w:sz w:val="22"/>
          <w:szCs w:val="22"/>
        </w:rPr>
        <w:t xml:space="preserve">The two main colours </w:t>
      </w:r>
      <w:r w:rsidR="0044347C">
        <w:rPr>
          <w:rFonts w:ascii="Times New Roman" w:hAnsi="Times New Roman" w:cs="Times New Roman"/>
          <w:sz w:val="22"/>
          <w:szCs w:val="22"/>
        </w:rPr>
        <w:t xml:space="preserve">I chose to use </w:t>
      </w:r>
      <w:r w:rsidRPr="0093262D">
        <w:rPr>
          <w:rFonts w:ascii="Times New Roman" w:hAnsi="Times New Roman" w:cs="Times New Roman"/>
          <w:sz w:val="22"/>
          <w:szCs w:val="22"/>
        </w:rPr>
        <w:t>for the website are orange and white which I have made sure to keep consistent throughout the website.</w:t>
      </w:r>
      <w:r w:rsidR="0044347C">
        <w:rPr>
          <w:rFonts w:ascii="Times New Roman" w:hAnsi="Times New Roman" w:cs="Times New Roman"/>
          <w:sz w:val="22"/>
          <w:szCs w:val="22"/>
        </w:rPr>
        <w:t xml:space="preserve"> Additionally, </w:t>
      </w:r>
      <w:r w:rsidR="0044347C" w:rsidRPr="0093262D">
        <w:rPr>
          <w:rFonts w:ascii="Times New Roman" w:hAnsi="Times New Roman" w:cs="Times New Roman"/>
          <w:sz w:val="22"/>
          <w:szCs w:val="22"/>
        </w:rPr>
        <w:t>I</w:t>
      </w:r>
      <w:r w:rsidR="0044347C">
        <w:rPr>
          <w:rFonts w:ascii="Times New Roman" w:hAnsi="Times New Roman" w:cs="Times New Roman"/>
          <w:sz w:val="22"/>
          <w:szCs w:val="22"/>
        </w:rPr>
        <w:t xml:space="preserve"> have</w:t>
      </w:r>
      <w:r w:rsidR="0044347C" w:rsidRPr="0093262D">
        <w:rPr>
          <w:rFonts w:ascii="Times New Roman" w:hAnsi="Times New Roman" w:cs="Times New Roman"/>
          <w:sz w:val="22"/>
          <w:szCs w:val="22"/>
        </w:rPr>
        <w:t xml:space="preserve"> used an orange font</w:t>
      </w:r>
      <w:r w:rsidR="0044347C">
        <w:rPr>
          <w:rFonts w:ascii="Times New Roman" w:hAnsi="Times New Roman" w:cs="Times New Roman"/>
          <w:sz w:val="22"/>
          <w:szCs w:val="22"/>
        </w:rPr>
        <w:t xml:space="preserve"> for all the major headings</w:t>
      </w:r>
      <w:r w:rsidR="0044347C" w:rsidRPr="0093262D">
        <w:rPr>
          <w:rFonts w:ascii="Times New Roman" w:hAnsi="Times New Roman" w:cs="Times New Roman"/>
          <w:sz w:val="22"/>
          <w:szCs w:val="22"/>
        </w:rPr>
        <w:t xml:space="preserve"> which is eye catching and appealing to the user so their experience of the website feels more interactive</w:t>
      </w:r>
      <w:r w:rsidR="0044347C">
        <w:rPr>
          <w:rFonts w:ascii="Times New Roman" w:hAnsi="Times New Roman" w:cs="Times New Roman"/>
          <w:sz w:val="22"/>
          <w:szCs w:val="22"/>
        </w:rPr>
        <w:t>. Furthermore, t</w:t>
      </w:r>
      <w:r w:rsidR="0044347C" w:rsidRPr="0093262D">
        <w:rPr>
          <w:rFonts w:ascii="Times New Roman" w:hAnsi="Times New Roman" w:cs="Times New Roman"/>
          <w:sz w:val="22"/>
          <w:szCs w:val="22"/>
        </w:rPr>
        <w:t>he</w:t>
      </w:r>
      <w:r w:rsidR="0044347C">
        <w:rPr>
          <w:rFonts w:ascii="Times New Roman" w:hAnsi="Times New Roman" w:cs="Times New Roman"/>
          <w:sz w:val="22"/>
          <w:szCs w:val="22"/>
        </w:rPr>
        <w:t xml:space="preserve"> serif font in the style playfair display is aesthetic and</w:t>
      </w:r>
      <w:r w:rsidR="0044347C" w:rsidRPr="0093262D">
        <w:rPr>
          <w:rFonts w:ascii="Times New Roman" w:hAnsi="Times New Roman" w:cs="Times New Roman"/>
          <w:sz w:val="22"/>
          <w:szCs w:val="22"/>
        </w:rPr>
        <w:t xml:space="preserve"> decently sized to accommodate users of different eye strengths and to maintain </w:t>
      </w:r>
      <w:r w:rsidR="0044347C">
        <w:rPr>
          <w:rFonts w:ascii="Times New Roman" w:hAnsi="Times New Roman" w:cs="Times New Roman"/>
          <w:sz w:val="22"/>
          <w:szCs w:val="22"/>
        </w:rPr>
        <w:t>readability. This</w:t>
      </w:r>
      <w:r w:rsidR="0044347C" w:rsidRPr="0093262D">
        <w:rPr>
          <w:rFonts w:ascii="Times New Roman" w:hAnsi="Times New Roman" w:cs="Times New Roman"/>
          <w:sz w:val="22"/>
          <w:szCs w:val="22"/>
        </w:rPr>
        <w:t xml:space="preserve"> playful yet sophisticated vibe </w:t>
      </w:r>
      <w:r w:rsidR="0044347C">
        <w:rPr>
          <w:rFonts w:ascii="Times New Roman" w:hAnsi="Times New Roman" w:cs="Times New Roman"/>
          <w:sz w:val="22"/>
          <w:szCs w:val="22"/>
        </w:rPr>
        <w:t>aids the user to look through</w:t>
      </w:r>
      <w:r w:rsidR="0044347C" w:rsidRPr="0093262D">
        <w:rPr>
          <w:rFonts w:ascii="Times New Roman" w:hAnsi="Times New Roman" w:cs="Times New Roman"/>
          <w:sz w:val="22"/>
          <w:szCs w:val="22"/>
        </w:rPr>
        <w:t xml:space="preserve"> the website</w:t>
      </w:r>
      <w:r w:rsidR="0044347C">
        <w:rPr>
          <w:rFonts w:ascii="Times New Roman" w:hAnsi="Times New Roman" w:cs="Times New Roman"/>
          <w:sz w:val="22"/>
          <w:szCs w:val="22"/>
        </w:rPr>
        <w:t xml:space="preserve"> for more</w:t>
      </w:r>
      <w:r w:rsidR="0044347C" w:rsidRPr="0093262D">
        <w:rPr>
          <w:rFonts w:ascii="Times New Roman" w:hAnsi="Times New Roman" w:cs="Times New Roman"/>
          <w:sz w:val="22"/>
          <w:szCs w:val="22"/>
        </w:rPr>
        <w:t xml:space="preserve">. </w:t>
      </w:r>
      <w:r w:rsidR="0044347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B392A" w:rsidRDefault="006B392A" w:rsidP="00B6382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84FEF" w:rsidRPr="0093262D" w:rsidRDefault="0044347C" w:rsidP="00B6382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website meets the Ohio S</w:t>
      </w:r>
      <w:r w:rsidR="003523C7" w:rsidRPr="0093262D">
        <w:rPr>
          <w:rFonts w:ascii="Times New Roman" w:hAnsi="Times New Roman" w:cs="Times New Roman"/>
          <w:sz w:val="22"/>
          <w:szCs w:val="22"/>
        </w:rPr>
        <w:t xml:space="preserve">tate requirements for accessibility in that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9D0047" w:rsidRPr="0093262D">
        <w:rPr>
          <w:rFonts w:ascii="Times New Roman" w:hAnsi="Times New Roman" w:cs="Times New Roman"/>
          <w:sz w:val="22"/>
          <w:szCs w:val="22"/>
        </w:rPr>
        <w:t>pictures move when you hover on them for added interactivity</w:t>
      </w:r>
      <w:r>
        <w:rPr>
          <w:rFonts w:ascii="Times New Roman" w:hAnsi="Times New Roman" w:cs="Times New Roman"/>
          <w:sz w:val="22"/>
          <w:szCs w:val="22"/>
        </w:rPr>
        <w:t xml:space="preserve"> and to show the user that they can interact with that image</w:t>
      </w:r>
      <w:r w:rsidR="009D0047" w:rsidRPr="0093262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Moreover, t</w:t>
      </w:r>
      <w:r w:rsidR="00F03AEC" w:rsidRPr="0093262D">
        <w:rPr>
          <w:rFonts w:ascii="Times New Roman" w:hAnsi="Times New Roman" w:cs="Times New Roman"/>
          <w:sz w:val="22"/>
          <w:szCs w:val="22"/>
        </w:rPr>
        <w:t xml:space="preserve">hroughout the webpages, the buttons have the same design and </w:t>
      </w:r>
      <w:r w:rsidRPr="0093262D">
        <w:rPr>
          <w:rFonts w:ascii="Times New Roman" w:hAnsi="Times New Roman" w:cs="Times New Roman"/>
          <w:sz w:val="22"/>
          <w:szCs w:val="22"/>
        </w:rPr>
        <w:t>colour</w:t>
      </w:r>
      <w:r w:rsidR="00F03AEC" w:rsidRPr="0093262D">
        <w:rPr>
          <w:rFonts w:ascii="Times New Roman" w:hAnsi="Times New Roman" w:cs="Times New Roman"/>
          <w:sz w:val="22"/>
          <w:szCs w:val="22"/>
        </w:rPr>
        <w:t xml:space="preserve"> to maintain consistency throughout the website.  </w:t>
      </w:r>
      <w:r>
        <w:rPr>
          <w:rFonts w:ascii="Times New Roman" w:hAnsi="Times New Roman" w:cs="Times New Roman"/>
          <w:sz w:val="22"/>
          <w:szCs w:val="22"/>
        </w:rPr>
        <w:t xml:space="preserve">Lastly, </w:t>
      </w:r>
      <w:r w:rsidR="00184FEF" w:rsidRPr="0093262D">
        <w:rPr>
          <w:rFonts w:ascii="Times New Roman" w:hAnsi="Times New Roman" w:cs="Times New Roman"/>
          <w:sz w:val="22"/>
          <w:szCs w:val="22"/>
        </w:rPr>
        <w:t xml:space="preserve">I have included the </w:t>
      </w:r>
      <w:r>
        <w:rPr>
          <w:rFonts w:ascii="Times New Roman" w:hAnsi="Times New Roman" w:cs="Times New Roman"/>
          <w:sz w:val="22"/>
          <w:szCs w:val="22"/>
        </w:rPr>
        <w:t xml:space="preserve">March </w:t>
      </w:r>
      <w:r w:rsidR="00184FEF" w:rsidRPr="0093262D">
        <w:rPr>
          <w:rFonts w:ascii="Times New Roman" w:hAnsi="Times New Roman" w:cs="Times New Roman"/>
          <w:sz w:val="22"/>
          <w:szCs w:val="22"/>
        </w:rPr>
        <w:t>promot</w:t>
      </w:r>
      <w:r>
        <w:rPr>
          <w:rFonts w:ascii="Times New Roman" w:hAnsi="Times New Roman" w:cs="Times New Roman"/>
          <w:sz w:val="22"/>
          <w:szCs w:val="22"/>
        </w:rPr>
        <w:t>ion that is currently running (at</w:t>
      </w:r>
      <w:r w:rsidRPr="0093262D">
        <w:rPr>
          <w:rFonts w:ascii="Times New Roman" w:hAnsi="Times New Roman" w:cs="Times New Roman"/>
          <w:sz w:val="22"/>
          <w:szCs w:val="22"/>
        </w:rPr>
        <w:t xml:space="preserve"> the bottom of our homepage</w:t>
      </w:r>
      <w:r>
        <w:rPr>
          <w:rFonts w:ascii="Times New Roman" w:hAnsi="Times New Roman" w:cs="Times New Roman"/>
          <w:sz w:val="22"/>
          <w:szCs w:val="22"/>
        </w:rPr>
        <w:t>) t</w:t>
      </w:r>
      <w:r w:rsidR="00184FEF" w:rsidRPr="0093262D">
        <w:rPr>
          <w:rFonts w:ascii="Times New Roman" w:hAnsi="Times New Roman" w:cs="Times New Roman"/>
          <w:sz w:val="22"/>
          <w:szCs w:val="22"/>
        </w:rPr>
        <w:t>o inform users who would like to save money</w:t>
      </w:r>
      <w:r w:rsidR="00931966" w:rsidRPr="0093262D">
        <w:rPr>
          <w:rFonts w:ascii="Times New Roman" w:hAnsi="Times New Roman" w:cs="Times New Roman"/>
          <w:sz w:val="22"/>
          <w:szCs w:val="22"/>
        </w:rPr>
        <w:t xml:space="preserve"> since books are already pricey</w:t>
      </w:r>
      <w:r w:rsidR="00184FEF" w:rsidRPr="0093262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I put this on the home page so that it is one of the first few things that our customers see.</w:t>
      </w:r>
    </w:p>
    <w:p w:rsidR="003523C7" w:rsidRPr="007D4CCA" w:rsidRDefault="003523C7" w:rsidP="00B63820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:rsidR="007D4CCA" w:rsidRPr="00842BE7" w:rsidRDefault="007D4CCA" w:rsidP="00B63820">
      <w:pPr>
        <w:jc w:val="both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842BE7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USABILITY</w:t>
      </w:r>
    </w:p>
    <w:p w:rsidR="00FF31E1" w:rsidRDefault="00FF31E1" w:rsidP="00B63820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:rsidR="006B392A" w:rsidRDefault="000860CF" w:rsidP="006B392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usability, </w:t>
      </w:r>
      <w:r w:rsidR="002C7F8A" w:rsidRPr="0093262D">
        <w:rPr>
          <w:rFonts w:ascii="Times New Roman" w:hAnsi="Times New Roman" w:cs="Times New Roman"/>
          <w:sz w:val="22"/>
          <w:szCs w:val="22"/>
        </w:rPr>
        <w:t xml:space="preserve">I </w:t>
      </w:r>
      <w:r>
        <w:rPr>
          <w:rFonts w:ascii="Times New Roman" w:hAnsi="Times New Roman" w:cs="Times New Roman"/>
          <w:sz w:val="22"/>
          <w:szCs w:val="22"/>
        </w:rPr>
        <w:t>added</w:t>
      </w:r>
      <w:r w:rsidR="002C7F8A" w:rsidRPr="0093262D">
        <w:rPr>
          <w:rFonts w:ascii="Times New Roman" w:hAnsi="Times New Roman" w:cs="Times New Roman"/>
          <w:sz w:val="22"/>
          <w:szCs w:val="22"/>
        </w:rPr>
        <w:t xml:space="preserve"> the navigation bar to allow the customers to navigate through the website easier</w:t>
      </w:r>
      <w:r>
        <w:rPr>
          <w:rFonts w:ascii="Times New Roman" w:hAnsi="Times New Roman" w:cs="Times New Roman"/>
          <w:sz w:val="22"/>
          <w:szCs w:val="22"/>
        </w:rPr>
        <w:t xml:space="preserve"> by selecting the tab they would like to look through</w:t>
      </w:r>
      <w:r w:rsidR="002C7F8A" w:rsidRPr="0093262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523C7" w:rsidRPr="0093262D">
        <w:rPr>
          <w:rFonts w:ascii="Times New Roman" w:hAnsi="Times New Roman" w:cs="Times New Roman"/>
          <w:sz w:val="22"/>
          <w:szCs w:val="22"/>
        </w:rPr>
        <w:t>I have added the bookstore logo and the shopping cart icon to the banner for</w:t>
      </w:r>
      <w:r>
        <w:rPr>
          <w:rFonts w:ascii="Times New Roman" w:hAnsi="Times New Roman" w:cs="Times New Roman"/>
          <w:sz w:val="22"/>
          <w:szCs w:val="22"/>
        </w:rPr>
        <w:t xml:space="preserve"> further</w:t>
      </w:r>
      <w:r w:rsidR="003523C7" w:rsidRPr="0093262D">
        <w:rPr>
          <w:rFonts w:ascii="Times New Roman" w:hAnsi="Times New Roman" w:cs="Times New Roman"/>
          <w:sz w:val="22"/>
          <w:szCs w:val="22"/>
        </w:rPr>
        <w:t xml:space="preserve"> easy navigation since they are the most sought out features.</w:t>
      </w:r>
      <w:r w:rsidR="008C42C5" w:rsidRPr="009326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Additionally, I have</w:t>
      </w:r>
      <w:r w:rsidR="008C42C5" w:rsidRPr="0093262D">
        <w:rPr>
          <w:rFonts w:ascii="Times New Roman" w:hAnsi="Times New Roman" w:cs="Times New Roman"/>
          <w:sz w:val="22"/>
          <w:szCs w:val="22"/>
        </w:rPr>
        <w:t xml:space="preserve"> added a search bar</w:t>
      </w:r>
      <w:r>
        <w:rPr>
          <w:rFonts w:ascii="Times New Roman" w:hAnsi="Times New Roman" w:cs="Times New Roman"/>
          <w:sz w:val="22"/>
          <w:szCs w:val="22"/>
        </w:rPr>
        <w:t xml:space="preserve"> for users who are looking for a specific book or accessory as well as for new users who might not have the time or patience to navigate the website.  Furthermore, u</w:t>
      </w:r>
      <w:r w:rsidR="009D0047" w:rsidRPr="0093262D">
        <w:rPr>
          <w:rFonts w:ascii="Times New Roman" w:hAnsi="Times New Roman" w:cs="Times New Roman"/>
          <w:sz w:val="22"/>
          <w:szCs w:val="22"/>
        </w:rPr>
        <w:t xml:space="preserve">nder each category there is a </w:t>
      </w:r>
      <w:r w:rsidRPr="0093262D">
        <w:rPr>
          <w:rFonts w:ascii="Times New Roman" w:hAnsi="Times New Roman" w:cs="Times New Roman"/>
          <w:sz w:val="22"/>
          <w:szCs w:val="22"/>
        </w:rPr>
        <w:t>description</w:t>
      </w:r>
      <w:r w:rsidR="009D0047" w:rsidRPr="0093262D">
        <w:rPr>
          <w:rFonts w:ascii="Times New Roman" w:hAnsi="Times New Roman" w:cs="Times New Roman"/>
          <w:sz w:val="22"/>
          <w:szCs w:val="22"/>
        </w:rPr>
        <w:t xml:space="preserve"> of </w:t>
      </w:r>
      <w:r>
        <w:rPr>
          <w:rFonts w:ascii="Times New Roman" w:hAnsi="Times New Roman" w:cs="Times New Roman"/>
          <w:sz w:val="22"/>
          <w:szCs w:val="22"/>
        </w:rPr>
        <w:t>the types of products the category</w:t>
      </w:r>
      <w:r w:rsidR="009D0047" w:rsidRPr="0093262D">
        <w:rPr>
          <w:rFonts w:ascii="Times New Roman" w:hAnsi="Times New Roman" w:cs="Times New Roman"/>
          <w:sz w:val="22"/>
          <w:szCs w:val="22"/>
        </w:rPr>
        <w:t xml:space="preserve"> </w:t>
      </w:r>
      <w:r w:rsidR="003F38C5">
        <w:rPr>
          <w:rFonts w:ascii="Times New Roman" w:hAnsi="Times New Roman" w:cs="Times New Roman"/>
          <w:sz w:val="22"/>
          <w:szCs w:val="22"/>
        </w:rPr>
        <w:t>has, I have summarized this</w:t>
      </w:r>
      <w:r w:rsidR="009D0047" w:rsidRPr="0093262D">
        <w:rPr>
          <w:rFonts w:ascii="Times New Roman" w:hAnsi="Times New Roman" w:cs="Times New Roman"/>
          <w:sz w:val="22"/>
          <w:szCs w:val="22"/>
        </w:rPr>
        <w:t xml:space="preserve"> in a few words so as to not overwhelm </w:t>
      </w:r>
      <w:r w:rsidR="003F38C5">
        <w:rPr>
          <w:rFonts w:ascii="Times New Roman" w:hAnsi="Times New Roman" w:cs="Times New Roman"/>
          <w:sz w:val="22"/>
          <w:szCs w:val="22"/>
        </w:rPr>
        <w:t>the user but sti</w:t>
      </w:r>
      <w:r w:rsidR="009D0047" w:rsidRPr="0093262D">
        <w:rPr>
          <w:rFonts w:ascii="Times New Roman" w:hAnsi="Times New Roman" w:cs="Times New Roman"/>
          <w:sz w:val="22"/>
          <w:szCs w:val="22"/>
        </w:rPr>
        <w:t>ll provide them with all the in</w:t>
      </w:r>
      <w:r w:rsidR="003F38C5">
        <w:rPr>
          <w:rFonts w:ascii="Times New Roman" w:hAnsi="Times New Roman" w:cs="Times New Roman"/>
          <w:sz w:val="22"/>
          <w:szCs w:val="22"/>
        </w:rPr>
        <w:t>formation they need so they kno</w:t>
      </w:r>
      <w:r w:rsidR="009D0047" w:rsidRPr="0093262D">
        <w:rPr>
          <w:rFonts w:ascii="Times New Roman" w:hAnsi="Times New Roman" w:cs="Times New Roman"/>
          <w:sz w:val="22"/>
          <w:szCs w:val="22"/>
        </w:rPr>
        <w:t xml:space="preserve">w which category to </w:t>
      </w:r>
      <w:r w:rsidR="003F38C5">
        <w:rPr>
          <w:rFonts w:ascii="Times New Roman" w:hAnsi="Times New Roman" w:cs="Times New Roman"/>
          <w:sz w:val="22"/>
          <w:szCs w:val="22"/>
        </w:rPr>
        <w:t>browse through.</w:t>
      </w:r>
      <w:r w:rsidR="00AC23C9">
        <w:rPr>
          <w:rFonts w:ascii="Times New Roman" w:hAnsi="Times New Roman" w:cs="Times New Roman"/>
          <w:sz w:val="22"/>
          <w:szCs w:val="22"/>
        </w:rPr>
        <w:t xml:space="preserve"> Lastly, I have added call to actions such as “add to cart”, “shop”, “Checkout”, etc. on each page to prompt the user to make a purchase. I have also ensured that all the buttons are formatted the same to maintain cohesion. </w:t>
      </w:r>
    </w:p>
    <w:p w:rsidR="006B392A" w:rsidRDefault="006B392A" w:rsidP="006B392A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B392A" w:rsidRPr="0093262D" w:rsidRDefault="003F38C5" w:rsidP="006B392A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Ultimately, </w:t>
      </w:r>
      <w:r w:rsidR="00BA092B" w:rsidRPr="0093262D">
        <w:rPr>
          <w:rFonts w:ascii="Times New Roman" w:hAnsi="Times New Roman" w:cs="Times New Roman"/>
          <w:sz w:val="22"/>
          <w:szCs w:val="22"/>
        </w:rPr>
        <w:t xml:space="preserve">I have ensured that there is a clear description of </w:t>
      </w:r>
      <w:r w:rsidR="0076578F">
        <w:rPr>
          <w:rFonts w:ascii="Times New Roman" w:hAnsi="Times New Roman" w:cs="Times New Roman"/>
          <w:sz w:val="22"/>
          <w:szCs w:val="22"/>
        </w:rPr>
        <w:t>each product</w:t>
      </w:r>
      <w:r w:rsidR="00BA092B" w:rsidRPr="009326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the store</w:t>
      </w:r>
      <w:r w:rsidR="00BA092B" w:rsidRPr="0093262D">
        <w:rPr>
          <w:rFonts w:ascii="Times New Roman" w:hAnsi="Times New Roman" w:cs="Times New Roman"/>
          <w:sz w:val="22"/>
          <w:szCs w:val="22"/>
        </w:rPr>
        <w:t xml:space="preserve"> so that the </w:t>
      </w:r>
      <w:r>
        <w:rPr>
          <w:rFonts w:ascii="Times New Roman" w:hAnsi="Times New Roman" w:cs="Times New Roman"/>
          <w:sz w:val="22"/>
          <w:szCs w:val="22"/>
        </w:rPr>
        <w:t>user</w:t>
      </w:r>
      <w:r w:rsidR="00BA092B" w:rsidRPr="0093262D">
        <w:rPr>
          <w:rFonts w:ascii="Times New Roman" w:hAnsi="Times New Roman" w:cs="Times New Roman"/>
          <w:sz w:val="22"/>
          <w:szCs w:val="22"/>
        </w:rPr>
        <w:t xml:space="preserve"> knows what </w:t>
      </w:r>
      <w:r w:rsidR="0076578F">
        <w:rPr>
          <w:rFonts w:ascii="Times New Roman" w:hAnsi="Times New Roman" w:cs="Times New Roman"/>
          <w:sz w:val="22"/>
          <w:szCs w:val="22"/>
        </w:rPr>
        <w:t>to expect when they read the book or use the product</w:t>
      </w:r>
      <w:r w:rsidR="00BA092B" w:rsidRPr="0093262D">
        <w:rPr>
          <w:rFonts w:ascii="Times New Roman" w:hAnsi="Times New Roman" w:cs="Times New Roman"/>
          <w:sz w:val="22"/>
          <w:szCs w:val="22"/>
        </w:rPr>
        <w:t xml:space="preserve">. </w:t>
      </w:r>
      <w:r w:rsidR="006B392A" w:rsidRPr="0093262D">
        <w:rPr>
          <w:rFonts w:ascii="Times New Roman" w:hAnsi="Times New Roman" w:cs="Times New Roman"/>
          <w:sz w:val="22"/>
          <w:szCs w:val="22"/>
        </w:rPr>
        <w:t>For added interactivity, the pictures lead to the relevant pages so if the</w:t>
      </w:r>
      <w:r w:rsidR="006B392A">
        <w:rPr>
          <w:rFonts w:ascii="Times New Roman" w:hAnsi="Times New Roman" w:cs="Times New Roman"/>
          <w:sz w:val="22"/>
          <w:szCs w:val="22"/>
        </w:rPr>
        <w:t xml:space="preserve"> user is too lazy to search or is</w:t>
      </w:r>
      <w:r w:rsidR="006B392A" w:rsidRPr="0093262D">
        <w:rPr>
          <w:rFonts w:ascii="Times New Roman" w:hAnsi="Times New Roman" w:cs="Times New Roman"/>
          <w:sz w:val="22"/>
          <w:szCs w:val="22"/>
        </w:rPr>
        <w:t xml:space="preserve"> unsure what book to buy, they can click on an image and they’ll be led to the relevant page. </w:t>
      </w:r>
    </w:p>
    <w:p w:rsidR="00BA092B" w:rsidRDefault="00BA092B" w:rsidP="00B63820">
      <w:pPr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CB003F" w:rsidRPr="0093262D" w:rsidRDefault="00CB003F" w:rsidP="0093262D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523C7" w:rsidRDefault="003523C7">
      <w:pPr>
        <w:rPr>
          <w:rFonts w:ascii="Times New Roman" w:hAnsi="Times New Roman" w:cs="Times New Roman"/>
          <w:b/>
          <w:color w:val="ED7D31" w:themeColor="accent2"/>
        </w:rPr>
      </w:pPr>
    </w:p>
    <w:p w:rsidR="006B392A" w:rsidRDefault="006B392A">
      <w:pPr>
        <w:rPr>
          <w:rFonts w:ascii="Times New Roman" w:hAnsi="Times New Roman" w:cs="Times New Roman"/>
          <w:b/>
          <w:color w:val="ED7D31" w:themeColor="accent2"/>
        </w:rPr>
      </w:pPr>
    </w:p>
    <w:p w:rsidR="006B392A" w:rsidRDefault="006B392A">
      <w:pPr>
        <w:rPr>
          <w:rFonts w:ascii="Times New Roman" w:hAnsi="Times New Roman" w:cs="Times New Roman"/>
          <w:b/>
          <w:color w:val="ED7D31" w:themeColor="accent2"/>
        </w:rPr>
      </w:pPr>
    </w:p>
    <w:p w:rsidR="006B392A" w:rsidRDefault="006B392A">
      <w:pPr>
        <w:rPr>
          <w:rFonts w:ascii="Times New Roman" w:hAnsi="Times New Roman" w:cs="Times New Roman"/>
          <w:b/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ZA"/>
        </w:rPr>
        <w:id w:val="-899051748"/>
        <w:docPartObj>
          <w:docPartGallery w:val="Bibliographies"/>
          <w:docPartUnique/>
        </w:docPartObj>
      </w:sdtPr>
      <w:sdtEndPr/>
      <w:sdtContent>
        <w:p w:rsidR="003D5268" w:rsidRPr="00462D46" w:rsidRDefault="003D5268">
          <w:pPr>
            <w:pStyle w:val="Heading1"/>
            <w:rPr>
              <w:b/>
              <w:color w:val="ED7D31" w:themeColor="accent2"/>
            </w:rPr>
          </w:pPr>
          <w:r w:rsidRPr="00462D46">
            <w:rPr>
              <w:b/>
              <w:color w:val="ED7D31" w:themeColor="accent2"/>
            </w:rPr>
            <w:t>References</w:t>
          </w:r>
        </w:p>
        <w:p w:rsidR="003D5268" w:rsidRPr="003D5268" w:rsidRDefault="003D5268" w:rsidP="003D5268">
          <w:pPr>
            <w:rPr>
              <w:lang w:val="en-US"/>
            </w:rPr>
          </w:pPr>
        </w:p>
        <w:sdt>
          <w:sdtPr>
            <w:id w:val="-573587230"/>
            <w:bibliography/>
          </w:sdtPr>
          <w:sdtEndPr/>
          <w:sdtContent>
            <w:p w:rsidR="000C0436" w:rsidRPr="000C0436" w:rsidRDefault="003D5268" w:rsidP="000C0436">
              <w:pPr>
                <w:pStyle w:val="Bibliography"/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sz w:val="22"/>
                  <w:szCs w:val="22"/>
                </w:rPr>
                <w:fldChar w:fldCharType="begin"/>
              </w:r>
              <w:r w:rsidRPr="000C0436">
                <w:rPr>
                  <w:rFonts w:ascii="Times New Roman" w:hAnsi="Times New Roman" w:cs="Times New Roman"/>
                  <w:sz w:val="22"/>
                  <w:szCs w:val="22"/>
                </w:rPr>
                <w:instrText xml:space="preserve"> BIBLIOGRAPHY </w:instrText>
              </w:r>
              <w:r w:rsidRPr="000C0436">
                <w:rPr>
                  <w:rFonts w:ascii="Times New Roman" w:hAnsi="Times New Roman" w:cs="Times New Roman"/>
                  <w:sz w:val="22"/>
                  <w:szCs w:val="22"/>
                </w:rPr>
                <w:fldChar w:fldCharType="separate"/>
              </w:r>
              <w:r w:rsidR="000C0436"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Emadamerho-Atori, N., 2025. </w:t>
              </w:r>
              <w:r w:rsidR="000C0436" w:rsidRPr="000C0436">
                <w:rPr>
                  <w:rFonts w:ascii="Times New Roman" w:hAnsi="Times New Roman" w:cs="Times New Roman"/>
                  <w:i/>
                  <w:iCs/>
                  <w:noProof/>
                  <w:sz w:val="22"/>
                  <w:szCs w:val="22"/>
                  <w:lang w:val="en-US"/>
                </w:rPr>
                <w:t xml:space="preserve">CSS Text Animations: 40 Creative Examples to Try. </w:t>
              </w:r>
              <w:r w:rsidR="000C0436"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[Online] </w:t>
              </w:r>
              <w:r w:rsidR="000C0436"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 xml:space="preserve">Available at: </w:t>
              </w:r>
              <w:r w:rsidR="000C0436"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u w:val="single"/>
                  <w:lang w:val="en-US"/>
                </w:rPr>
                <w:t>https://prismic.io/blog/css-text-animations</w:t>
              </w:r>
              <w:r w:rsidR="000C0436"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>[Accessed 14 March 2025].</w:t>
              </w:r>
            </w:p>
            <w:p w:rsidR="000C0436" w:rsidRPr="000C0436" w:rsidRDefault="000C0436" w:rsidP="000C0436">
              <w:pPr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</w:pPr>
            </w:p>
            <w:p w:rsidR="000C0436" w:rsidRPr="000C0436" w:rsidRDefault="000C0436" w:rsidP="000C0436">
              <w:pPr>
                <w:pStyle w:val="Bibliography"/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Exclusive Books, 2025. </w:t>
              </w:r>
              <w:r w:rsidRPr="000C0436">
                <w:rPr>
                  <w:rFonts w:ascii="Times New Roman" w:hAnsi="Times New Roman" w:cs="Times New Roman"/>
                  <w:i/>
                  <w:iCs/>
                  <w:noProof/>
                  <w:sz w:val="22"/>
                  <w:szCs w:val="22"/>
                  <w:lang w:val="en-US"/>
                </w:rPr>
                <w:t xml:space="preserve">Things Fall Apart Chinua Achebe.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[Online]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 xml:space="preserve">Available at: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u w:val="single"/>
                  <w:lang w:val="en-US"/>
                </w:rPr>
                <w:t>https://exclusivebooks.co.za/products/9780141023380?_pos=1&amp;_sid=157bc9b4a&amp;_ss=r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>[Accessed 7 March 2025].</w:t>
              </w:r>
            </w:p>
            <w:p w:rsidR="000C0436" w:rsidRPr="000C0436" w:rsidRDefault="000C0436" w:rsidP="000C0436">
              <w:pPr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</w:pPr>
            </w:p>
            <w:p w:rsidR="000C0436" w:rsidRPr="000C0436" w:rsidRDefault="000C0436" w:rsidP="000C0436">
              <w:pPr>
                <w:pStyle w:val="Bibliography"/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HostingerTutorials, 2025. </w:t>
              </w:r>
              <w:r w:rsidRPr="000C0436">
                <w:rPr>
                  <w:rFonts w:ascii="Times New Roman" w:hAnsi="Times New Roman" w:cs="Times New Roman"/>
                  <w:i/>
                  <w:iCs/>
                  <w:noProof/>
                  <w:sz w:val="22"/>
                  <w:szCs w:val="22"/>
                  <w:lang w:val="en-US"/>
                </w:rPr>
                <w:t xml:space="preserve">25 Examples of eCommerce Websites With Fantastic Designs for 2025.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[Online]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 xml:space="preserve">Available at: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u w:val="single"/>
                  <w:lang w:val="en-US"/>
                </w:rPr>
                <w:t>https://www.hostinger.com/tutorials/ecommerce-website-examples#19_Notebook_Therapy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>[Accessed 14 March 2025].</w:t>
              </w:r>
            </w:p>
            <w:p w:rsidR="000C0436" w:rsidRPr="000C0436" w:rsidRDefault="000C0436" w:rsidP="000C0436">
              <w:pPr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</w:pPr>
            </w:p>
            <w:p w:rsidR="000C0436" w:rsidRPr="000C0436" w:rsidRDefault="000C0436" w:rsidP="000C0436">
              <w:pPr>
                <w:pStyle w:val="Bibliography"/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mdn_, 2025. </w:t>
              </w:r>
              <w:r w:rsidRPr="000C0436">
                <w:rPr>
                  <w:rFonts w:ascii="Times New Roman" w:hAnsi="Times New Roman" w:cs="Times New Roman"/>
                  <w:i/>
                  <w:iCs/>
                  <w:noProof/>
                  <w:sz w:val="22"/>
                  <w:szCs w:val="22"/>
                  <w:lang w:val="en-US"/>
                </w:rPr>
                <w:t xml:space="preserve">CSS: Cascading Style Sheets.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[Online]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 xml:space="preserve">Available at: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u w:val="single"/>
                  <w:lang w:val="en-US"/>
                </w:rPr>
                <w:t>https://developer.mozilla.org/en-US/docs/Web/CSS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>[Accessed 14 March 2025].</w:t>
              </w:r>
            </w:p>
            <w:p w:rsidR="000C0436" w:rsidRPr="000C0436" w:rsidRDefault="000C0436" w:rsidP="000C0436">
              <w:pPr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</w:pPr>
            </w:p>
            <w:p w:rsidR="000C0436" w:rsidRPr="000C0436" w:rsidRDefault="000C0436" w:rsidP="000C0436">
              <w:pPr>
                <w:pStyle w:val="Bibliography"/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W3 Schools, 2025. </w:t>
              </w:r>
              <w:r w:rsidRPr="000C0436">
                <w:rPr>
                  <w:rFonts w:ascii="Times New Roman" w:hAnsi="Times New Roman" w:cs="Times New Roman"/>
                  <w:i/>
                  <w:iCs/>
                  <w:noProof/>
                  <w:sz w:val="22"/>
                  <w:szCs w:val="22"/>
                  <w:lang w:val="en-US"/>
                </w:rPr>
                <w:t xml:space="preserve">CSS Styling Images.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[Online]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 xml:space="preserve">Available at: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u w:val="single"/>
                  <w:lang w:val="en-US"/>
                </w:rPr>
                <w:t>https://www.w3schools.com/css/css3_images.asp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>[Accessed 14 Month 2025].</w:t>
              </w:r>
            </w:p>
            <w:p w:rsidR="000C0436" w:rsidRPr="000C0436" w:rsidRDefault="000C0436" w:rsidP="000C0436">
              <w:pPr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</w:pPr>
            </w:p>
            <w:p w:rsidR="000C0436" w:rsidRPr="000C0436" w:rsidRDefault="000C0436" w:rsidP="000C0436">
              <w:pPr>
                <w:pStyle w:val="Bibliography"/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WIX, 2025. </w:t>
              </w:r>
              <w:r w:rsidRPr="000C0436">
                <w:rPr>
                  <w:rFonts w:ascii="Times New Roman" w:hAnsi="Times New Roman" w:cs="Times New Roman"/>
                  <w:i/>
                  <w:iCs/>
                  <w:noProof/>
                  <w:sz w:val="22"/>
                  <w:szCs w:val="22"/>
                  <w:lang w:val="en-US"/>
                </w:rPr>
                <w:t xml:space="preserve">5 web design tips for an outstanding site.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t xml:space="preserve">[Online]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 xml:space="preserve">Available at: 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u w:val="single"/>
                  <w:lang w:val="en-US"/>
                </w:rPr>
                <w:t>https://www.wix.com/blog/5-design-tips-for-a-professional-site</w:t>
              </w:r>
              <w:r w:rsidRPr="000C0436">
                <w:rPr>
                  <w:rFonts w:ascii="Times New Roman" w:hAnsi="Times New Roman" w:cs="Times New Roman"/>
                  <w:noProof/>
                  <w:sz w:val="22"/>
                  <w:szCs w:val="22"/>
                  <w:lang w:val="en-US"/>
                </w:rPr>
                <w:br/>
                <w:t>[Accessed 14 Month 2025].</w:t>
              </w:r>
            </w:p>
            <w:p w:rsidR="0075197C" w:rsidRDefault="003D5268" w:rsidP="000C0436">
              <w:r w:rsidRPr="000C0436">
                <w:rPr>
                  <w:rFonts w:ascii="Times New Roman" w:hAnsi="Times New Roman" w:cs="Times New Roman"/>
                  <w:b/>
                  <w:bCs/>
                  <w:noProof/>
                  <w:sz w:val="22"/>
                  <w:szCs w:val="22"/>
                </w:rPr>
                <w:fldChar w:fldCharType="end"/>
              </w:r>
              <w:r w:rsidR="00365715" w:rsidRPr="00030A7A">
                <w:rPr>
                  <w:rFonts w:asciiTheme="majorHAnsi" w:eastAsiaTheme="majorEastAsia" w:hAnsiTheme="majorHAnsi" w:cstheme="majorBidi"/>
                  <w:noProof/>
                  <w:color w:val="1F4D78" w:themeColor="accent1" w:themeShade="7F"/>
                  <w:lang w:eastAsia="en-ZA"/>
                </w:rPr>
                <w:drawing>
                  <wp:inline distT="0" distB="0" distL="0" distR="0" wp14:anchorId="74C515D4" wp14:editId="47E351E0">
                    <wp:extent cx="4976813" cy="31369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01878" cy="31526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:rsidR="000F1888" w:rsidRDefault="000F1888" w:rsidP="00765593">
      <w:pPr>
        <w:rPr>
          <w:rFonts w:ascii="Times New Roman" w:hAnsi="Times New Roman" w:cs="Times New Roman"/>
          <w:b/>
          <w:i/>
        </w:rPr>
      </w:pPr>
    </w:p>
    <w:p w:rsidR="000F1888" w:rsidRDefault="000F1888" w:rsidP="00765593">
      <w:pPr>
        <w:rPr>
          <w:rFonts w:ascii="Times New Roman" w:hAnsi="Times New Roman" w:cs="Times New Roman"/>
          <w:b/>
          <w:i/>
        </w:rPr>
      </w:pPr>
    </w:p>
    <w:p w:rsidR="00365715" w:rsidRPr="000F1888" w:rsidRDefault="00365715" w:rsidP="00765593">
      <w:pPr>
        <w:rPr>
          <w:rFonts w:ascii="Times New Roman" w:hAnsi="Times New Roman" w:cs="Times New Roman"/>
          <w:i/>
        </w:rPr>
      </w:pPr>
      <w:r w:rsidRPr="000F1888">
        <w:rPr>
          <w:rFonts w:ascii="Times New Roman" w:hAnsi="Times New Roman" w:cs="Times New Roman"/>
          <w:b/>
          <w:i/>
        </w:rPr>
        <w:t>Signature:</w:t>
      </w:r>
      <w:r w:rsidRPr="000F1888">
        <w:rPr>
          <w:rFonts w:ascii="Times New Roman" w:hAnsi="Times New Roman" w:cs="Times New Roman"/>
          <w:i/>
        </w:rPr>
        <w:t xml:space="preserve"> </w:t>
      </w:r>
      <w:r w:rsidR="000F1888" w:rsidRPr="000F1888">
        <w:rPr>
          <w:rFonts w:ascii="Times New Roman" w:hAnsi="Times New Roman" w:cs="Times New Roman"/>
          <w:i/>
          <w:sz w:val="22"/>
          <w:szCs w:val="22"/>
        </w:rPr>
        <w:t>A. Nkhi</w:t>
      </w:r>
    </w:p>
    <w:p w:rsidR="00365715" w:rsidRPr="000F1888" w:rsidRDefault="00365715" w:rsidP="00765593">
      <w:pPr>
        <w:rPr>
          <w:rFonts w:ascii="Times New Roman" w:hAnsi="Times New Roman" w:cs="Times New Roman"/>
          <w:i/>
        </w:rPr>
      </w:pPr>
      <w:r w:rsidRPr="000F1888">
        <w:rPr>
          <w:rFonts w:ascii="Times New Roman" w:hAnsi="Times New Roman" w:cs="Times New Roman"/>
          <w:b/>
          <w:i/>
        </w:rPr>
        <w:t>Name:</w:t>
      </w:r>
      <w:r w:rsidRPr="000F1888">
        <w:rPr>
          <w:rFonts w:ascii="Times New Roman" w:hAnsi="Times New Roman" w:cs="Times New Roman"/>
          <w:i/>
        </w:rPr>
        <w:t xml:space="preserve"> </w:t>
      </w:r>
      <w:r w:rsidRPr="000F1888">
        <w:rPr>
          <w:rFonts w:ascii="Times New Roman" w:hAnsi="Times New Roman" w:cs="Times New Roman"/>
          <w:i/>
          <w:sz w:val="22"/>
          <w:szCs w:val="22"/>
        </w:rPr>
        <w:t>Amukelani Nkhi</w:t>
      </w:r>
    </w:p>
    <w:p w:rsidR="00365715" w:rsidRPr="000F1888" w:rsidRDefault="00365715" w:rsidP="00765593">
      <w:pPr>
        <w:rPr>
          <w:rFonts w:ascii="Times New Roman" w:hAnsi="Times New Roman" w:cs="Times New Roman"/>
          <w:i/>
          <w:sz w:val="22"/>
          <w:szCs w:val="22"/>
        </w:rPr>
      </w:pPr>
      <w:r w:rsidRPr="000F1888">
        <w:rPr>
          <w:rFonts w:ascii="Times New Roman" w:hAnsi="Times New Roman" w:cs="Times New Roman"/>
          <w:b/>
          <w:i/>
        </w:rPr>
        <w:t>Date:</w:t>
      </w:r>
      <w:r w:rsidRPr="000F1888">
        <w:rPr>
          <w:rFonts w:ascii="Times New Roman" w:hAnsi="Times New Roman" w:cs="Times New Roman"/>
          <w:i/>
        </w:rPr>
        <w:t xml:space="preserve"> </w:t>
      </w:r>
      <w:r w:rsidRPr="000F1888">
        <w:rPr>
          <w:rFonts w:ascii="Times New Roman" w:hAnsi="Times New Roman" w:cs="Times New Roman"/>
          <w:i/>
          <w:sz w:val="22"/>
          <w:szCs w:val="22"/>
        </w:rPr>
        <w:t>14/03/2025</w:t>
      </w:r>
    </w:p>
    <w:p w:rsidR="00CD6365" w:rsidRPr="000F1888" w:rsidRDefault="00CD6365" w:rsidP="00765593">
      <w:pPr>
        <w:rPr>
          <w:rFonts w:ascii="Times New Roman" w:hAnsi="Times New Roman" w:cs="Times New Roman"/>
          <w:i/>
        </w:rPr>
      </w:pPr>
      <w:r w:rsidRPr="000F1888">
        <w:rPr>
          <w:rFonts w:ascii="Times New Roman" w:hAnsi="Times New Roman" w:cs="Times New Roman"/>
          <w:b/>
          <w:i/>
        </w:rPr>
        <w:t>Referencing Convention:</w:t>
      </w:r>
      <w:r w:rsidRPr="000F1888">
        <w:rPr>
          <w:rFonts w:ascii="Times New Roman" w:hAnsi="Times New Roman" w:cs="Times New Roman"/>
          <w:i/>
          <w:sz w:val="22"/>
          <w:szCs w:val="22"/>
        </w:rPr>
        <w:t xml:space="preserve"> Harvard</w:t>
      </w:r>
    </w:p>
    <w:p w:rsidR="00365715" w:rsidRPr="00561884" w:rsidRDefault="00365715" w:rsidP="00765593"/>
    <w:sectPr w:rsidR="00365715" w:rsidRPr="00561884" w:rsidSect="007512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71F7D"/>
    <w:multiLevelType w:val="multilevel"/>
    <w:tmpl w:val="63CE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9032E"/>
    <w:multiLevelType w:val="multilevel"/>
    <w:tmpl w:val="63CE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42"/>
    <w:rsid w:val="000860CF"/>
    <w:rsid w:val="000C0436"/>
    <w:rsid w:val="000F1888"/>
    <w:rsid w:val="00184FEF"/>
    <w:rsid w:val="001E2620"/>
    <w:rsid w:val="00253B7A"/>
    <w:rsid w:val="002C7F8A"/>
    <w:rsid w:val="00341329"/>
    <w:rsid w:val="003523C7"/>
    <w:rsid w:val="00365715"/>
    <w:rsid w:val="003D5268"/>
    <w:rsid w:val="003F38C5"/>
    <w:rsid w:val="0044347C"/>
    <w:rsid w:val="00462D46"/>
    <w:rsid w:val="004D1242"/>
    <w:rsid w:val="00561884"/>
    <w:rsid w:val="006137FD"/>
    <w:rsid w:val="00672AFC"/>
    <w:rsid w:val="00677075"/>
    <w:rsid w:val="006B392A"/>
    <w:rsid w:val="006E22B8"/>
    <w:rsid w:val="007466C4"/>
    <w:rsid w:val="007512F1"/>
    <w:rsid w:val="0075197C"/>
    <w:rsid w:val="00765593"/>
    <w:rsid w:val="0076578F"/>
    <w:rsid w:val="007D4CCA"/>
    <w:rsid w:val="007E38A8"/>
    <w:rsid w:val="007F1471"/>
    <w:rsid w:val="00842BE7"/>
    <w:rsid w:val="00846F2C"/>
    <w:rsid w:val="008B7359"/>
    <w:rsid w:val="008C42C5"/>
    <w:rsid w:val="00931966"/>
    <w:rsid w:val="0093262D"/>
    <w:rsid w:val="009D0047"/>
    <w:rsid w:val="009D742A"/>
    <w:rsid w:val="00A133E6"/>
    <w:rsid w:val="00A20ABD"/>
    <w:rsid w:val="00A36236"/>
    <w:rsid w:val="00AA41DF"/>
    <w:rsid w:val="00AC23C9"/>
    <w:rsid w:val="00B63820"/>
    <w:rsid w:val="00B7608E"/>
    <w:rsid w:val="00BA092B"/>
    <w:rsid w:val="00CB003F"/>
    <w:rsid w:val="00CD6365"/>
    <w:rsid w:val="00DD75EB"/>
    <w:rsid w:val="00E81AE6"/>
    <w:rsid w:val="00F03AEC"/>
    <w:rsid w:val="00F9154F"/>
    <w:rsid w:val="00F9394D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8CBE"/>
  <w15:chartTrackingRefBased/>
  <w15:docId w15:val="{BB2D0A9A-CA22-440E-B5DC-B01F5FFC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C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26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D5268"/>
  </w:style>
  <w:style w:type="character" w:customStyle="1" w:styleId="Heading4Char">
    <w:name w:val="Heading 4 Char"/>
    <w:basedOn w:val="DefaultParagraphFont"/>
    <w:link w:val="Heading4"/>
    <w:uiPriority w:val="9"/>
    <w:semiHidden/>
    <w:rsid w:val="00184FE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512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12F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mdn25</b:Tag>
    <b:SourceType>InternetSite</b:SourceType>
    <b:Guid>{C88A6909-08D8-43D6-9BB5-9183EFCC1D73}</b:Guid>
    <b:Title>CSS: Cascading Style Sheets</b:Title>
    <b:Year>2025</b:Year>
    <b:Author>
      <b:Author>
        <b:Corporate>mdn_</b:Corporate>
      </b:Author>
    </b:Author>
    <b:YearAccessed>2025</b:YearAccessed>
    <b:MonthAccessed>March</b:MonthAccessed>
    <b:DayAccessed>14</b:DayAccessed>
    <b:URL>https://developer.mozilla.org/en-US/docs/Web/CSS</b:URL>
    <b:RefOrder>1</b:RefOrder>
  </b:Source>
  <b:Source>
    <b:Tag>25E25</b:Tag>
    <b:SourceType>InternetSite</b:SourceType>
    <b:Guid>{1E95AD30-2370-4825-B0B9-43159A5B62A3}</b:Guid>
    <b:Title>25 Examples of eCommerce Websites With Fantastic Designs for 2025</b:Title>
    <b:InternetSiteTitle>HostingerTutorials</b:InternetSiteTitle>
    <b:Year>2025</b:Year>
    <b:URL>https://www.hostinger.com/tutorials/ecommerce-website-examples#19_Notebook_Therapy</b:URL>
    <b:Author>
      <b:Author>
        <b:Corporate>HostingerTutorials</b:Corporate>
      </b:Author>
    </b:Author>
    <b:YearAccessed>2025</b:YearAccessed>
    <b:MonthAccessed>March</b:MonthAccessed>
    <b:DayAccessed>14</b:DayAccessed>
    <b:RefOrder>2</b:RefOrder>
  </b:Source>
  <b:Source>
    <b:Tag>WIX25</b:Tag>
    <b:SourceType>InternetSite</b:SourceType>
    <b:Guid>{08CE1CAE-F438-4BF8-A388-70891ACEC85E}</b:Guid>
    <b:Author>
      <b:Author>
        <b:Corporate>WIX</b:Corporate>
      </b:Author>
    </b:Author>
    <b:Title>5 web design tips for an outstanding site</b:Title>
    <b:InternetSiteTitle>WIXBlog</b:InternetSiteTitle>
    <b:Year>2025</b:Year>
    <b:URL>https://www.wix.com/blog/5-design-tips-for-a-professional-site</b:URL>
    <b:YearAccessed>2025</b:YearAccessed>
    <b:MonthAccessed>Month</b:MonthAccessed>
    <b:DayAccessed>14</b:DayAccessed>
    <b:RefOrder>3</b:RefOrder>
  </b:Source>
  <b:Source>
    <b:Tag>W3S25</b:Tag>
    <b:SourceType>InternetSite</b:SourceType>
    <b:Guid>{177F9F78-4370-4B90-98A2-23DF1DFED0C4}</b:Guid>
    <b:Author>
      <b:Author>
        <b:Corporate>W3 Schools</b:Corporate>
      </b:Author>
    </b:Author>
    <b:Title>CSS Styling Images</b:Title>
    <b:Year>2025</b:Year>
    <b:YearAccessed>2025</b:YearAccessed>
    <b:MonthAccessed>Month</b:MonthAccessed>
    <b:DayAccessed>14</b:DayAccessed>
    <b:URL>https://www.w3schools.com/css/css3_images.asp</b:URL>
    <b:RefOrder>4</b:RefOrder>
  </b:Source>
  <b:Source>
    <b:Tag>Nef25</b:Tag>
    <b:SourceType>InternetSite</b:SourceType>
    <b:Guid>{59DC3610-F6A3-449B-AA2F-23B41A44DF26}</b:Guid>
    <b:Author>
      <b:Author>
        <b:NameList>
          <b:Person>
            <b:Last>Emadamerho-Atori</b:Last>
            <b:First>Nefe</b:First>
          </b:Person>
        </b:NameList>
      </b:Author>
    </b:Author>
    <b:Title>CSS Text Animations: 40 Creative Examples to Try</b:Title>
    <b:Year>2025</b:Year>
    <b:YearAccessed>2025</b:YearAccessed>
    <b:MonthAccessed>March</b:MonthAccessed>
    <b:DayAccessed>14</b:DayAccessed>
    <b:URL>https://prismic.io/blog/css-text-animations</b:URL>
    <b:RefOrder>5</b:RefOrder>
  </b:Source>
  <b:Source>
    <b:Tag>Exc25</b:Tag>
    <b:SourceType>InternetSite</b:SourceType>
    <b:Guid>{3AF9C264-528F-44F4-941B-CBA230277463}</b:Guid>
    <b:Author>
      <b:Author>
        <b:Corporate>Exclusive Books</b:Corporate>
      </b:Author>
    </b:Author>
    <b:Title>Things Fall Apart Chinua Achebe</b:Title>
    <b:Year>2025</b:Year>
    <b:YearAccessed>2025</b:YearAccessed>
    <b:MonthAccessed>March</b:MonthAccessed>
    <b:DayAccessed>7</b:DayAccessed>
    <b:URL>https://exclusivebooks.co.za/products/9780141023380?_pos=1&amp;_sid=157bc9b4a&amp;_ss=r</b:URL>
    <b:RefOrder>6</b:RefOrder>
  </b:Source>
</b:Sources>
</file>

<file path=customXml/itemProps1.xml><?xml version="1.0" encoding="utf-8"?>
<ds:datastoreItem xmlns:ds="http://schemas.openxmlformats.org/officeDocument/2006/customXml" ds:itemID="{C6803750-D857-4785-8E69-49B8EA65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3</dc:title>
  <dc:subject>HTML &amp; CCS</dc:subject>
  <dc:creator>Nkhi Amukelani</dc:creator>
  <cp:keywords/>
  <dc:description/>
  <cp:lastModifiedBy>Nkhi Amukelani</cp:lastModifiedBy>
  <cp:revision>53</cp:revision>
  <dcterms:created xsi:type="dcterms:W3CDTF">2025-03-14T13:30:00Z</dcterms:created>
  <dcterms:modified xsi:type="dcterms:W3CDTF">2025-03-14T20:19:00Z</dcterms:modified>
  <cp:category>INF3014F</cp:category>
</cp:coreProperties>
</file>