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D8B04" w14:textId="5C1EEAF9" w:rsidR="00FA0F1E" w:rsidRPr="004B0E4F" w:rsidRDefault="00FA0F1E" w:rsidP="007A4DBC">
      <w:pPr>
        <w:pStyle w:val="Heading3"/>
        <w:jc w:val="both"/>
        <w:rPr>
          <w:rStyle w:val="SubtleReference"/>
        </w:rPr>
      </w:pPr>
      <w:r w:rsidRPr="004B0E4F">
        <w:rPr>
          <w:rStyle w:val="SubtleReference"/>
        </w:rPr>
        <w:t>Project Title:</w:t>
      </w:r>
    </w:p>
    <w:p w14:paraId="684ADF68" w14:textId="77777777" w:rsidR="00FA0F1E" w:rsidRPr="004B0E4F" w:rsidRDefault="00FA0F1E" w:rsidP="007A4DBC">
      <w:pPr>
        <w:pStyle w:val="Heading3"/>
        <w:jc w:val="both"/>
        <w:rPr>
          <w:rStyle w:val="SubtleReference"/>
        </w:rPr>
      </w:pPr>
      <w:r w:rsidRPr="004B0E4F">
        <w:rPr>
          <w:rStyle w:val="SubtleReference"/>
        </w:rPr>
        <w:t>Predicting Patient Readmission Using Machine Learning</w:t>
      </w:r>
    </w:p>
    <w:p w14:paraId="1B699983" w14:textId="77777777" w:rsidR="00FA0F1E" w:rsidRPr="004B0E4F" w:rsidRDefault="00FA0F1E" w:rsidP="007A4DBC">
      <w:pPr>
        <w:pStyle w:val="Heading3"/>
        <w:jc w:val="both"/>
        <w:rPr>
          <w:rStyle w:val="SubtleReference"/>
        </w:rPr>
      </w:pPr>
    </w:p>
    <w:p w14:paraId="3D32EC50" w14:textId="77777777" w:rsidR="00FA0F1E" w:rsidRPr="004B0E4F" w:rsidRDefault="00FA0F1E" w:rsidP="007A4DBC">
      <w:pPr>
        <w:pStyle w:val="Heading3"/>
        <w:jc w:val="both"/>
        <w:rPr>
          <w:rStyle w:val="SubtleReference"/>
        </w:rPr>
      </w:pPr>
      <w:r w:rsidRPr="004B0E4F">
        <w:rPr>
          <w:rStyle w:val="SubtleReference"/>
        </w:rPr>
        <w:t>Group Name:</w:t>
      </w:r>
    </w:p>
    <w:p w14:paraId="65A09BF7" w14:textId="77777777" w:rsidR="00FA0F1E" w:rsidRPr="004B0E4F" w:rsidRDefault="00FA0F1E" w:rsidP="007A4DBC">
      <w:pPr>
        <w:pStyle w:val="Heading3"/>
        <w:jc w:val="both"/>
        <w:rPr>
          <w:rStyle w:val="SubtleReference"/>
        </w:rPr>
      </w:pPr>
      <w:r w:rsidRPr="004B0E4F">
        <w:rPr>
          <w:rStyle w:val="SubtleReference"/>
        </w:rPr>
        <w:t>AI Health Insights Team</w:t>
      </w:r>
    </w:p>
    <w:p w14:paraId="5D8C49F1" w14:textId="77777777" w:rsidR="00FA0F1E" w:rsidRPr="004B0E4F" w:rsidRDefault="00FA0F1E" w:rsidP="007A4DBC">
      <w:pPr>
        <w:pStyle w:val="Heading3"/>
        <w:jc w:val="both"/>
        <w:rPr>
          <w:rStyle w:val="SubtleReference"/>
        </w:rPr>
      </w:pPr>
    </w:p>
    <w:p w14:paraId="69FD7C03" w14:textId="77777777" w:rsidR="00FA0F1E" w:rsidRPr="004B0E4F" w:rsidRDefault="00FA0F1E" w:rsidP="007A4DBC">
      <w:pPr>
        <w:pStyle w:val="Heading3"/>
        <w:jc w:val="both"/>
        <w:rPr>
          <w:rStyle w:val="SubtleReference"/>
        </w:rPr>
      </w:pPr>
      <w:r w:rsidRPr="004B0E4F">
        <w:rPr>
          <w:rStyle w:val="SubtleReference"/>
        </w:rPr>
        <w:t>Group Members:</w:t>
      </w:r>
    </w:p>
    <w:p w14:paraId="3C8B7AA6" w14:textId="77777777" w:rsidR="00FA0F1E" w:rsidRPr="004B0E4F" w:rsidRDefault="00FA0F1E" w:rsidP="007A4DBC">
      <w:pPr>
        <w:pStyle w:val="Heading3"/>
        <w:jc w:val="both"/>
        <w:rPr>
          <w:rStyle w:val="SubtleReference"/>
        </w:rPr>
      </w:pPr>
    </w:p>
    <w:p w14:paraId="4DECF9F0" w14:textId="5EE7970E" w:rsidR="00FA0F1E" w:rsidRPr="004B0E4F" w:rsidRDefault="00FA0F1E" w:rsidP="007A4DBC">
      <w:pPr>
        <w:pStyle w:val="Heading3"/>
        <w:jc w:val="both"/>
        <w:rPr>
          <w:rStyle w:val="SubtleReference"/>
        </w:rPr>
      </w:pPr>
      <w:r w:rsidRPr="004B0E4F">
        <w:rPr>
          <w:rStyle w:val="SubtleReference"/>
        </w:rPr>
        <w:t xml:space="preserve">Group Member </w:t>
      </w:r>
      <w:r w:rsidR="001B6BFA" w:rsidRPr="004B0E4F">
        <w:rPr>
          <w:rStyle w:val="SubtleReference"/>
        </w:rPr>
        <w:t>1</w:t>
      </w:r>
      <w:r w:rsidR="001B6BFA">
        <w:rPr>
          <w:rStyle w:val="SubtleReference"/>
        </w:rPr>
        <w:t>: S</w:t>
      </w:r>
      <w:r w:rsidR="000D56C5">
        <w:rPr>
          <w:rStyle w:val="SubtleReference"/>
        </w:rPr>
        <w:t>haron</w:t>
      </w:r>
      <w:r w:rsidR="001B6BFA">
        <w:rPr>
          <w:rStyle w:val="SubtleReference"/>
        </w:rPr>
        <w:t xml:space="preserve"> Mauluka</w:t>
      </w:r>
    </w:p>
    <w:p w14:paraId="173D388B" w14:textId="2F965553" w:rsidR="00FA0F1E" w:rsidRPr="004B0E4F" w:rsidRDefault="001B6BFA" w:rsidP="007A4DBC">
      <w:pPr>
        <w:pStyle w:val="Heading3"/>
        <w:jc w:val="both"/>
        <w:rPr>
          <w:rStyle w:val="SubtleReference"/>
        </w:rPr>
      </w:pPr>
      <w:r>
        <w:rPr>
          <w:rStyle w:val="SubtleReference"/>
        </w:rPr>
        <w:t xml:space="preserve"> </w:t>
      </w:r>
      <w:r w:rsidR="00FA0F1E" w:rsidRPr="004B0E4F">
        <w:rPr>
          <w:rStyle w:val="SubtleReference"/>
        </w:rPr>
        <w:t xml:space="preserve">Group Member </w:t>
      </w:r>
      <w:r w:rsidR="008B6562" w:rsidRPr="004B0E4F">
        <w:rPr>
          <w:rStyle w:val="SubtleReference"/>
        </w:rPr>
        <w:t>2</w:t>
      </w:r>
      <w:r w:rsidR="008B6562">
        <w:rPr>
          <w:rStyle w:val="SubtleReference"/>
        </w:rPr>
        <w:t>: J</w:t>
      </w:r>
      <w:r w:rsidR="000D56C5">
        <w:rPr>
          <w:rStyle w:val="SubtleReference"/>
        </w:rPr>
        <w:t xml:space="preserve">immy </w:t>
      </w:r>
      <w:r w:rsidR="008B6562">
        <w:rPr>
          <w:rStyle w:val="SubtleReference"/>
        </w:rPr>
        <w:t>Jackson</w:t>
      </w:r>
    </w:p>
    <w:p w14:paraId="22AEE37F" w14:textId="59F14546" w:rsidR="00FA0F1E" w:rsidRPr="004B0E4F" w:rsidRDefault="00FA0F1E" w:rsidP="007A4DBC">
      <w:pPr>
        <w:pStyle w:val="Heading3"/>
        <w:jc w:val="both"/>
        <w:rPr>
          <w:rStyle w:val="SubtleReference"/>
        </w:rPr>
      </w:pPr>
      <w:r w:rsidRPr="004B0E4F">
        <w:rPr>
          <w:rStyle w:val="SubtleReference"/>
        </w:rPr>
        <w:t xml:space="preserve">Group Member </w:t>
      </w:r>
      <w:r w:rsidR="008163EE" w:rsidRPr="004B0E4F">
        <w:rPr>
          <w:rStyle w:val="SubtleReference"/>
        </w:rPr>
        <w:t>3:</w:t>
      </w:r>
      <w:r w:rsidR="008163EE" w:rsidRPr="008163EE">
        <w:t xml:space="preserve"> </w:t>
      </w:r>
      <w:r w:rsidR="008163EE" w:rsidRPr="008163EE">
        <w:rPr>
          <w:rStyle w:val="SubtleReference"/>
        </w:rPr>
        <w:t>Amukelani Nghonyama</w:t>
      </w:r>
    </w:p>
    <w:p w14:paraId="2A5A3F0D" w14:textId="13A0461B" w:rsidR="00FA0F1E" w:rsidRPr="004B0E4F" w:rsidRDefault="00FA0F1E" w:rsidP="007A4DBC">
      <w:pPr>
        <w:pStyle w:val="Heading3"/>
        <w:jc w:val="both"/>
        <w:rPr>
          <w:rStyle w:val="SubtleReference"/>
        </w:rPr>
      </w:pPr>
      <w:r w:rsidRPr="004B0E4F">
        <w:rPr>
          <w:rStyle w:val="SubtleReference"/>
        </w:rPr>
        <w:t xml:space="preserve">Group Member </w:t>
      </w:r>
      <w:r w:rsidR="00F53E61" w:rsidRPr="004B0E4F">
        <w:rPr>
          <w:rStyle w:val="SubtleReference"/>
        </w:rPr>
        <w:t>4:</w:t>
      </w:r>
      <w:r w:rsidR="0087147C" w:rsidRPr="0087147C">
        <w:t xml:space="preserve"> </w:t>
      </w:r>
      <w:r w:rsidR="0087147C" w:rsidRPr="0087147C">
        <w:rPr>
          <w:rStyle w:val="SubtleReference"/>
        </w:rPr>
        <w:t>Ann Waitherero Migwi</w:t>
      </w:r>
    </w:p>
    <w:p w14:paraId="6331AD3D" w14:textId="65FD1954" w:rsidR="00FA0F1E" w:rsidRPr="004B0E4F" w:rsidRDefault="00FA0F1E" w:rsidP="007A4DBC">
      <w:pPr>
        <w:pStyle w:val="Heading3"/>
        <w:jc w:val="both"/>
        <w:rPr>
          <w:rStyle w:val="SubtleReference"/>
        </w:rPr>
      </w:pPr>
      <w:r w:rsidRPr="004B0E4F">
        <w:rPr>
          <w:rStyle w:val="SubtleReference"/>
        </w:rPr>
        <w:t xml:space="preserve">Group Member </w:t>
      </w:r>
      <w:r w:rsidR="00F53E61" w:rsidRPr="004B0E4F">
        <w:rPr>
          <w:rStyle w:val="SubtleReference"/>
        </w:rPr>
        <w:t xml:space="preserve">5: </w:t>
      </w:r>
      <w:r w:rsidR="00F53E61" w:rsidRPr="00F53E61">
        <w:rPr>
          <w:rStyle w:val="SubtleReference"/>
        </w:rPr>
        <w:t>Pontsho Mathobela</w:t>
      </w:r>
    </w:p>
    <w:p w14:paraId="03CFDCFF" w14:textId="77777777" w:rsidR="00FA0F1E" w:rsidRPr="004B0E4F" w:rsidRDefault="00FA0F1E" w:rsidP="007A4DBC">
      <w:pPr>
        <w:pStyle w:val="Heading3"/>
        <w:jc w:val="both"/>
        <w:rPr>
          <w:rStyle w:val="SubtleReference"/>
        </w:rPr>
      </w:pPr>
    </w:p>
    <w:p w14:paraId="585DE253" w14:textId="77777777" w:rsidR="00FA0F1E" w:rsidRPr="004B0E4F" w:rsidRDefault="00FA0F1E" w:rsidP="007A4DBC">
      <w:pPr>
        <w:pStyle w:val="Heading3"/>
        <w:jc w:val="both"/>
        <w:rPr>
          <w:rStyle w:val="SubtleReference"/>
        </w:rPr>
      </w:pPr>
      <w:r w:rsidRPr="004B0E4F">
        <w:rPr>
          <w:rStyle w:val="SubtleReference"/>
        </w:rPr>
        <w:t>Course:</w:t>
      </w:r>
    </w:p>
    <w:p w14:paraId="24C07321" w14:textId="77777777" w:rsidR="00FA0F1E" w:rsidRPr="004B0E4F" w:rsidRDefault="00FA0F1E" w:rsidP="007A4DBC">
      <w:pPr>
        <w:pStyle w:val="Heading3"/>
        <w:jc w:val="both"/>
        <w:rPr>
          <w:rStyle w:val="SubtleReference"/>
        </w:rPr>
      </w:pPr>
      <w:r w:rsidRPr="004B0E4F">
        <w:rPr>
          <w:rStyle w:val="SubtleReference"/>
        </w:rPr>
        <w:t>AI in Healthcare – Week 5 Assignment</w:t>
      </w:r>
    </w:p>
    <w:p w14:paraId="060D7ED3" w14:textId="77777777" w:rsidR="00FA0F1E" w:rsidRPr="004B0E4F" w:rsidRDefault="00FA0F1E" w:rsidP="007A4DBC">
      <w:pPr>
        <w:pStyle w:val="Heading3"/>
        <w:jc w:val="both"/>
        <w:rPr>
          <w:rStyle w:val="SubtleReference"/>
        </w:rPr>
      </w:pPr>
    </w:p>
    <w:p w14:paraId="4EC72338" w14:textId="77777777" w:rsidR="00FA0F1E" w:rsidRPr="004B0E4F" w:rsidRDefault="00FA0F1E" w:rsidP="007A4DBC">
      <w:pPr>
        <w:pStyle w:val="Heading3"/>
        <w:jc w:val="both"/>
        <w:rPr>
          <w:rStyle w:val="SubtleReference"/>
        </w:rPr>
      </w:pPr>
      <w:r w:rsidRPr="004B0E4F">
        <w:rPr>
          <w:rStyle w:val="SubtleReference"/>
        </w:rPr>
        <w:t>Date:</w:t>
      </w:r>
    </w:p>
    <w:p w14:paraId="489EE885" w14:textId="269F71C0" w:rsidR="00FA0F1E" w:rsidRPr="004B0E4F" w:rsidRDefault="009648F5" w:rsidP="007A4DBC">
      <w:pPr>
        <w:pStyle w:val="Heading3"/>
        <w:jc w:val="both"/>
        <w:rPr>
          <w:rStyle w:val="SubtleReference"/>
        </w:rPr>
      </w:pPr>
      <w:r>
        <w:rPr>
          <w:rStyle w:val="SubtleReference"/>
        </w:rPr>
        <w:t>20</w:t>
      </w:r>
      <w:r w:rsidR="00FA0F1E" w:rsidRPr="004B0E4F">
        <w:rPr>
          <w:rStyle w:val="SubtleReference"/>
        </w:rPr>
        <w:t xml:space="preserve"> Ju</w:t>
      </w:r>
      <w:r>
        <w:rPr>
          <w:rStyle w:val="SubtleReference"/>
        </w:rPr>
        <w:t>ne</w:t>
      </w:r>
      <w:r w:rsidR="00FA0F1E" w:rsidRPr="004B0E4F">
        <w:rPr>
          <w:rStyle w:val="SubtleReference"/>
        </w:rPr>
        <w:t xml:space="preserve"> 2025</w:t>
      </w:r>
    </w:p>
    <w:p w14:paraId="46EB09FF" w14:textId="134B139B" w:rsidR="00E469EA" w:rsidRPr="00A43E29" w:rsidRDefault="00E469EA" w:rsidP="007A4DBC">
      <w:pPr>
        <w:pStyle w:val="Heading3"/>
        <w:jc w:val="both"/>
        <w:rPr>
          <w:rStyle w:val="SubtleEmphasis"/>
        </w:rPr>
      </w:pPr>
    </w:p>
    <w:p w14:paraId="0D30CB41" w14:textId="77777777" w:rsidR="00FA0F1E" w:rsidRPr="00A43E29" w:rsidRDefault="00FA0F1E" w:rsidP="007A4DBC">
      <w:pPr>
        <w:pStyle w:val="Heading3"/>
        <w:jc w:val="both"/>
        <w:rPr>
          <w:rStyle w:val="SubtleEmphasis"/>
        </w:rPr>
      </w:pPr>
    </w:p>
    <w:p w14:paraId="7EACCD31" w14:textId="77777777" w:rsidR="00FA0F1E" w:rsidRDefault="00FA0F1E" w:rsidP="007A4DBC">
      <w:pPr>
        <w:jc w:val="both"/>
      </w:pPr>
    </w:p>
    <w:p w14:paraId="6DB057D0" w14:textId="77777777" w:rsidR="00FA0F1E" w:rsidRPr="0085283F" w:rsidRDefault="00FA0F1E" w:rsidP="007A4DBC">
      <w:pPr>
        <w:pStyle w:val="Subtitle"/>
        <w:jc w:val="both"/>
        <w:rPr>
          <w:rStyle w:val="SubtleReference"/>
        </w:rPr>
      </w:pPr>
      <w:r w:rsidRPr="0085283F">
        <w:rPr>
          <w:rStyle w:val="SubtleReference"/>
        </w:rPr>
        <w:lastRenderedPageBreak/>
        <w:t>Table of Contents</w:t>
      </w:r>
    </w:p>
    <w:p w14:paraId="2125B2FC" w14:textId="77777777" w:rsidR="00FA0F1E" w:rsidRPr="0085283F" w:rsidRDefault="00FA0F1E" w:rsidP="007A4DBC">
      <w:pPr>
        <w:pStyle w:val="Subtitle"/>
        <w:jc w:val="both"/>
        <w:rPr>
          <w:rStyle w:val="SubtleReference"/>
        </w:rPr>
      </w:pPr>
    </w:p>
    <w:p w14:paraId="3E504118" w14:textId="77777777" w:rsidR="00FA0F1E" w:rsidRPr="0085283F" w:rsidRDefault="00FA0F1E" w:rsidP="007A4DBC">
      <w:pPr>
        <w:pStyle w:val="Subtitle"/>
        <w:jc w:val="both"/>
        <w:rPr>
          <w:rStyle w:val="SubtleReference"/>
        </w:rPr>
      </w:pPr>
      <w:r w:rsidRPr="0085283F">
        <w:rPr>
          <w:rStyle w:val="SubtleReference"/>
        </w:rPr>
        <w:t>1. Part 1: Short Answer Questions</w:t>
      </w:r>
    </w:p>
    <w:p w14:paraId="27DDFD80" w14:textId="77777777" w:rsidR="00FA0F1E" w:rsidRPr="0085283F" w:rsidRDefault="00FA0F1E" w:rsidP="007A4DBC">
      <w:pPr>
        <w:pStyle w:val="Subtitle"/>
        <w:jc w:val="both"/>
        <w:rPr>
          <w:rStyle w:val="SubtleReference"/>
        </w:rPr>
      </w:pPr>
      <w:r w:rsidRPr="0085283F">
        <w:rPr>
          <w:rStyle w:val="SubtleReference"/>
        </w:rPr>
        <w:t xml:space="preserve">   1.1 Problem Definition </w:t>
      </w:r>
    </w:p>
    <w:p w14:paraId="0A52F1CB" w14:textId="77777777" w:rsidR="00FA0F1E" w:rsidRPr="0085283F" w:rsidRDefault="00FA0F1E" w:rsidP="007A4DBC">
      <w:pPr>
        <w:pStyle w:val="Subtitle"/>
        <w:jc w:val="both"/>
        <w:rPr>
          <w:rStyle w:val="SubtleReference"/>
        </w:rPr>
      </w:pPr>
      <w:r w:rsidRPr="0085283F">
        <w:rPr>
          <w:rStyle w:val="SubtleReference"/>
        </w:rPr>
        <w:t xml:space="preserve">   1.2 Data Strategy &amp; Preprocessing</w:t>
      </w:r>
    </w:p>
    <w:p w14:paraId="05B0C088" w14:textId="36ACA048" w:rsidR="00FA0F1E" w:rsidRPr="0085283F" w:rsidRDefault="00FA0F1E" w:rsidP="007A4DBC">
      <w:pPr>
        <w:pStyle w:val="Subtitle"/>
        <w:jc w:val="both"/>
        <w:rPr>
          <w:rStyle w:val="SubtleReference"/>
        </w:rPr>
      </w:pPr>
      <w:r w:rsidRPr="0085283F">
        <w:rPr>
          <w:rStyle w:val="SubtleReference"/>
        </w:rPr>
        <w:t xml:space="preserve">   1.3 Model Development</w:t>
      </w:r>
    </w:p>
    <w:p w14:paraId="68D6CB84" w14:textId="2221C21F" w:rsidR="00FA0F1E" w:rsidRPr="0085283F" w:rsidRDefault="00FA0F1E" w:rsidP="007A4DBC">
      <w:pPr>
        <w:pStyle w:val="Subtitle"/>
        <w:jc w:val="both"/>
        <w:rPr>
          <w:rStyle w:val="SubtleReference"/>
        </w:rPr>
      </w:pPr>
      <w:r w:rsidRPr="0085283F">
        <w:rPr>
          <w:rStyle w:val="SubtleReference"/>
        </w:rPr>
        <w:t xml:space="preserve">   1.</w:t>
      </w:r>
      <w:r w:rsidR="00CC06D2" w:rsidRPr="0085283F">
        <w:rPr>
          <w:rStyle w:val="SubtleReference"/>
        </w:rPr>
        <w:t>4</w:t>
      </w:r>
      <w:r w:rsidR="00753519">
        <w:rPr>
          <w:rStyle w:val="SubtleReference"/>
        </w:rPr>
        <w:t xml:space="preserve"> </w:t>
      </w:r>
      <w:r w:rsidR="007A304C">
        <w:rPr>
          <w:rStyle w:val="SubtleReference"/>
        </w:rPr>
        <w:t>Eva</w:t>
      </w:r>
      <w:r w:rsidR="00753519">
        <w:rPr>
          <w:rStyle w:val="SubtleReference"/>
        </w:rPr>
        <w:t xml:space="preserve">luation, </w:t>
      </w:r>
      <w:r w:rsidRPr="0085283F">
        <w:rPr>
          <w:rStyle w:val="SubtleReference"/>
        </w:rPr>
        <w:t>Deployment, Optimization &amp; Ethics</w:t>
      </w:r>
    </w:p>
    <w:p w14:paraId="134A63F1" w14:textId="5B59560D" w:rsidR="00FA0F1E" w:rsidRPr="0085283F" w:rsidRDefault="00FA0F1E" w:rsidP="007A4DBC">
      <w:pPr>
        <w:pStyle w:val="Subtitle"/>
        <w:jc w:val="both"/>
        <w:rPr>
          <w:rStyle w:val="SubtleReference"/>
        </w:rPr>
      </w:pPr>
      <w:r w:rsidRPr="0085283F">
        <w:rPr>
          <w:rStyle w:val="SubtleReference"/>
        </w:rPr>
        <w:t xml:space="preserve">   1.</w:t>
      </w:r>
      <w:r w:rsidR="00626A10" w:rsidRPr="0085283F">
        <w:rPr>
          <w:rStyle w:val="SubtleReference"/>
        </w:rPr>
        <w:t>5</w:t>
      </w:r>
      <w:r w:rsidRPr="0085283F">
        <w:rPr>
          <w:rStyle w:val="SubtleReference"/>
        </w:rPr>
        <w:t xml:space="preserve"> Critical Thinking – Trade-offs</w:t>
      </w:r>
    </w:p>
    <w:p w14:paraId="27E8D7FD" w14:textId="77777777" w:rsidR="00FA0F1E" w:rsidRPr="0085283F" w:rsidRDefault="00FA0F1E" w:rsidP="007A4DBC">
      <w:pPr>
        <w:pStyle w:val="Subtitle"/>
        <w:jc w:val="both"/>
        <w:rPr>
          <w:rStyle w:val="SubtleReference"/>
        </w:rPr>
      </w:pPr>
    </w:p>
    <w:p w14:paraId="2AB2CAAC" w14:textId="77777777" w:rsidR="00FA0F1E" w:rsidRPr="0085283F" w:rsidRDefault="00FA0F1E" w:rsidP="007A4DBC">
      <w:pPr>
        <w:pStyle w:val="Subtitle"/>
        <w:jc w:val="both"/>
        <w:rPr>
          <w:rStyle w:val="SubtleReference"/>
        </w:rPr>
      </w:pPr>
      <w:r w:rsidRPr="0085283F">
        <w:rPr>
          <w:rStyle w:val="SubtleReference"/>
        </w:rPr>
        <w:t>2. Part 2: Case Study Application</w:t>
      </w:r>
    </w:p>
    <w:p w14:paraId="2815E015" w14:textId="77777777" w:rsidR="00FA0F1E" w:rsidRPr="0085283F" w:rsidRDefault="00FA0F1E" w:rsidP="007A4DBC">
      <w:pPr>
        <w:pStyle w:val="Subtitle"/>
        <w:jc w:val="both"/>
        <w:rPr>
          <w:rStyle w:val="SubtleReference"/>
        </w:rPr>
      </w:pPr>
      <w:r w:rsidRPr="0085283F">
        <w:rPr>
          <w:rStyle w:val="SubtleReference"/>
        </w:rPr>
        <w:t xml:space="preserve">   2.1 Problem Scope</w:t>
      </w:r>
    </w:p>
    <w:p w14:paraId="6A4256ED" w14:textId="77777777" w:rsidR="00FA0F1E" w:rsidRPr="0085283F" w:rsidRDefault="00FA0F1E" w:rsidP="007A4DBC">
      <w:pPr>
        <w:pStyle w:val="Subtitle"/>
        <w:jc w:val="both"/>
        <w:rPr>
          <w:rStyle w:val="SubtleReference"/>
        </w:rPr>
      </w:pPr>
      <w:r w:rsidRPr="0085283F">
        <w:rPr>
          <w:rStyle w:val="SubtleReference"/>
        </w:rPr>
        <w:t xml:space="preserve">   2.2 Case Study – Data Strategy</w:t>
      </w:r>
    </w:p>
    <w:p w14:paraId="0E0D9F03" w14:textId="77777777" w:rsidR="00FA0F1E" w:rsidRPr="0085283F" w:rsidRDefault="00FA0F1E" w:rsidP="007A4DBC">
      <w:pPr>
        <w:pStyle w:val="Subtitle"/>
        <w:jc w:val="both"/>
        <w:rPr>
          <w:rStyle w:val="SubtleReference"/>
        </w:rPr>
      </w:pPr>
      <w:r w:rsidRPr="0085283F">
        <w:rPr>
          <w:rStyle w:val="SubtleReference"/>
        </w:rPr>
        <w:t xml:space="preserve">   2.3 Case Study – Model Development</w:t>
      </w:r>
    </w:p>
    <w:p w14:paraId="3B99F28F" w14:textId="77777777" w:rsidR="00FA0F1E" w:rsidRPr="0085283F" w:rsidRDefault="00FA0F1E" w:rsidP="007A4DBC">
      <w:pPr>
        <w:pStyle w:val="Subtitle"/>
        <w:jc w:val="both"/>
        <w:rPr>
          <w:rStyle w:val="SubtleReference"/>
        </w:rPr>
      </w:pPr>
      <w:r w:rsidRPr="0085283F">
        <w:rPr>
          <w:rStyle w:val="SubtleReference"/>
        </w:rPr>
        <w:t xml:space="preserve">   2.4 Case Study – Ethics &amp; Bias</w:t>
      </w:r>
    </w:p>
    <w:p w14:paraId="30F8D78E" w14:textId="77777777" w:rsidR="001D3EE0" w:rsidRDefault="00FA0F1E" w:rsidP="007A4DBC">
      <w:pPr>
        <w:pStyle w:val="Subtitle"/>
        <w:jc w:val="both"/>
        <w:rPr>
          <w:rStyle w:val="SubtleReference"/>
        </w:rPr>
      </w:pPr>
      <w:r w:rsidRPr="0085283F">
        <w:rPr>
          <w:rStyle w:val="SubtleReference"/>
        </w:rPr>
        <w:t xml:space="preserve">   2.5 Reflection</w:t>
      </w:r>
    </w:p>
    <w:p w14:paraId="13DD0905" w14:textId="77B011AF" w:rsidR="00FA0F1E" w:rsidRPr="0085283F" w:rsidRDefault="00280AD2" w:rsidP="007A4DBC">
      <w:pPr>
        <w:pStyle w:val="Subtitle"/>
        <w:jc w:val="both"/>
        <w:rPr>
          <w:rStyle w:val="SubtleReference"/>
        </w:rPr>
      </w:pPr>
      <w:r>
        <w:rPr>
          <w:rStyle w:val="SubtleReference"/>
        </w:rPr>
        <w:t>3.</w:t>
      </w:r>
      <w:r w:rsidR="00FA0F1E" w:rsidRPr="0085283F">
        <w:rPr>
          <w:rStyle w:val="SubtleReference"/>
        </w:rPr>
        <w:t xml:space="preserve"> Appendi</w:t>
      </w:r>
      <w:r w:rsidR="00656BF9" w:rsidRPr="0085283F">
        <w:rPr>
          <w:rStyle w:val="SubtleReference"/>
        </w:rPr>
        <w:t>x</w:t>
      </w:r>
    </w:p>
    <w:p w14:paraId="42FA7C73" w14:textId="36B56E05" w:rsidR="00656BF9" w:rsidRPr="0085283F" w:rsidRDefault="00656BF9" w:rsidP="007A4DBC">
      <w:pPr>
        <w:pStyle w:val="Subtitle"/>
        <w:jc w:val="both"/>
        <w:rPr>
          <w:rStyle w:val="SubtleReference"/>
        </w:rPr>
      </w:pPr>
      <w:r w:rsidRPr="0085283F">
        <w:rPr>
          <w:rStyle w:val="SubtleReference"/>
        </w:rPr>
        <w:t>-</w:t>
      </w:r>
      <w:r w:rsidR="005819D6" w:rsidRPr="0085283F">
        <w:rPr>
          <w:rStyle w:val="SubtleReference"/>
        </w:rPr>
        <w:t xml:space="preserve">Workflow </w:t>
      </w:r>
      <w:r w:rsidRPr="0085283F">
        <w:rPr>
          <w:rStyle w:val="SubtleReference"/>
        </w:rPr>
        <w:t>Diagram</w:t>
      </w:r>
    </w:p>
    <w:p w14:paraId="70399FB2" w14:textId="77777777" w:rsidR="00FA0F1E" w:rsidRPr="0085283F" w:rsidRDefault="00FA0F1E" w:rsidP="007A4DBC">
      <w:pPr>
        <w:pStyle w:val="Subtitle"/>
        <w:jc w:val="both"/>
        <w:rPr>
          <w:rStyle w:val="SubtleReference"/>
        </w:rPr>
      </w:pPr>
    </w:p>
    <w:p w14:paraId="0BDCD711" w14:textId="77777777" w:rsidR="00615CBF" w:rsidRPr="0085283F" w:rsidRDefault="00615CBF" w:rsidP="007A4DBC">
      <w:pPr>
        <w:pStyle w:val="Subtitle"/>
        <w:jc w:val="both"/>
        <w:rPr>
          <w:rStyle w:val="SubtleReference"/>
        </w:rPr>
      </w:pPr>
    </w:p>
    <w:p w14:paraId="7C719888" w14:textId="77777777" w:rsidR="00E469EA" w:rsidRPr="0085283F" w:rsidRDefault="00E469EA" w:rsidP="007A4DBC">
      <w:pPr>
        <w:pStyle w:val="Subtitle"/>
        <w:jc w:val="both"/>
        <w:rPr>
          <w:rStyle w:val="SubtleReference"/>
        </w:rPr>
      </w:pPr>
    </w:p>
    <w:p w14:paraId="5470BC29" w14:textId="2BCA5EE3" w:rsidR="00FE2345" w:rsidRPr="0085283F" w:rsidRDefault="00FE2345" w:rsidP="007A4DBC">
      <w:pPr>
        <w:pStyle w:val="Subtitle"/>
        <w:jc w:val="both"/>
        <w:rPr>
          <w:rStyle w:val="SubtleReference"/>
        </w:rPr>
      </w:pPr>
    </w:p>
    <w:p w14:paraId="3FF5B998" w14:textId="77777777" w:rsidR="00615CBF" w:rsidRDefault="00615CBF" w:rsidP="007A4DBC">
      <w:pPr>
        <w:jc w:val="both"/>
      </w:pPr>
    </w:p>
    <w:p w14:paraId="6B63B85B" w14:textId="77777777" w:rsidR="00615CBF" w:rsidRDefault="00615CBF" w:rsidP="007A4DBC">
      <w:pPr>
        <w:jc w:val="both"/>
      </w:pPr>
    </w:p>
    <w:p w14:paraId="209245A8" w14:textId="77777777" w:rsidR="00615CBF" w:rsidRDefault="00615CBF" w:rsidP="007A4DBC">
      <w:pPr>
        <w:jc w:val="both"/>
      </w:pPr>
    </w:p>
    <w:p w14:paraId="25B76E30" w14:textId="77777777" w:rsidR="00615CBF" w:rsidRDefault="00615CBF" w:rsidP="007A4DBC">
      <w:pPr>
        <w:jc w:val="both"/>
      </w:pPr>
    </w:p>
    <w:p w14:paraId="553B6B14" w14:textId="7EA0A08B" w:rsidR="00E469EA" w:rsidRDefault="00E469EA" w:rsidP="007A4DBC">
      <w:pPr>
        <w:jc w:val="both"/>
      </w:pPr>
      <w:r>
        <w:br w:type="page"/>
      </w:r>
    </w:p>
    <w:p w14:paraId="733BEB8E" w14:textId="77777777" w:rsidR="00615CBF" w:rsidRPr="00440223" w:rsidRDefault="00615CBF" w:rsidP="007A4DBC">
      <w:pPr>
        <w:jc w:val="both"/>
        <w:rPr>
          <w:rFonts w:ascii="Times New Roman" w:eastAsia="Times New Roman" w:hAnsi="Times New Roman" w:cs="Times New Roman"/>
          <w:b/>
          <w:bCs/>
          <w:sz w:val="24"/>
          <w:szCs w:val="24"/>
        </w:rPr>
      </w:pPr>
    </w:p>
    <w:p w14:paraId="46D3B974" w14:textId="33B22636" w:rsidR="005D5326" w:rsidRPr="00440223" w:rsidRDefault="005D5326" w:rsidP="007A4DB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QUESTION 1 (All first parts of contribution from group members)</w:t>
      </w:r>
    </w:p>
    <w:p w14:paraId="5EF7551B" w14:textId="5D9B6D92" w:rsidR="00D657B1" w:rsidRPr="00440223" w:rsidRDefault="005D5326" w:rsidP="007A4DB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(Group member </w:t>
      </w:r>
      <w:r w:rsidR="00405E04" w:rsidRPr="00440223">
        <w:rPr>
          <w:rFonts w:ascii="Times New Roman" w:eastAsia="Times New Roman" w:hAnsi="Times New Roman" w:cs="Times New Roman"/>
          <w:b/>
          <w:bCs/>
          <w:sz w:val="24"/>
          <w:szCs w:val="24"/>
        </w:rPr>
        <w:t>1) Part</w:t>
      </w:r>
      <w:r w:rsidR="00D657B1" w:rsidRPr="00440223">
        <w:rPr>
          <w:rFonts w:ascii="Times New Roman" w:eastAsia="Times New Roman" w:hAnsi="Times New Roman" w:cs="Times New Roman"/>
          <w:b/>
          <w:bCs/>
          <w:sz w:val="24"/>
          <w:szCs w:val="24"/>
        </w:rPr>
        <w:t xml:space="preserve"> 1: Short Answer Questions</w:t>
      </w:r>
    </w:p>
    <w:p w14:paraId="5188C513" w14:textId="77777777" w:rsidR="00D657B1" w:rsidRPr="00440223" w:rsidRDefault="00D657B1" w:rsidP="007A4DBC">
      <w:pPr>
        <w:spacing w:before="100" w:beforeAutospacing="1" w:after="100" w:afterAutospacing="1" w:line="240" w:lineRule="auto"/>
        <w:jc w:val="both"/>
        <w:rPr>
          <w:rFonts w:ascii="Times New Roman" w:eastAsia="Times New Roman" w:hAnsi="Times New Roman" w:cs="Times New Roman"/>
          <w:sz w:val="24"/>
          <w:szCs w:val="24"/>
        </w:rPr>
      </w:pPr>
      <w:r w:rsidRPr="00440223">
        <w:rPr>
          <w:rFonts w:ascii="Times New Roman" w:eastAsia="Times New Roman" w:hAnsi="Times New Roman" w:cs="Times New Roman"/>
          <w:b/>
          <w:bCs/>
          <w:sz w:val="24"/>
          <w:szCs w:val="24"/>
        </w:rPr>
        <w:t>Section: Problem Definition (6 points)</w:t>
      </w:r>
    </w:p>
    <w:p w14:paraId="06FD42B2" w14:textId="77777777" w:rsidR="00D657B1" w:rsidRPr="00440223" w:rsidRDefault="00D657B1" w:rsidP="007A4DBC">
      <w:pPr>
        <w:spacing w:before="100" w:beforeAutospacing="1" w:after="100" w:afterAutospacing="1" w:line="240" w:lineRule="auto"/>
        <w:jc w:val="both"/>
        <w:rPr>
          <w:rFonts w:ascii="Times New Roman" w:eastAsia="Times New Roman" w:hAnsi="Times New Roman" w:cs="Times New Roman"/>
          <w:sz w:val="24"/>
          <w:szCs w:val="24"/>
        </w:rPr>
      </w:pPr>
      <w:r w:rsidRPr="00440223">
        <w:rPr>
          <w:rFonts w:ascii="Times New Roman" w:eastAsia="Times New Roman" w:hAnsi="Times New Roman" w:cs="Times New Roman"/>
          <w:b/>
          <w:bCs/>
          <w:sz w:val="24"/>
          <w:szCs w:val="24"/>
        </w:rPr>
        <w:t>Hypothetical AI Problem:</w:t>
      </w:r>
      <w:r w:rsidRPr="00440223">
        <w:rPr>
          <w:rFonts w:ascii="Times New Roman" w:eastAsia="Times New Roman" w:hAnsi="Times New Roman" w:cs="Times New Roman"/>
          <w:sz w:val="24"/>
          <w:szCs w:val="24"/>
        </w:rPr>
        <w:br/>
      </w:r>
      <w:r w:rsidRPr="00440223">
        <w:rPr>
          <w:rFonts w:ascii="Times New Roman" w:eastAsia="Times New Roman" w:hAnsi="Times New Roman" w:cs="Times New Roman"/>
          <w:i/>
          <w:iCs/>
          <w:sz w:val="24"/>
          <w:szCs w:val="24"/>
        </w:rPr>
        <w:t>Predicting student dropout rates in online learning platforms.</w:t>
      </w:r>
    </w:p>
    <w:p w14:paraId="3CF46382" w14:textId="77777777" w:rsidR="00D657B1" w:rsidRPr="00440223" w:rsidRDefault="00D657B1" w:rsidP="007A4DBC">
      <w:pPr>
        <w:spacing w:before="100" w:beforeAutospacing="1" w:after="100" w:afterAutospacing="1" w:line="240" w:lineRule="auto"/>
        <w:jc w:val="both"/>
        <w:rPr>
          <w:rFonts w:ascii="Times New Roman" w:eastAsia="Times New Roman" w:hAnsi="Times New Roman" w:cs="Times New Roman"/>
          <w:sz w:val="24"/>
          <w:szCs w:val="24"/>
        </w:rPr>
      </w:pPr>
      <w:r w:rsidRPr="00440223">
        <w:rPr>
          <w:rFonts w:ascii="Times New Roman" w:eastAsia="Times New Roman" w:hAnsi="Times New Roman" w:cs="Times New Roman"/>
          <w:b/>
          <w:bCs/>
          <w:sz w:val="24"/>
          <w:szCs w:val="24"/>
        </w:rPr>
        <w:t>Objectives:</w:t>
      </w:r>
    </w:p>
    <w:p w14:paraId="069A3897" w14:textId="77777777" w:rsidR="00D657B1" w:rsidRPr="00440223" w:rsidRDefault="00D657B1" w:rsidP="007A4DB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40223">
        <w:rPr>
          <w:rFonts w:ascii="Times New Roman" w:eastAsia="Times New Roman" w:hAnsi="Times New Roman" w:cs="Times New Roman"/>
          <w:sz w:val="24"/>
          <w:szCs w:val="24"/>
        </w:rPr>
        <w:t>Identify at-risk students early in the semester.</w:t>
      </w:r>
    </w:p>
    <w:p w14:paraId="65799B78" w14:textId="77777777" w:rsidR="00D657B1" w:rsidRPr="00440223" w:rsidRDefault="00D657B1" w:rsidP="007A4DB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40223">
        <w:rPr>
          <w:rFonts w:ascii="Times New Roman" w:eastAsia="Times New Roman" w:hAnsi="Times New Roman" w:cs="Times New Roman"/>
          <w:sz w:val="24"/>
          <w:szCs w:val="24"/>
        </w:rPr>
        <w:t>Recommend timely academic interventions.</w:t>
      </w:r>
    </w:p>
    <w:p w14:paraId="054E47A7" w14:textId="77777777" w:rsidR="00D657B1" w:rsidRPr="00440223" w:rsidRDefault="00D657B1" w:rsidP="007A4DB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40223">
        <w:rPr>
          <w:rFonts w:ascii="Times New Roman" w:eastAsia="Times New Roman" w:hAnsi="Times New Roman" w:cs="Times New Roman"/>
          <w:sz w:val="24"/>
          <w:szCs w:val="24"/>
        </w:rPr>
        <w:t>Improve student retention by 15% over 12 months.</w:t>
      </w:r>
    </w:p>
    <w:p w14:paraId="271F8B37" w14:textId="77777777" w:rsidR="00D657B1" w:rsidRPr="00440223" w:rsidRDefault="00D657B1" w:rsidP="007A4DBC">
      <w:pPr>
        <w:spacing w:before="100" w:beforeAutospacing="1" w:after="100" w:afterAutospacing="1" w:line="240" w:lineRule="auto"/>
        <w:jc w:val="both"/>
        <w:rPr>
          <w:rFonts w:ascii="Times New Roman" w:eastAsia="Times New Roman" w:hAnsi="Times New Roman" w:cs="Times New Roman"/>
          <w:sz w:val="24"/>
          <w:szCs w:val="24"/>
        </w:rPr>
      </w:pPr>
      <w:r w:rsidRPr="00440223">
        <w:rPr>
          <w:rFonts w:ascii="Times New Roman" w:eastAsia="Times New Roman" w:hAnsi="Times New Roman" w:cs="Times New Roman"/>
          <w:b/>
          <w:bCs/>
          <w:sz w:val="24"/>
          <w:szCs w:val="24"/>
        </w:rPr>
        <w:t>Stakeholders:</w:t>
      </w:r>
    </w:p>
    <w:p w14:paraId="002C83A4" w14:textId="77777777" w:rsidR="00D657B1" w:rsidRPr="00440223" w:rsidRDefault="00D657B1" w:rsidP="007A4DB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40223">
        <w:rPr>
          <w:rFonts w:ascii="Times New Roman" w:eastAsia="Times New Roman" w:hAnsi="Times New Roman" w:cs="Times New Roman"/>
          <w:sz w:val="24"/>
          <w:szCs w:val="24"/>
        </w:rPr>
        <w:t>Academic institutions (e.g., universities, online course providers).</w:t>
      </w:r>
    </w:p>
    <w:p w14:paraId="46C2E911" w14:textId="77777777" w:rsidR="00D657B1" w:rsidRPr="00440223" w:rsidRDefault="00D657B1" w:rsidP="007A4DB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40223">
        <w:rPr>
          <w:rFonts w:ascii="Times New Roman" w:eastAsia="Times New Roman" w:hAnsi="Times New Roman" w:cs="Times New Roman"/>
          <w:sz w:val="24"/>
          <w:szCs w:val="24"/>
        </w:rPr>
        <w:t>Students enrolled in online courses.</w:t>
      </w:r>
    </w:p>
    <w:p w14:paraId="3E741DC0" w14:textId="77777777" w:rsidR="00D657B1" w:rsidRPr="00440223" w:rsidRDefault="00D657B1" w:rsidP="007A4DBC">
      <w:pPr>
        <w:spacing w:before="100" w:beforeAutospacing="1" w:after="100" w:afterAutospacing="1" w:line="240" w:lineRule="auto"/>
        <w:jc w:val="both"/>
        <w:rPr>
          <w:rFonts w:ascii="Times New Roman" w:eastAsia="Times New Roman" w:hAnsi="Times New Roman" w:cs="Times New Roman"/>
          <w:sz w:val="24"/>
          <w:szCs w:val="24"/>
        </w:rPr>
      </w:pPr>
      <w:r w:rsidRPr="00440223">
        <w:rPr>
          <w:rFonts w:ascii="Times New Roman" w:eastAsia="Times New Roman" w:hAnsi="Times New Roman" w:cs="Times New Roman"/>
          <w:b/>
          <w:bCs/>
          <w:sz w:val="24"/>
          <w:szCs w:val="24"/>
        </w:rPr>
        <w:t>Key Performance Indicator (KPI):</w:t>
      </w:r>
    </w:p>
    <w:p w14:paraId="07A6182F" w14:textId="77777777" w:rsidR="00D657B1" w:rsidRPr="00440223" w:rsidRDefault="00D657B1" w:rsidP="007A4DB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40223">
        <w:rPr>
          <w:rFonts w:ascii="Times New Roman" w:eastAsia="Times New Roman" w:hAnsi="Times New Roman" w:cs="Times New Roman"/>
          <w:i/>
          <w:iCs/>
          <w:sz w:val="24"/>
          <w:szCs w:val="24"/>
        </w:rPr>
        <w:t>Accuracy of dropout prediction model within the first 4 weeks of course start date.</w:t>
      </w:r>
    </w:p>
    <w:p w14:paraId="5874F793" w14:textId="77777777" w:rsidR="00874CD1" w:rsidRPr="00440223" w:rsidRDefault="00874CD1" w:rsidP="007A4DBC">
      <w:pPr>
        <w:spacing w:before="100" w:beforeAutospacing="1" w:after="100" w:afterAutospacing="1" w:line="240" w:lineRule="auto"/>
        <w:jc w:val="both"/>
        <w:rPr>
          <w:rFonts w:ascii="Times New Roman" w:eastAsia="Times New Roman" w:hAnsi="Times New Roman" w:cs="Times New Roman"/>
          <w:i/>
          <w:iCs/>
          <w:sz w:val="24"/>
          <w:szCs w:val="24"/>
        </w:rPr>
      </w:pPr>
    </w:p>
    <w:p w14:paraId="550847C2" w14:textId="7374DB3E" w:rsidR="005D5326" w:rsidRPr="00440223" w:rsidRDefault="005D5326" w:rsidP="007A4DBC">
      <w:pPr>
        <w:spacing w:before="100" w:beforeAutospacing="1" w:after="100" w:afterAutospacing="1" w:line="240" w:lineRule="auto"/>
        <w:jc w:val="both"/>
        <w:rPr>
          <w:rFonts w:ascii="Times New Roman" w:eastAsia="Times New Roman" w:hAnsi="Times New Roman" w:cs="Times New Roman"/>
          <w:sz w:val="24"/>
          <w:szCs w:val="24"/>
          <w:lang w:val="en-ZA"/>
        </w:rPr>
      </w:pPr>
      <w:r w:rsidRPr="00440223">
        <w:rPr>
          <w:rFonts w:ascii="Times New Roman" w:eastAsia="Times New Roman" w:hAnsi="Times New Roman" w:cs="Times New Roman"/>
          <w:b/>
          <w:bCs/>
          <w:sz w:val="24"/>
          <w:szCs w:val="24"/>
        </w:rPr>
        <w:t>(Group member 2)</w:t>
      </w:r>
      <w:r w:rsidRPr="00440223">
        <w:rPr>
          <w:rFonts w:ascii="Times New Roman" w:eastAsia="Times New Roman" w:hAnsi="Times New Roman" w:cs="Times New Roman"/>
          <w:b/>
          <w:bCs/>
          <w:sz w:val="24"/>
          <w:szCs w:val="24"/>
          <w:lang w:val="en-ZA"/>
        </w:rPr>
        <w:t xml:space="preserve"> Data Strategy &amp; Preprocessing</w:t>
      </w:r>
    </w:p>
    <w:p w14:paraId="39B5B61E" w14:textId="049C924E" w:rsidR="005D5326" w:rsidRPr="00440223" w:rsidRDefault="005D5326" w:rsidP="007A4DBC">
      <w:pPr>
        <w:spacing w:before="100" w:beforeAutospacing="1" w:after="100" w:afterAutospacing="1" w:line="240" w:lineRule="auto"/>
        <w:jc w:val="both"/>
        <w:rPr>
          <w:rFonts w:ascii="Times New Roman" w:eastAsia="Times New Roman" w:hAnsi="Times New Roman" w:cs="Times New Roman"/>
          <w:sz w:val="24"/>
          <w:szCs w:val="24"/>
          <w:lang w:val="en-ZA"/>
        </w:rPr>
      </w:pPr>
      <w:r w:rsidRPr="00440223">
        <w:rPr>
          <w:rFonts w:ascii="Times New Roman" w:eastAsia="Times New Roman" w:hAnsi="Times New Roman" w:cs="Times New Roman"/>
          <w:b/>
          <w:bCs/>
          <w:sz w:val="24"/>
          <w:szCs w:val="24"/>
          <w:lang w:val="en-ZA"/>
        </w:rPr>
        <w:t>### Part 1: Data Collection &amp; Preprocessing</w:t>
      </w:r>
    </w:p>
    <w:p w14:paraId="0B18722C" w14:textId="77777777" w:rsidR="005D5326" w:rsidRPr="00440223" w:rsidRDefault="005D5326" w:rsidP="007A4DBC">
      <w:pPr>
        <w:spacing w:before="100" w:beforeAutospacing="1" w:after="100" w:afterAutospacing="1" w:line="240" w:lineRule="auto"/>
        <w:jc w:val="both"/>
        <w:rPr>
          <w:rFonts w:ascii="Times New Roman" w:eastAsia="Times New Roman" w:hAnsi="Times New Roman" w:cs="Times New Roman"/>
          <w:sz w:val="24"/>
          <w:szCs w:val="24"/>
          <w:lang w:val="en-ZA"/>
        </w:rPr>
      </w:pPr>
    </w:p>
    <w:p w14:paraId="43E0AA39" w14:textId="231608C3" w:rsidR="005D5326" w:rsidRPr="00440223" w:rsidRDefault="005D5326" w:rsidP="007A4DBC">
      <w:pPr>
        <w:spacing w:before="100" w:beforeAutospacing="1" w:after="100" w:afterAutospacing="1" w:line="240" w:lineRule="auto"/>
        <w:jc w:val="both"/>
        <w:rPr>
          <w:rFonts w:ascii="Times New Roman" w:eastAsia="Times New Roman" w:hAnsi="Times New Roman" w:cs="Times New Roman"/>
          <w:sz w:val="24"/>
          <w:szCs w:val="24"/>
          <w:lang w:val="en-ZA"/>
        </w:rPr>
      </w:pPr>
      <w:r w:rsidRPr="00440223">
        <w:rPr>
          <w:rFonts w:ascii="Times New Roman" w:eastAsia="Times New Roman" w:hAnsi="Times New Roman" w:cs="Times New Roman"/>
          <w:b/>
          <w:bCs/>
          <w:sz w:val="24"/>
          <w:szCs w:val="24"/>
          <w:lang w:val="en-ZA"/>
        </w:rPr>
        <w:t xml:space="preserve">1. Identify 2 data sources for your problem: </w:t>
      </w:r>
    </w:p>
    <w:p w14:paraId="1CEF14F1" w14:textId="77777777" w:rsidR="005D5326" w:rsidRPr="00440223" w:rsidRDefault="005D5326" w:rsidP="007A4DBC">
      <w:pPr>
        <w:spacing w:before="100" w:beforeAutospacing="1" w:after="100" w:afterAutospacing="1" w:line="240" w:lineRule="auto"/>
        <w:jc w:val="both"/>
        <w:rPr>
          <w:rFonts w:ascii="Times New Roman" w:eastAsia="Times New Roman" w:hAnsi="Times New Roman" w:cs="Times New Roman"/>
          <w:sz w:val="24"/>
          <w:szCs w:val="24"/>
          <w:lang w:val="en-ZA"/>
        </w:rPr>
      </w:pPr>
    </w:p>
    <w:p w14:paraId="1B0318ED" w14:textId="77777777" w:rsidR="005D5326" w:rsidRPr="00440223" w:rsidRDefault="005D5326" w:rsidP="007A4DBC">
      <w:pPr>
        <w:spacing w:before="100" w:beforeAutospacing="1" w:after="100" w:afterAutospacing="1" w:line="240" w:lineRule="auto"/>
        <w:jc w:val="both"/>
        <w:rPr>
          <w:rFonts w:ascii="Times New Roman" w:eastAsia="Times New Roman" w:hAnsi="Times New Roman" w:cs="Times New Roman"/>
          <w:sz w:val="24"/>
          <w:szCs w:val="24"/>
          <w:lang w:val="en-ZA"/>
        </w:rPr>
      </w:pPr>
      <w:r w:rsidRPr="00440223">
        <w:rPr>
          <w:rFonts w:ascii="Times New Roman" w:eastAsia="Times New Roman" w:hAnsi="Times New Roman" w:cs="Times New Roman"/>
          <w:sz w:val="24"/>
          <w:szCs w:val="24"/>
          <w:lang w:val="en-ZA"/>
        </w:rPr>
        <w:t xml:space="preserve">- </w:t>
      </w:r>
      <w:r w:rsidRPr="00440223">
        <w:rPr>
          <w:rFonts w:ascii="Times New Roman" w:eastAsia="Times New Roman" w:hAnsi="Times New Roman" w:cs="Times New Roman"/>
          <w:b/>
          <w:bCs/>
          <w:sz w:val="24"/>
          <w:szCs w:val="24"/>
          <w:lang w:val="en-ZA"/>
        </w:rPr>
        <w:t>**Electronic Health Records (EHRs)**</w:t>
      </w:r>
      <w:r w:rsidRPr="00440223">
        <w:rPr>
          <w:rFonts w:ascii="Times New Roman" w:eastAsia="Times New Roman" w:hAnsi="Times New Roman" w:cs="Times New Roman"/>
          <w:sz w:val="24"/>
          <w:szCs w:val="24"/>
          <w:lang w:val="en-ZA"/>
        </w:rPr>
        <w:t xml:space="preserve"> – contain patient visit history, diagnoses, discharge notes, medication records, and lab results.</w:t>
      </w:r>
    </w:p>
    <w:p w14:paraId="19EF6749" w14:textId="2FF31555" w:rsidR="005D5326" w:rsidRPr="00440223" w:rsidRDefault="005D5326" w:rsidP="007A4DBC">
      <w:pPr>
        <w:spacing w:before="100" w:beforeAutospacing="1" w:after="100" w:afterAutospacing="1" w:line="240" w:lineRule="auto"/>
        <w:jc w:val="both"/>
        <w:rPr>
          <w:rFonts w:ascii="Times New Roman" w:eastAsia="Times New Roman" w:hAnsi="Times New Roman" w:cs="Times New Roman"/>
          <w:sz w:val="24"/>
          <w:szCs w:val="24"/>
          <w:lang w:val="en-ZA"/>
        </w:rPr>
      </w:pPr>
      <w:r w:rsidRPr="00440223">
        <w:rPr>
          <w:rFonts w:ascii="Times New Roman" w:eastAsia="Times New Roman" w:hAnsi="Times New Roman" w:cs="Times New Roman"/>
          <w:sz w:val="24"/>
          <w:szCs w:val="24"/>
          <w:lang w:val="en-ZA"/>
        </w:rPr>
        <w:t xml:space="preserve">- </w:t>
      </w:r>
      <w:r w:rsidRPr="00440223">
        <w:rPr>
          <w:rFonts w:ascii="Times New Roman" w:eastAsia="Times New Roman" w:hAnsi="Times New Roman" w:cs="Times New Roman"/>
          <w:b/>
          <w:bCs/>
          <w:sz w:val="24"/>
          <w:szCs w:val="24"/>
          <w:lang w:val="en-ZA"/>
        </w:rPr>
        <w:t>**Demographic data**</w:t>
      </w:r>
      <w:r w:rsidRPr="00440223">
        <w:rPr>
          <w:rFonts w:ascii="Times New Roman" w:eastAsia="Times New Roman" w:hAnsi="Times New Roman" w:cs="Times New Roman"/>
          <w:sz w:val="24"/>
          <w:szCs w:val="24"/>
          <w:lang w:val="en-ZA"/>
        </w:rPr>
        <w:t xml:space="preserve"> – includes age, gender, location, and income level (may be collected via patient intake forms or national health databases).</w:t>
      </w:r>
    </w:p>
    <w:p w14:paraId="105A099B" w14:textId="77777777" w:rsidR="005D5326" w:rsidRPr="00440223" w:rsidRDefault="005D5326" w:rsidP="007A4DBC">
      <w:pPr>
        <w:spacing w:before="100" w:beforeAutospacing="1" w:after="100" w:afterAutospacing="1" w:line="240" w:lineRule="auto"/>
        <w:jc w:val="both"/>
        <w:rPr>
          <w:rFonts w:ascii="Times New Roman" w:eastAsia="Times New Roman" w:hAnsi="Times New Roman" w:cs="Times New Roman"/>
          <w:sz w:val="24"/>
          <w:szCs w:val="24"/>
          <w:lang w:val="en-ZA"/>
        </w:rPr>
      </w:pPr>
    </w:p>
    <w:p w14:paraId="07EED5B1" w14:textId="77777777" w:rsidR="005D5326" w:rsidRPr="00440223" w:rsidRDefault="005D5326" w:rsidP="007A4DBC">
      <w:pPr>
        <w:spacing w:before="100" w:beforeAutospacing="1" w:after="100" w:afterAutospacing="1" w:line="240" w:lineRule="auto"/>
        <w:jc w:val="both"/>
        <w:rPr>
          <w:rFonts w:ascii="Times New Roman" w:eastAsia="Times New Roman" w:hAnsi="Times New Roman" w:cs="Times New Roman"/>
          <w:sz w:val="24"/>
          <w:szCs w:val="24"/>
          <w:lang w:val="en-ZA"/>
        </w:rPr>
      </w:pPr>
    </w:p>
    <w:p w14:paraId="510FCDF6" w14:textId="40EE3669" w:rsidR="005D5326" w:rsidRPr="00440223" w:rsidRDefault="005D5326" w:rsidP="007A4DBC">
      <w:pPr>
        <w:spacing w:before="100" w:beforeAutospacing="1" w:after="100" w:afterAutospacing="1" w:line="240" w:lineRule="auto"/>
        <w:jc w:val="both"/>
        <w:rPr>
          <w:rFonts w:ascii="Times New Roman" w:eastAsia="Times New Roman" w:hAnsi="Times New Roman" w:cs="Times New Roman"/>
          <w:sz w:val="24"/>
          <w:szCs w:val="24"/>
          <w:lang w:val="en-ZA"/>
        </w:rPr>
      </w:pPr>
      <w:r w:rsidRPr="00440223">
        <w:rPr>
          <w:rFonts w:ascii="Times New Roman" w:eastAsia="Times New Roman" w:hAnsi="Times New Roman" w:cs="Times New Roman"/>
          <w:b/>
          <w:bCs/>
          <w:sz w:val="24"/>
          <w:szCs w:val="24"/>
          <w:lang w:val="en-ZA"/>
        </w:rPr>
        <w:t xml:space="preserve">**2. One potential bias in the </w:t>
      </w:r>
      <w:r w:rsidR="00405E04" w:rsidRPr="00440223">
        <w:rPr>
          <w:rFonts w:ascii="Times New Roman" w:eastAsia="Times New Roman" w:hAnsi="Times New Roman" w:cs="Times New Roman"/>
          <w:b/>
          <w:bCs/>
          <w:sz w:val="24"/>
          <w:szCs w:val="24"/>
          <w:lang w:val="en-ZA"/>
        </w:rPr>
        <w:t>data: *</w:t>
      </w:r>
      <w:r w:rsidRPr="00440223">
        <w:rPr>
          <w:rFonts w:ascii="Times New Roman" w:eastAsia="Times New Roman" w:hAnsi="Times New Roman" w:cs="Times New Roman"/>
          <w:b/>
          <w:bCs/>
          <w:sz w:val="24"/>
          <w:szCs w:val="24"/>
          <w:lang w:val="en-ZA"/>
        </w:rPr>
        <w:t>*</w:t>
      </w:r>
    </w:p>
    <w:p w14:paraId="5172A407" w14:textId="43857EC4" w:rsidR="005D5326" w:rsidRPr="00440223" w:rsidRDefault="005D5326" w:rsidP="007A4DBC">
      <w:pPr>
        <w:spacing w:before="100" w:beforeAutospacing="1" w:after="100" w:afterAutospacing="1" w:line="240" w:lineRule="auto"/>
        <w:jc w:val="both"/>
        <w:rPr>
          <w:rFonts w:ascii="Times New Roman" w:eastAsia="Times New Roman" w:hAnsi="Times New Roman" w:cs="Times New Roman"/>
          <w:sz w:val="24"/>
          <w:szCs w:val="24"/>
          <w:lang w:val="en-ZA"/>
        </w:rPr>
      </w:pPr>
      <w:r w:rsidRPr="00440223">
        <w:rPr>
          <w:rFonts w:ascii="Times New Roman" w:eastAsia="Times New Roman" w:hAnsi="Times New Roman" w:cs="Times New Roman"/>
          <w:sz w:val="24"/>
          <w:szCs w:val="24"/>
          <w:lang w:val="en-ZA"/>
        </w:rPr>
        <w:t xml:space="preserve">- </w:t>
      </w:r>
      <w:r w:rsidRPr="00440223">
        <w:rPr>
          <w:rFonts w:ascii="Times New Roman" w:eastAsia="Times New Roman" w:hAnsi="Times New Roman" w:cs="Times New Roman"/>
          <w:b/>
          <w:bCs/>
          <w:sz w:val="24"/>
          <w:szCs w:val="24"/>
          <w:lang w:val="en-ZA"/>
        </w:rPr>
        <w:t>**Underrepresentation Bias**</w:t>
      </w:r>
      <w:r w:rsidRPr="00440223">
        <w:rPr>
          <w:rFonts w:ascii="Times New Roman" w:eastAsia="Times New Roman" w:hAnsi="Times New Roman" w:cs="Times New Roman"/>
          <w:sz w:val="24"/>
          <w:szCs w:val="24"/>
          <w:lang w:val="en-ZA"/>
        </w:rPr>
        <w:t xml:space="preserve"> – The dataset may have fewer samples from rural or low-income populations, making predictions less accurate for these groups.</w:t>
      </w:r>
    </w:p>
    <w:p w14:paraId="70DBB959" w14:textId="6E39C10D" w:rsidR="005D5326" w:rsidRPr="00440223" w:rsidRDefault="005D5326" w:rsidP="007A4DBC">
      <w:pPr>
        <w:spacing w:before="100" w:beforeAutospacing="1" w:after="100" w:afterAutospacing="1" w:line="240" w:lineRule="auto"/>
        <w:jc w:val="both"/>
        <w:rPr>
          <w:rFonts w:ascii="Times New Roman" w:eastAsia="Times New Roman" w:hAnsi="Times New Roman" w:cs="Times New Roman"/>
          <w:sz w:val="24"/>
          <w:szCs w:val="24"/>
          <w:lang w:val="en-ZA"/>
        </w:rPr>
      </w:pPr>
      <w:r w:rsidRPr="00440223">
        <w:rPr>
          <w:rFonts w:ascii="Times New Roman" w:eastAsia="Times New Roman" w:hAnsi="Times New Roman" w:cs="Times New Roman"/>
          <w:b/>
          <w:bCs/>
          <w:sz w:val="24"/>
          <w:szCs w:val="24"/>
          <w:lang w:val="en-ZA"/>
        </w:rPr>
        <w:t xml:space="preserve">**3. Preprocessing </w:t>
      </w:r>
      <w:r w:rsidR="00405E04" w:rsidRPr="00440223">
        <w:rPr>
          <w:rFonts w:ascii="Times New Roman" w:eastAsia="Times New Roman" w:hAnsi="Times New Roman" w:cs="Times New Roman"/>
          <w:b/>
          <w:bCs/>
          <w:sz w:val="24"/>
          <w:szCs w:val="24"/>
          <w:lang w:val="en-ZA"/>
        </w:rPr>
        <w:t>steps: *</w:t>
      </w:r>
    </w:p>
    <w:p w14:paraId="38628CF5" w14:textId="2D810E6B" w:rsidR="005D5326" w:rsidRPr="00440223" w:rsidRDefault="005D5326" w:rsidP="007A4DBC">
      <w:pPr>
        <w:spacing w:before="100" w:beforeAutospacing="1" w:after="100" w:afterAutospacing="1" w:line="240" w:lineRule="auto"/>
        <w:jc w:val="both"/>
        <w:rPr>
          <w:rFonts w:ascii="Times New Roman" w:eastAsia="Times New Roman" w:hAnsi="Times New Roman" w:cs="Times New Roman"/>
          <w:sz w:val="24"/>
          <w:szCs w:val="24"/>
          <w:lang w:val="en-ZA"/>
        </w:rPr>
      </w:pPr>
      <w:r w:rsidRPr="00440223">
        <w:rPr>
          <w:rFonts w:ascii="Times New Roman" w:eastAsia="Times New Roman" w:hAnsi="Times New Roman" w:cs="Times New Roman"/>
          <w:sz w:val="24"/>
          <w:szCs w:val="24"/>
          <w:lang w:val="en-ZA"/>
        </w:rPr>
        <w:t xml:space="preserve">- </w:t>
      </w:r>
      <w:r w:rsidRPr="00440223">
        <w:rPr>
          <w:rFonts w:ascii="Times New Roman" w:eastAsia="Times New Roman" w:hAnsi="Times New Roman" w:cs="Times New Roman"/>
          <w:b/>
          <w:bCs/>
          <w:sz w:val="24"/>
          <w:szCs w:val="24"/>
          <w:lang w:val="en-ZA"/>
        </w:rPr>
        <w:t xml:space="preserve">**Handling missing </w:t>
      </w:r>
      <w:r w:rsidR="00405E04" w:rsidRPr="00440223">
        <w:rPr>
          <w:rFonts w:ascii="Times New Roman" w:eastAsia="Times New Roman" w:hAnsi="Times New Roman" w:cs="Times New Roman"/>
          <w:b/>
          <w:bCs/>
          <w:sz w:val="24"/>
          <w:szCs w:val="24"/>
          <w:lang w:val="en-ZA"/>
        </w:rPr>
        <w:t>values: *</w:t>
      </w:r>
      <w:r w:rsidRPr="00440223">
        <w:rPr>
          <w:rFonts w:ascii="Times New Roman" w:eastAsia="Times New Roman" w:hAnsi="Times New Roman" w:cs="Times New Roman"/>
          <w:b/>
          <w:bCs/>
          <w:sz w:val="24"/>
          <w:szCs w:val="24"/>
          <w:lang w:val="en-ZA"/>
        </w:rPr>
        <w:t>*</w:t>
      </w:r>
      <w:r w:rsidRPr="00440223">
        <w:rPr>
          <w:rFonts w:ascii="Times New Roman" w:eastAsia="Times New Roman" w:hAnsi="Times New Roman" w:cs="Times New Roman"/>
          <w:sz w:val="24"/>
          <w:szCs w:val="24"/>
          <w:lang w:val="en-ZA"/>
        </w:rPr>
        <w:t xml:space="preserve"> Fill missing lab results with median values or flag them with binary indicators.</w:t>
      </w:r>
    </w:p>
    <w:p w14:paraId="37C67623" w14:textId="306BE2B4" w:rsidR="005D5326" w:rsidRPr="00440223" w:rsidRDefault="005D5326" w:rsidP="007A4DBC">
      <w:pPr>
        <w:spacing w:before="100" w:beforeAutospacing="1" w:after="100" w:afterAutospacing="1" w:line="240" w:lineRule="auto"/>
        <w:jc w:val="both"/>
        <w:rPr>
          <w:rFonts w:ascii="Times New Roman" w:eastAsia="Times New Roman" w:hAnsi="Times New Roman" w:cs="Times New Roman"/>
          <w:sz w:val="24"/>
          <w:szCs w:val="24"/>
          <w:lang w:val="en-ZA"/>
        </w:rPr>
      </w:pPr>
      <w:r w:rsidRPr="00440223">
        <w:rPr>
          <w:rFonts w:ascii="Times New Roman" w:eastAsia="Times New Roman" w:hAnsi="Times New Roman" w:cs="Times New Roman"/>
          <w:sz w:val="24"/>
          <w:szCs w:val="24"/>
          <w:lang w:val="en-ZA"/>
        </w:rPr>
        <w:t xml:space="preserve">- </w:t>
      </w:r>
      <w:r w:rsidRPr="00440223">
        <w:rPr>
          <w:rFonts w:ascii="Times New Roman" w:eastAsia="Times New Roman" w:hAnsi="Times New Roman" w:cs="Times New Roman"/>
          <w:b/>
          <w:bCs/>
          <w:sz w:val="24"/>
          <w:szCs w:val="24"/>
          <w:lang w:val="en-ZA"/>
        </w:rPr>
        <w:t>**</w:t>
      </w:r>
      <w:r w:rsidR="00405E04" w:rsidRPr="00440223">
        <w:rPr>
          <w:rFonts w:ascii="Times New Roman" w:eastAsia="Times New Roman" w:hAnsi="Times New Roman" w:cs="Times New Roman"/>
          <w:b/>
          <w:bCs/>
          <w:sz w:val="24"/>
          <w:szCs w:val="24"/>
          <w:lang w:val="en-ZA"/>
        </w:rPr>
        <w:t>Normalization: *</w:t>
      </w:r>
      <w:r w:rsidRPr="00440223">
        <w:rPr>
          <w:rFonts w:ascii="Times New Roman" w:eastAsia="Times New Roman" w:hAnsi="Times New Roman" w:cs="Times New Roman"/>
          <w:b/>
          <w:bCs/>
          <w:sz w:val="24"/>
          <w:szCs w:val="24"/>
          <w:lang w:val="en-ZA"/>
        </w:rPr>
        <w:t>*</w:t>
      </w:r>
      <w:r w:rsidRPr="00440223">
        <w:rPr>
          <w:rFonts w:ascii="Times New Roman" w:eastAsia="Times New Roman" w:hAnsi="Times New Roman" w:cs="Times New Roman"/>
          <w:sz w:val="24"/>
          <w:szCs w:val="24"/>
          <w:lang w:val="en-ZA"/>
        </w:rPr>
        <w:t xml:space="preserve"> Scale continuous features like age or lab values using Min-Max scaling.</w:t>
      </w:r>
    </w:p>
    <w:p w14:paraId="3F77D6D7" w14:textId="689DB926" w:rsidR="00874CD1" w:rsidRPr="00440223" w:rsidRDefault="005D5326" w:rsidP="007A4DBC">
      <w:pPr>
        <w:spacing w:before="100" w:beforeAutospacing="1" w:after="100" w:afterAutospacing="1" w:line="240" w:lineRule="auto"/>
        <w:jc w:val="both"/>
        <w:rPr>
          <w:rFonts w:ascii="Times New Roman" w:eastAsia="Times New Roman" w:hAnsi="Times New Roman" w:cs="Times New Roman"/>
          <w:sz w:val="24"/>
          <w:szCs w:val="24"/>
          <w:lang w:val="en-ZA"/>
        </w:rPr>
      </w:pPr>
      <w:r w:rsidRPr="00440223">
        <w:rPr>
          <w:rFonts w:ascii="Times New Roman" w:eastAsia="Times New Roman" w:hAnsi="Times New Roman" w:cs="Times New Roman"/>
          <w:sz w:val="24"/>
          <w:szCs w:val="24"/>
          <w:lang w:val="en-ZA"/>
        </w:rPr>
        <w:t xml:space="preserve">- </w:t>
      </w:r>
      <w:r w:rsidRPr="00440223">
        <w:rPr>
          <w:rFonts w:ascii="Times New Roman" w:eastAsia="Times New Roman" w:hAnsi="Times New Roman" w:cs="Times New Roman"/>
          <w:b/>
          <w:bCs/>
          <w:sz w:val="24"/>
          <w:szCs w:val="24"/>
          <w:lang w:val="en-ZA"/>
        </w:rPr>
        <w:t xml:space="preserve">**Encoding categorical </w:t>
      </w:r>
      <w:r w:rsidR="00405E04" w:rsidRPr="00440223">
        <w:rPr>
          <w:rFonts w:ascii="Times New Roman" w:eastAsia="Times New Roman" w:hAnsi="Times New Roman" w:cs="Times New Roman"/>
          <w:b/>
          <w:bCs/>
          <w:sz w:val="24"/>
          <w:szCs w:val="24"/>
          <w:lang w:val="en-ZA"/>
        </w:rPr>
        <w:t>features: *</w:t>
      </w:r>
      <w:r w:rsidRPr="00440223">
        <w:rPr>
          <w:rFonts w:ascii="Times New Roman" w:eastAsia="Times New Roman" w:hAnsi="Times New Roman" w:cs="Times New Roman"/>
          <w:b/>
          <w:bCs/>
          <w:sz w:val="24"/>
          <w:szCs w:val="24"/>
          <w:lang w:val="en-ZA"/>
        </w:rPr>
        <w:t>*</w:t>
      </w:r>
      <w:r w:rsidRPr="00440223">
        <w:rPr>
          <w:rFonts w:ascii="Times New Roman" w:eastAsia="Times New Roman" w:hAnsi="Times New Roman" w:cs="Times New Roman"/>
          <w:sz w:val="24"/>
          <w:szCs w:val="24"/>
          <w:lang w:val="en-ZA"/>
        </w:rPr>
        <w:t xml:space="preserve"> Convert diagnosis or discharge status into </w:t>
      </w:r>
      <w:r w:rsidR="00405E04" w:rsidRPr="00440223">
        <w:rPr>
          <w:rFonts w:ascii="Times New Roman" w:eastAsia="Times New Roman" w:hAnsi="Times New Roman" w:cs="Times New Roman"/>
          <w:sz w:val="24"/>
          <w:szCs w:val="24"/>
          <w:lang w:val="en-ZA"/>
        </w:rPr>
        <w:t>numerical format</w:t>
      </w:r>
      <w:r w:rsidRPr="00440223">
        <w:rPr>
          <w:rFonts w:ascii="Times New Roman" w:eastAsia="Times New Roman" w:hAnsi="Times New Roman" w:cs="Times New Roman"/>
          <w:sz w:val="24"/>
          <w:szCs w:val="24"/>
          <w:lang w:val="en-ZA"/>
        </w:rPr>
        <w:t xml:space="preserve"> using one-hot encoding.</w:t>
      </w:r>
    </w:p>
    <w:p w14:paraId="242F55E9" w14:textId="3A21C930" w:rsidR="00874CD1" w:rsidRPr="00440223" w:rsidRDefault="00536F4C" w:rsidP="007A4DBC">
      <w:pPr>
        <w:spacing w:before="100" w:beforeAutospacing="1" w:after="100" w:afterAutospacing="1" w:line="240" w:lineRule="auto"/>
        <w:jc w:val="both"/>
        <w:rPr>
          <w:rFonts w:ascii="Times New Roman" w:eastAsia="Times New Roman" w:hAnsi="Times New Roman" w:cs="Times New Roman"/>
          <w:i/>
          <w:iCs/>
          <w:sz w:val="24"/>
          <w:szCs w:val="24"/>
        </w:rPr>
      </w:pPr>
      <w:r w:rsidRPr="00440223">
        <w:rPr>
          <w:rFonts w:ascii="Times New Roman" w:eastAsia="Times New Roman" w:hAnsi="Times New Roman" w:cs="Times New Roman"/>
          <w:i/>
          <w:iCs/>
          <w:sz w:val="24"/>
          <w:szCs w:val="24"/>
        </w:rPr>
        <w:t xml:space="preserve"> </w:t>
      </w:r>
      <w:r w:rsidR="00F90D41" w:rsidRPr="00440223">
        <w:rPr>
          <w:rFonts w:ascii="Times New Roman" w:eastAsia="Times New Roman" w:hAnsi="Times New Roman" w:cs="Times New Roman"/>
          <w:i/>
          <w:iCs/>
          <w:sz w:val="24"/>
          <w:szCs w:val="24"/>
        </w:rPr>
        <w:t xml:space="preserve"> </w:t>
      </w:r>
      <w:r w:rsidR="002C4C6A" w:rsidRPr="00440223">
        <w:rPr>
          <w:rFonts w:ascii="Times New Roman" w:eastAsia="Times New Roman" w:hAnsi="Times New Roman" w:cs="Times New Roman"/>
          <w:i/>
          <w:iCs/>
          <w:sz w:val="24"/>
          <w:szCs w:val="24"/>
        </w:rPr>
        <w:t xml:space="preserve"> </w:t>
      </w:r>
      <w:r w:rsidR="00564A9A" w:rsidRPr="00440223">
        <w:rPr>
          <w:rFonts w:ascii="Times New Roman" w:eastAsia="Times New Roman" w:hAnsi="Times New Roman" w:cs="Times New Roman"/>
          <w:i/>
          <w:iCs/>
          <w:sz w:val="24"/>
          <w:szCs w:val="24"/>
        </w:rPr>
        <w:t xml:space="preserve"> </w:t>
      </w:r>
    </w:p>
    <w:p w14:paraId="39D677E7" w14:textId="412AB356" w:rsidR="002F4CC5" w:rsidRPr="00440223" w:rsidRDefault="001D5593" w:rsidP="007A4DBC">
      <w:pPr>
        <w:spacing w:before="100" w:beforeAutospacing="1" w:after="100" w:afterAutospacing="1" w:line="240" w:lineRule="auto"/>
        <w:jc w:val="both"/>
        <w:rPr>
          <w:rFonts w:ascii="Times New Roman" w:eastAsia="Times New Roman" w:hAnsi="Times New Roman" w:cs="Times New Roman"/>
          <w:i/>
          <w:iCs/>
          <w:sz w:val="24"/>
          <w:szCs w:val="24"/>
        </w:rPr>
      </w:pPr>
      <w:r w:rsidRPr="00440223">
        <w:rPr>
          <w:rFonts w:ascii="Times New Roman" w:eastAsia="Times New Roman" w:hAnsi="Times New Roman" w:cs="Times New Roman"/>
          <w:i/>
          <w:iCs/>
          <w:sz w:val="24"/>
          <w:szCs w:val="24"/>
        </w:rPr>
        <w:t xml:space="preserve">   </w:t>
      </w:r>
    </w:p>
    <w:p w14:paraId="0C1ED76C" w14:textId="0955A05C"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(Group member 3); Part 1:</w:t>
      </w:r>
    </w:p>
    <w:p w14:paraId="163B026F" w14:textId="06AE2C19"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3. Model Development </w:t>
      </w:r>
    </w:p>
    <w:p w14:paraId="70D918A4"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Chosen Model: Random Forest</w:t>
      </w:r>
    </w:p>
    <w:p w14:paraId="53932DE2"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Justification:</w:t>
      </w:r>
    </w:p>
    <w:p w14:paraId="50541CEE"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45E6AA88"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Handles both numerical and categorical data well.</w:t>
      </w:r>
    </w:p>
    <w:p w14:paraId="3D28F59A" w14:textId="4044F456" w:rsidR="002F4CC5" w:rsidRPr="00440223" w:rsidRDefault="00B30AFC"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6</w:t>
      </w:r>
      <w:r w:rsidR="00A74236" w:rsidRPr="00440223">
        <w:rPr>
          <w:rFonts w:ascii="Times New Roman" w:eastAsia="Times New Roman" w:hAnsi="Times New Roman" w:cs="Times New Roman"/>
          <w:b/>
          <w:bCs/>
          <w:sz w:val="24"/>
          <w:szCs w:val="24"/>
        </w:rPr>
        <w:t>50</w:t>
      </w:r>
    </w:p>
    <w:p w14:paraId="6762F8BF" w14:textId="17125353" w:rsidR="002F4CC5" w:rsidRPr="00440223" w:rsidRDefault="00A74236"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br/>
        <w:t>*-</w:t>
      </w:r>
      <w:r w:rsidR="006D5394" w:rsidRPr="00440223">
        <w:rPr>
          <w:rFonts w:ascii="Times New Roman" w:eastAsia="Times New Roman" w:hAnsi="Times New Roman" w:cs="Times New Roman"/>
          <w:b/>
          <w:bCs/>
          <w:sz w:val="24"/>
          <w:szCs w:val="24"/>
        </w:rPr>
        <w:t>36009i9</w:t>
      </w:r>
      <w:r w:rsidRPr="00440223">
        <w:rPr>
          <w:rFonts w:ascii="Times New Roman" w:eastAsia="Times New Roman" w:hAnsi="Times New Roman" w:cs="Times New Roman"/>
          <w:b/>
          <w:bCs/>
          <w:sz w:val="24"/>
          <w:szCs w:val="24"/>
        </w:rPr>
        <w:t>--</w:t>
      </w:r>
      <w:r w:rsidR="002F4CC5" w:rsidRPr="00440223">
        <w:rPr>
          <w:rFonts w:ascii="Times New Roman" w:eastAsia="Times New Roman" w:hAnsi="Times New Roman" w:cs="Times New Roman"/>
          <w:b/>
          <w:bCs/>
          <w:sz w:val="24"/>
          <w:szCs w:val="24"/>
        </w:rPr>
        <w:t>Offers feature importance for interpretability.</w:t>
      </w:r>
    </w:p>
    <w:p w14:paraId="5AEDB57D"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6C587125" w14:textId="1FAD5E5E"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Data Splits:</w:t>
      </w:r>
      <w:r w:rsidR="000552D9" w:rsidRPr="00440223">
        <w:rPr>
          <w:rFonts w:ascii="Times New Roman" w:eastAsia="Times New Roman" w:hAnsi="Times New Roman" w:cs="Times New Roman"/>
          <w:b/>
          <w:bCs/>
          <w:sz w:val="24"/>
          <w:szCs w:val="24"/>
        </w:rPr>
        <w:t xml:space="preserve"> </w:t>
      </w:r>
      <w:r w:rsidR="003C6872" w:rsidRPr="00440223">
        <w:rPr>
          <w:rFonts w:ascii="Times New Roman" w:eastAsia="Times New Roman" w:hAnsi="Times New Roman" w:cs="Times New Roman"/>
          <w:b/>
          <w:bCs/>
          <w:sz w:val="24"/>
          <w:szCs w:val="24"/>
        </w:rPr>
        <w:t xml:space="preserve"> </w:t>
      </w:r>
    </w:p>
    <w:p w14:paraId="17F9987F"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5D5C03F2"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Training: 70%</w:t>
      </w:r>
    </w:p>
    <w:p w14:paraId="2E104384"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40FAE84F"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Validation: 15%</w:t>
      </w:r>
    </w:p>
    <w:p w14:paraId="74AEF1DE"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7681C350"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Test: 15%</w:t>
      </w:r>
    </w:p>
    <w:p w14:paraId="6B2EC307"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7BFCE431"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Hyperparameters:</w:t>
      </w:r>
    </w:p>
    <w:p w14:paraId="2FCB275C"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1FB1BC21"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Number of trees (n_estimators): Impacts model accuracy.</w:t>
      </w:r>
    </w:p>
    <w:p w14:paraId="008B1150"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7223DCF0"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Maximum depth (max_depth): Controls overfitting.</w:t>
      </w:r>
    </w:p>
    <w:p w14:paraId="64DFC9D7"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784F1CA3"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4. Evaluation &amp; Deployment (Group Member 3)</w:t>
      </w:r>
    </w:p>
    <w:p w14:paraId="0E0A89C3"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Evaluation Metrics:</w:t>
      </w:r>
    </w:p>
    <w:p w14:paraId="4553AAB9"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311C9419" w14:textId="35C94D7B"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Precision: Critical when false positives</w:t>
      </w:r>
    </w:p>
    <w:p w14:paraId="30A27C54"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5E978A0F" w14:textId="336989B8"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(Group Member 4) Part 1: Deployment, Optimization &amp; Ethics</w:t>
      </w:r>
    </w:p>
    <w:p w14:paraId="76984CBE"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4BC5196C"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Part 1: Case Study Application</w:t>
      </w:r>
    </w:p>
    <w:p w14:paraId="636D1C93"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6BEE1329"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Section: Deployment (10 points)</w:t>
      </w:r>
    </w:p>
    <w:p w14:paraId="2761EAFB"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728065FD"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A. Steps to Integrate the Model into the Hospital System</w:t>
      </w:r>
    </w:p>
    <w:p w14:paraId="42D58DB3"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15A9F05C"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To successfully deploy the AI system predicting 30-day patient readmission risk, the following steps should be undertaken:</w:t>
      </w:r>
    </w:p>
    <w:p w14:paraId="3376B537"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6C12D6DE"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1. API Development</w:t>
      </w:r>
    </w:p>
    <w:p w14:paraId="29CA0553"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   - Develop a RESTful API using frameworks like Flask or FastAPI to expose the model’s predictions.</w:t>
      </w:r>
    </w:p>
    <w:p w14:paraId="463B1299"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   - The API will accept patient data inputs (e.g., demographics, discharge notes, vitals) and return a readmission risk score.</w:t>
      </w:r>
    </w:p>
    <w:p w14:paraId="6345626E"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77DDF08C"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2. Integration with Hospital EHR Systems</w:t>
      </w:r>
    </w:p>
    <w:p w14:paraId="18621BDB"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   - Work with the hospital’s IT department to connect the API with Electronic Health Record (EHR) platforms like Epic or Cerner.</w:t>
      </w:r>
    </w:p>
    <w:p w14:paraId="06D350BE"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   - Automate the retrieval of patient data at the point of discharge.</w:t>
      </w:r>
    </w:p>
    <w:p w14:paraId="73CD34A1"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2268F9C1"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3. User Interface (UI) for Clinicians</w:t>
      </w:r>
    </w:p>
    <w:p w14:paraId="30421EEE"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   - Create a dashboard that displays the predicted readmission risk for each discharged patient.</w:t>
      </w:r>
    </w:p>
    <w:p w14:paraId="73A964AD"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   - Include features like risk thresholds and recommended actions (e.g., follow-up scheduling).</w:t>
      </w:r>
    </w:p>
    <w:p w14:paraId="44884758"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3B25D69B"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4. Pilot Testing and Feedback Loop</w:t>
      </w:r>
    </w:p>
    <w:p w14:paraId="35A6D7C5"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   - Deploy the system in one or two hospital departments for testing.</w:t>
      </w:r>
    </w:p>
    <w:p w14:paraId="5CB063C7"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   - Collect feedback from clinicians and adjust the model or UI as necessary.</w:t>
      </w:r>
    </w:p>
    <w:p w14:paraId="75F0A082"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2B4A858D"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5. Monitoring and Logging</w:t>
      </w:r>
    </w:p>
    <w:p w14:paraId="64F24278"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lastRenderedPageBreak/>
        <w:t xml:space="preserve">   - Implement continuous monitoring tools to track prediction performance, system uptime, and usage statistics.</w:t>
      </w:r>
    </w:p>
    <w:p w14:paraId="3CECE40A"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   - Generate weekly reports for model accuracy, recall, and false positives.</w:t>
      </w:r>
    </w:p>
    <w:p w14:paraId="66F5236E"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655D1DF5"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B. Ensuring Compliance with Healthcare Regulations (e.g., HIPAA)</w:t>
      </w:r>
    </w:p>
    <w:p w14:paraId="40532887"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5146ABCB"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To protect patient data and comply with healthcare regulations:</w:t>
      </w:r>
    </w:p>
    <w:p w14:paraId="1F39620A"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7772E48F"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1. Data Encryption</w:t>
      </w:r>
    </w:p>
    <w:p w14:paraId="0DB7345E"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   - Use AES-256 encryption for data at rest.</w:t>
      </w:r>
    </w:p>
    <w:p w14:paraId="4860BBB6"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   - Use TLS/SSL protocols for data in transit between systems.</w:t>
      </w:r>
    </w:p>
    <w:p w14:paraId="420E0C7C"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3001C2F2"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2. Access Controls and Authentication</w:t>
      </w:r>
    </w:p>
    <w:p w14:paraId="4EA085D8"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   - Implement Role-Based Access Control (RBAC) to limit access to only authorized users.</w:t>
      </w:r>
    </w:p>
    <w:p w14:paraId="7F3B97B1"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   - Require multi-factor authentication for clinicians and IT administrators.</w:t>
      </w:r>
    </w:p>
    <w:p w14:paraId="2C37548B"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61B31A0E"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3. Audit Trails</w:t>
      </w:r>
    </w:p>
    <w:p w14:paraId="2EFB88D1"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   - Maintain detailed logs of who accessed patient data, when, and for what purpose.</w:t>
      </w:r>
    </w:p>
    <w:p w14:paraId="02BC8BD4"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   - Ensure logs are regularly reviewed for suspicious activity.</w:t>
      </w:r>
    </w:p>
    <w:p w14:paraId="164CE596"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1F106D5C"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4. Data De-identification for Model Training</w:t>
      </w:r>
    </w:p>
    <w:p w14:paraId="54401FF0"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   - Remove personally identifiable information (PII) such as names and ID numbers from training datasets.</w:t>
      </w:r>
    </w:p>
    <w:p w14:paraId="3B1618E6"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   - Apply pseudonymization where necessary for traceability without compromising privacy.</w:t>
      </w:r>
    </w:p>
    <w:p w14:paraId="59C5F9CF"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1B0D5444"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5. Regulatory Review and Legal Compliance</w:t>
      </w:r>
    </w:p>
    <w:p w14:paraId="696674EA"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   - Conduct a compliance review with a HIPAA officer or legal advisor.</w:t>
      </w:r>
    </w:p>
    <w:p w14:paraId="1AA02866"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   - In Kenya, ensure adherence to the Data Protection Act, 2019.</w:t>
      </w:r>
    </w:p>
    <w:p w14:paraId="0D3AA068"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1D2876F9"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Section: Optimization (5 points)</w:t>
      </w:r>
    </w:p>
    <w:p w14:paraId="3468E2FC"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36D89DB0"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Method to Address Overfitting</w:t>
      </w:r>
    </w:p>
    <w:p w14:paraId="2F262EFF"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66E5C01B"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To mitigate overfitting during model training, we propose the use of:</w:t>
      </w:r>
    </w:p>
    <w:p w14:paraId="1707B2FD"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1D6A4BF5"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Cross-Validation (e.g., k-Fold Cross-Validation):</w:t>
      </w:r>
    </w:p>
    <w:p w14:paraId="11F0CAC0" w14:textId="4F5F3B0F"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 What it does: Divides the dataset into k subsets. The model trains on k–1 </w:t>
      </w:r>
      <w:r w:rsidR="00405E04" w:rsidRPr="00440223">
        <w:rPr>
          <w:rFonts w:ascii="Times New Roman" w:eastAsia="Times New Roman" w:hAnsi="Times New Roman" w:cs="Times New Roman"/>
          <w:b/>
          <w:bCs/>
          <w:sz w:val="24"/>
          <w:szCs w:val="24"/>
        </w:rPr>
        <w:t>fold</w:t>
      </w:r>
      <w:r w:rsidRPr="00440223">
        <w:rPr>
          <w:rFonts w:ascii="Times New Roman" w:eastAsia="Times New Roman" w:hAnsi="Times New Roman" w:cs="Times New Roman"/>
          <w:b/>
          <w:bCs/>
          <w:sz w:val="24"/>
          <w:szCs w:val="24"/>
        </w:rPr>
        <w:t xml:space="preserve"> and validates on the remaining fold, repeating the process k times.</w:t>
      </w:r>
    </w:p>
    <w:p w14:paraId="5D9EEBEF"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Why it helps: Ensures that the model generalizes well to unseen data and is not just memorizing patterns in the training set.</w:t>
      </w:r>
    </w:p>
    <w:p w14:paraId="34CE14E7"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6104BD07" w14:textId="32E132A9"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Alternative methods:</w:t>
      </w:r>
    </w:p>
    <w:p w14:paraId="0DD4B0F4"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Early stopping (in neural networks)</w:t>
      </w:r>
    </w:p>
    <w:p w14:paraId="33953A56"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Regularization (L1 or L2)</w:t>
      </w:r>
    </w:p>
    <w:p w14:paraId="7EEBC9D5"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Dropout (for neural networks)</w:t>
      </w:r>
    </w:p>
    <w:p w14:paraId="62038D25"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49DB33F3"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2C9FDAC0"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588FF3B3"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7CD66BEA"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7D09391F" w14:textId="2585107E"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(Group member 5) PART 1: Critical Thinking – Trade-offs (10 points)</w:t>
      </w:r>
    </w:p>
    <w:p w14:paraId="65E14EFF"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1. Model Interpretability vs. Accuracy in Healthcare</w:t>
      </w:r>
    </w:p>
    <w:p w14:paraId="0FA08CD8"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Response:</w:t>
      </w:r>
    </w:p>
    <w:p w14:paraId="1D47E5C8"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6A46DCAE"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In healthcare, the trade-off between model interpretability and accuracy is critical. While highly accurate models like deep neural networks may provide better predictions, they often function as "black boxes," offering little insight into why a prediction was made. This can be problematic in healthcare where transparency, explainability, and clinician trust are essential.</w:t>
      </w:r>
    </w:p>
    <w:p w14:paraId="3B8CF3CD"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2971CB3A"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For example, a logistic regression model may be less accurate than a deep learning model but is more interpretable and allows clinicians to see the weight and influence of each variable (like age, diagnosis, or medication). Interpretability is especially important when decisions affect patient care, compliance, and legal accountability.</w:t>
      </w:r>
    </w:p>
    <w:p w14:paraId="0D8E3C0D"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24A2793E"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Conclusion:</w:t>
      </w:r>
    </w:p>
    <w:p w14:paraId="0812140C"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In sensitive applications like predicting readmission risk, it may be preferable to sacrifice some accuracy for greater interpretability.</w:t>
      </w:r>
    </w:p>
    <w:p w14:paraId="3897BFA4"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309FC1A8"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2. Computational Resources and Model Choice</w:t>
      </w:r>
    </w:p>
    <w:p w14:paraId="7BD52404"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Response:</w:t>
      </w:r>
    </w:p>
    <w:p w14:paraId="3AD3B36D"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66972DBE"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If the hospital has limited computational resources, it would be more practical to choose lightweight models like Logistic Regression, Decision Trees, or even Gradient Boosted Trees (with controlled complexity) instead of computationally expensive deep learning models.</w:t>
      </w:r>
    </w:p>
    <w:p w14:paraId="50C2C75C"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5B66FF7E"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lastRenderedPageBreak/>
        <w:t>These lighter models can be trained and deployed on local servers or edge devices, reducing infrastructure costs and improving speed and accessibility in real-time decision-making.</w:t>
      </w:r>
    </w:p>
    <w:p w14:paraId="19647445"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3DCD3955"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Conclusion:</w:t>
      </w:r>
    </w:p>
    <w:p w14:paraId="051D498D"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Resource constraints should guide the choice of simpler, more efficient models, especially when rapid deployment and sustainability are key concerns.</w:t>
      </w:r>
    </w:p>
    <w:p w14:paraId="4F9B4744" w14:textId="77777777" w:rsidR="004060CD" w:rsidRPr="00440223" w:rsidRDefault="004060CD"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7853DFBE"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6899633B"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6839DAC7"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0321D161"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581A6252"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7646FB9A"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5AE8294B"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662BEE1E"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3D581338"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76A32871"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56B165C7"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32A336A5"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16A69755"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292E7482"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6D6CEB29"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6CDABAA0"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2CE06DC8"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0FE58E39"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494035EC" w14:textId="77777777" w:rsidR="002F4CC5" w:rsidRPr="00440223" w:rsidRDefault="002F4CC5" w:rsidP="007A4DBC">
      <w:pPr>
        <w:spacing w:before="100" w:beforeAutospacing="1" w:after="100" w:afterAutospacing="1" w:line="240" w:lineRule="auto"/>
        <w:jc w:val="both"/>
        <w:rPr>
          <w:rFonts w:ascii="Times New Roman" w:eastAsia="Times New Roman" w:hAnsi="Times New Roman" w:cs="Times New Roman"/>
          <w:sz w:val="24"/>
          <w:szCs w:val="24"/>
        </w:rPr>
      </w:pPr>
    </w:p>
    <w:p w14:paraId="2412403D" w14:textId="77777777" w:rsidR="00874CD1" w:rsidRPr="00440223" w:rsidRDefault="00874CD1" w:rsidP="007A4DBC">
      <w:pPr>
        <w:spacing w:before="100" w:beforeAutospacing="1" w:after="100" w:afterAutospacing="1" w:line="240" w:lineRule="auto"/>
        <w:jc w:val="both"/>
        <w:rPr>
          <w:rFonts w:ascii="Times New Roman" w:eastAsia="Times New Roman" w:hAnsi="Times New Roman" w:cs="Times New Roman"/>
          <w:i/>
          <w:iCs/>
          <w:sz w:val="24"/>
          <w:szCs w:val="24"/>
        </w:rPr>
      </w:pPr>
    </w:p>
    <w:p w14:paraId="40DF5CD8" w14:textId="77777777" w:rsidR="00874CD1" w:rsidRPr="00440223" w:rsidRDefault="00874CD1" w:rsidP="007A4DBC">
      <w:pPr>
        <w:spacing w:before="100" w:beforeAutospacing="1" w:after="100" w:afterAutospacing="1" w:line="240" w:lineRule="auto"/>
        <w:jc w:val="both"/>
        <w:rPr>
          <w:rFonts w:ascii="Times New Roman" w:eastAsia="Times New Roman" w:hAnsi="Times New Roman" w:cs="Times New Roman"/>
          <w:i/>
          <w:iCs/>
          <w:sz w:val="24"/>
          <w:szCs w:val="24"/>
        </w:rPr>
      </w:pPr>
    </w:p>
    <w:p w14:paraId="2CCAA93B" w14:textId="77777777" w:rsidR="00874CD1" w:rsidRPr="00440223" w:rsidRDefault="00874CD1" w:rsidP="007A4DBC">
      <w:pPr>
        <w:spacing w:before="100" w:beforeAutospacing="1" w:after="100" w:afterAutospacing="1" w:line="240" w:lineRule="auto"/>
        <w:jc w:val="both"/>
        <w:rPr>
          <w:rFonts w:ascii="Times New Roman" w:eastAsia="Times New Roman" w:hAnsi="Times New Roman" w:cs="Times New Roman"/>
          <w:sz w:val="24"/>
          <w:szCs w:val="24"/>
        </w:rPr>
      </w:pPr>
    </w:p>
    <w:p w14:paraId="0BA68728" w14:textId="77777777" w:rsidR="00874CD1" w:rsidRPr="00440223" w:rsidRDefault="00874CD1" w:rsidP="007A4DBC">
      <w:pPr>
        <w:spacing w:before="100" w:beforeAutospacing="1" w:after="100" w:afterAutospacing="1" w:line="240" w:lineRule="auto"/>
        <w:jc w:val="both"/>
        <w:rPr>
          <w:rFonts w:ascii="Times New Roman" w:eastAsia="Times New Roman" w:hAnsi="Times New Roman" w:cs="Times New Roman"/>
          <w:sz w:val="24"/>
          <w:szCs w:val="24"/>
        </w:rPr>
      </w:pPr>
    </w:p>
    <w:p w14:paraId="0549ADB1" w14:textId="77777777" w:rsidR="00874CD1" w:rsidRPr="00440223" w:rsidRDefault="00874CD1" w:rsidP="007A4DBC">
      <w:pPr>
        <w:spacing w:before="100" w:beforeAutospacing="1" w:after="100" w:afterAutospacing="1" w:line="240" w:lineRule="auto"/>
        <w:jc w:val="both"/>
        <w:rPr>
          <w:rFonts w:ascii="Times New Roman" w:eastAsia="Times New Roman" w:hAnsi="Times New Roman" w:cs="Times New Roman"/>
          <w:b/>
          <w:bCs/>
          <w:sz w:val="24"/>
          <w:szCs w:val="24"/>
        </w:rPr>
      </w:pPr>
    </w:p>
    <w:p w14:paraId="21FD762B" w14:textId="53FD00C7" w:rsidR="00874CD1" w:rsidRPr="00440223" w:rsidRDefault="002F4CC5" w:rsidP="007A4DBC">
      <w:pPr>
        <w:spacing w:before="100" w:beforeAutospacing="1" w:after="100" w:afterAutospacing="1" w:line="240" w:lineRule="auto"/>
        <w:jc w:val="both"/>
        <w:rPr>
          <w:rFonts w:ascii="Times New Roman" w:eastAsia="Times New Roman" w:hAnsi="Times New Roman" w:cs="Times New Roman"/>
          <w:b/>
          <w:bCs/>
          <w:sz w:val="24"/>
          <w:szCs w:val="24"/>
        </w:rPr>
      </w:pPr>
      <w:r w:rsidRPr="00440223">
        <w:rPr>
          <w:rFonts w:ascii="Times New Roman" w:eastAsia="Times New Roman" w:hAnsi="Times New Roman" w:cs="Times New Roman"/>
          <w:b/>
          <w:bCs/>
          <w:sz w:val="24"/>
          <w:szCs w:val="24"/>
        </w:rPr>
        <w:t xml:space="preserve">QUESTION </w:t>
      </w:r>
      <w:r w:rsidR="00405E04" w:rsidRPr="00440223">
        <w:rPr>
          <w:rFonts w:ascii="Times New Roman" w:eastAsia="Times New Roman" w:hAnsi="Times New Roman" w:cs="Times New Roman"/>
          <w:b/>
          <w:bCs/>
          <w:sz w:val="24"/>
          <w:szCs w:val="24"/>
        </w:rPr>
        <w:t>2(All</w:t>
      </w:r>
      <w:r w:rsidRPr="00440223">
        <w:rPr>
          <w:rFonts w:ascii="Times New Roman" w:eastAsia="Times New Roman" w:hAnsi="Times New Roman" w:cs="Times New Roman"/>
          <w:b/>
          <w:bCs/>
          <w:sz w:val="24"/>
          <w:szCs w:val="24"/>
        </w:rPr>
        <w:t xml:space="preserve"> second parts of contribution from group members)</w:t>
      </w:r>
    </w:p>
    <w:p w14:paraId="09FA76DA" w14:textId="77777777" w:rsidR="00544335" w:rsidRPr="00440223" w:rsidRDefault="00544335" w:rsidP="007A4DBC">
      <w:pPr>
        <w:jc w:val="both"/>
        <w:rPr>
          <w:rFonts w:ascii="Times New Roman" w:hAnsi="Times New Roman" w:cs="Times New Roman"/>
          <w:sz w:val="24"/>
          <w:szCs w:val="24"/>
        </w:rPr>
      </w:pPr>
    </w:p>
    <w:p w14:paraId="68AE5060" w14:textId="77777777" w:rsidR="00D657B1" w:rsidRPr="00440223" w:rsidRDefault="00D657B1" w:rsidP="007A4DBC">
      <w:pPr>
        <w:jc w:val="both"/>
        <w:rPr>
          <w:rFonts w:ascii="Times New Roman" w:hAnsi="Times New Roman" w:cs="Times New Roman"/>
          <w:sz w:val="24"/>
          <w:szCs w:val="24"/>
        </w:rPr>
      </w:pPr>
    </w:p>
    <w:p w14:paraId="024E6226" w14:textId="45905C94" w:rsidR="00D657B1" w:rsidRPr="00440223" w:rsidRDefault="005D5326" w:rsidP="007A4DBC">
      <w:pPr>
        <w:pStyle w:val="Heading3"/>
        <w:jc w:val="both"/>
        <w:rPr>
          <w:sz w:val="24"/>
          <w:szCs w:val="24"/>
        </w:rPr>
      </w:pPr>
      <w:r w:rsidRPr="00440223">
        <w:rPr>
          <w:rStyle w:val="Strong"/>
          <w:b/>
          <w:bCs/>
          <w:sz w:val="24"/>
          <w:szCs w:val="24"/>
        </w:rPr>
        <w:t xml:space="preserve">(Group member </w:t>
      </w:r>
      <w:r w:rsidR="004060CD" w:rsidRPr="00440223">
        <w:rPr>
          <w:rStyle w:val="Strong"/>
          <w:b/>
          <w:bCs/>
          <w:sz w:val="24"/>
          <w:szCs w:val="24"/>
        </w:rPr>
        <w:t>1) Part</w:t>
      </w:r>
      <w:r w:rsidR="00D657B1" w:rsidRPr="00440223">
        <w:rPr>
          <w:rStyle w:val="Strong"/>
          <w:b/>
          <w:bCs/>
          <w:sz w:val="24"/>
          <w:szCs w:val="24"/>
        </w:rPr>
        <w:t xml:space="preserve"> 2: Case Study Application</w:t>
      </w:r>
    </w:p>
    <w:p w14:paraId="1417F52B" w14:textId="77777777" w:rsidR="00D657B1" w:rsidRPr="00440223" w:rsidRDefault="00D657B1" w:rsidP="007A4DBC">
      <w:pPr>
        <w:pStyle w:val="NormalWeb"/>
        <w:jc w:val="both"/>
      </w:pPr>
      <w:r w:rsidRPr="00440223">
        <w:rPr>
          <w:rStyle w:val="Strong"/>
        </w:rPr>
        <w:t>Section: Problem Scope (5 points)</w:t>
      </w:r>
    </w:p>
    <w:p w14:paraId="76253049" w14:textId="77777777" w:rsidR="00D657B1" w:rsidRPr="00440223" w:rsidRDefault="00D657B1" w:rsidP="007A4DBC">
      <w:pPr>
        <w:pStyle w:val="NormalWeb"/>
        <w:jc w:val="both"/>
      </w:pPr>
      <w:r w:rsidRPr="00440223">
        <w:rPr>
          <w:rStyle w:val="Strong"/>
        </w:rPr>
        <w:t>Problem Definition:</w:t>
      </w:r>
      <w:r w:rsidRPr="00440223">
        <w:br/>
        <w:t>A hospital wants to implement an AI system that predicts the likelihood of a patient being readmitted within 30 days of discharge. Early identification of high-risk patients can help allocate follow-up resources more effectively and improve health outcomes.</w:t>
      </w:r>
    </w:p>
    <w:p w14:paraId="0BBA642C" w14:textId="77777777" w:rsidR="00D657B1" w:rsidRPr="00440223" w:rsidRDefault="00D657B1" w:rsidP="007A4DBC">
      <w:pPr>
        <w:pStyle w:val="NormalWeb"/>
        <w:jc w:val="both"/>
      </w:pPr>
      <w:r w:rsidRPr="00440223">
        <w:rPr>
          <w:rStyle w:val="Strong"/>
        </w:rPr>
        <w:t>Objectives:</w:t>
      </w:r>
    </w:p>
    <w:p w14:paraId="08A1A502" w14:textId="77777777" w:rsidR="00D657B1" w:rsidRPr="00440223" w:rsidRDefault="00D657B1" w:rsidP="007A4DBC">
      <w:pPr>
        <w:pStyle w:val="NormalWeb"/>
        <w:numPr>
          <w:ilvl w:val="0"/>
          <w:numId w:val="4"/>
        </w:numPr>
        <w:jc w:val="both"/>
      </w:pPr>
      <w:r w:rsidRPr="00440223">
        <w:t>Predict the probability of readmission using patient data at the point of discharge.</w:t>
      </w:r>
    </w:p>
    <w:p w14:paraId="3C43F9F8" w14:textId="77777777" w:rsidR="00D657B1" w:rsidRPr="00440223" w:rsidRDefault="00D657B1" w:rsidP="007A4DBC">
      <w:pPr>
        <w:pStyle w:val="NormalWeb"/>
        <w:numPr>
          <w:ilvl w:val="0"/>
          <w:numId w:val="4"/>
        </w:numPr>
        <w:jc w:val="both"/>
      </w:pPr>
      <w:r w:rsidRPr="00440223">
        <w:t>Reduce avoidable readmissions by 20% within the first year of implementation.</w:t>
      </w:r>
    </w:p>
    <w:p w14:paraId="16D97A6F" w14:textId="77777777" w:rsidR="00D657B1" w:rsidRPr="00440223" w:rsidRDefault="00D657B1" w:rsidP="007A4DBC">
      <w:pPr>
        <w:pStyle w:val="NormalWeb"/>
        <w:numPr>
          <w:ilvl w:val="0"/>
          <w:numId w:val="4"/>
        </w:numPr>
        <w:jc w:val="both"/>
      </w:pPr>
      <w:r w:rsidRPr="00440223">
        <w:t>Support clinicians in making data-informed discharge decisions.</w:t>
      </w:r>
    </w:p>
    <w:p w14:paraId="303AB7E9" w14:textId="77777777" w:rsidR="00D657B1" w:rsidRPr="00440223" w:rsidRDefault="00D657B1" w:rsidP="007A4DBC">
      <w:pPr>
        <w:pStyle w:val="NormalWeb"/>
        <w:jc w:val="both"/>
      </w:pPr>
      <w:r w:rsidRPr="00440223">
        <w:rPr>
          <w:rStyle w:val="Strong"/>
        </w:rPr>
        <w:t>Stakeholders:</w:t>
      </w:r>
    </w:p>
    <w:p w14:paraId="57AE3957" w14:textId="77777777" w:rsidR="00D657B1" w:rsidRPr="00440223" w:rsidRDefault="00D657B1" w:rsidP="007A4DBC">
      <w:pPr>
        <w:pStyle w:val="NormalWeb"/>
        <w:numPr>
          <w:ilvl w:val="0"/>
          <w:numId w:val="5"/>
        </w:numPr>
        <w:jc w:val="both"/>
      </w:pPr>
      <w:r w:rsidRPr="00440223">
        <w:t>Hospital management and clinical staff (doctors, nurses, discharge coordinators).</w:t>
      </w:r>
    </w:p>
    <w:p w14:paraId="51DA9453" w14:textId="77777777" w:rsidR="00D657B1" w:rsidRPr="00440223" w:rsidRDefault="00D657B1" w:rsidP="007A4DBC">
      <w:pPr>
        <w:pStyle w:val="NormalWeb"/>
        <w:numPr>
          <w:ilvl w:val="0"/>
          <w:numId w:val="5"/>
        </w:numPr>
        <w:jc w:val="both"/>
      </w:pPr>
      <w:r w:rsidRPr="00440223">
        <w:t>Patients and their families.</w:t>
      </w:r>
    </w:p>
    <w:p w14:paraId="34BA15CB" w14:textId="77777777" w:rsidR="005D5326" w:rsidRPr="00440223" w:rsidRDefault="005D5326" w:rsidP="007A4DBC">
      <w:pPr>
        <w:pStyle w:val="NormalWeb"/>
        <w:ind w:left="360"/>
        <w:jc w:val="both"/>
      </w:pPr>
    </w:p>
    <w:p w14:paraId="570B6D4E" w14:textId="77777777" w:rsidR="005D5326" w:rsidRPr="00440223" w:rsidRDefault="005D5326" w:rsidP="007A4DBC">
      <w:pPr>
        <w:pStyle w:val="NormalWeb"/>
        <w:ind w:left="360"/>
        <w:jc w:val="both"/>
      </w:pPr>
    </w:p>
    <w:p w14:paraId="3FDD8348" w14:textId="0ACADE41" w:rsidR="005D5326" w:rsidRPr="00440223" w:rsidRDefault="005D5326" w:rsidP="007A4DBC">
      <w:pPr>
        <w:pStyle w:val="NormalWeb"/>
        <w:jc w:val="both"/>
        <w:rPr>
          <w:lang w:val="en-ZA"/>
        </w:rPr>
      </w:pPr>
      <w:r w:rsidRPr="00440223">
        <w:rPr>
          <w:b/>
          <w:bCs/>
          <w:lang w:val="en-ZA"/>
        </w:rPr>
        <w:t xml:space="preserve">(Group member </w:t>
      </w:r>
      <w:r w:rsidR="004060CD" w:rsidRPr="00440223">
        <w:rPr>
          <w:b/>
          <w:bCs/>
          <w:lang w:val="en-ZA"/>
        </w:rPr>
        <w:t>2) Part</w:t>
      </w:r>
      <w:r w:rsidRPr="00440223">
        <w:rPr>
          <w:b/>
          <w:bCs/>
          <w:lang w:val="en-ZA"/>
        </w:rPr>
        <w:t xml:space="preserve"> 2: Case Study Application – Data Strategy</w:t>
      </w:r>
    </w:p>
    <w:p w14:paraId="3002378D" w14:textId="77777777" w:rsidR="005D5326" w:rsidRPr="00440223" w:rsidRDefault="005D5326" w:rsidP="007A4DBC">
      <w:pPr>
        <w:pStyle w:val="NormalWeb"/>
        <w:ind w:left="360"/>
        <w:jc w:val="both"/>
        <w:rPr>
          <w:lang w:val="en-ZA"/>
        </w:rPr>
      </w:pPr>
    </w:p>
    <w:p w14:paraId="6019E042" w14:textId="77777777" w:rsidR="005D5326" w:rsidRPr="00440223" w:rsidRDefault="005D5326" w:rsidP="007A4DBC">
      <w:pPr>
        <w:pStyle w:val="NormalWeb"/>
        <w:ind w:left="360"/>
        <w:jc w:val="both"/>
        <w:rPr>
          <w:lang w:val="en-ZA"/>
        </w:rPr>
      </w:pPr>
      <w:r w:rsidRPr="00440223">
        <w:rPr>
          <w:b/>
          <w:bCs/>
          <w:lang w:val="en-ZA"/>
        </w:rPr>
        <w:t>### 1. Data Sources:</w:t>
      </w:r>
    </w:p>
    <w:p w14:paraId="5BBD1B1E" w14:textId="77777777" w:rsidR="005D5326" w:rsidRPr="00440223" w:rsidRDefault="005D5326" w:rsidP="007A4DBC">
      <w:pPr>
        <w:pStyle w:val="NormalWeb"/>
        <w:ind w:left="360"/>
        <w:jc w:val="both"/>
        <w:rPr>
          <w:lang w:val="en-ZA"/>
        </w:rPr>
      </w:pPr>
    </w:p>
    <w:p w14:paraId="00C63142" w14:textId="3638FC21" w:rsidR="005D5326" w:rsidRPr="00440223" w:rsidRDefault="005D5326" w:rsidP="007A4DBC">
      <w:pPr>
        <w:pStyle w:val="NormalWeb"/>
        <w:ind w:left="360"/>
        <w:jc w:val="both"/>
        <w:rPr>
          <w:lang w:val="en-ZA"/>
        </w:rPr>
      </w:pPr>
      <w:r w:rsidRPr="00440223">
        <w:rPr>
          <w:lang w:val="en-ZA"/>
        </w:rPr>
        <w:t xml:space="preserve">- </w:t>
      </w:r>
      <w:r w:rsidRPr="00440223">
        <w:rPr>
          <w:b/>
          <w:bCs/>
          <w:lang w:val="en-ZA"/>
        </w:rPr>
        <w:t>**Hospital Electronic Health Records (EHRs</w:t>
      </w:r>
      <w:r w:rsidR="00405E04" w:rsidRPr="00440223">
        <w:rPr>
          <w:b/>
          <w:bCs/>
          <w:lang w:val="en-ZA"/>
        </w:rPr>
        <w:t>): *</w:t>
      </w:r>
      <w:r w:rsidRPr="00440223">
        <w:rPr>
          <w:b/>
          <w:bCs/>
          <w:lang w:val="en-ZA"/>
        </w:rPr>
        <w:t>*</w:t>
      </w:r>
    </w:p>
    <w:p w14:paraId="4E5C5EE8" w14:textId="77777777" w:rsidR="005D5326" w:rsidRPr="00440223" w:rsidRDefault="005D5326" w:rsidP="007A4DBC">
      <w:pPr>
        <w:pStyle w:val="NormalWeb"/>
        <w:ind w:left="360"/>
        <w:jc w:val="both"/>
        <w:rPr>
          <w:lang w:val="en-ZA"/>
        </w:rPr>
      </w:pPr>
      <w:r w:rsidRPr="00440223">
        <w:rPr>
          <w:lang w:val="en-ZA"/>
        </w:rPr>
        <w:t>  - Admission &amp; discharge notes</w:t>
      </w:r>
    </w:p>
    <w:p w14:paraId="48B1D162" w14:textId="77777777" w:rsidR="005D5326" w:rsidRPr="00440223" w:rsidRDefault="005D5326" w:rsidP="007A4DBC">
      <w:pPr>
        <w:pStyle w:val="NormalWeb"/>
        <w:ind w:left="360"/>
        <w:jc w:val="both"/>
        <w:rPr>
          <w:lang w:val="en-ZA"/>
        </w:rPr>
      </w:pPr>
      <w:r w:rsidRPr="00440223">
        <w:rPr>
          <w:lang w:val="en-ZA"/>
        </w:rPr>
        <w:t>  - Previous readmissions</w:t>
      </w:r>
    </w:p>
    <w:p w14:paraId="68BA7F81" w14:textId="77777777" w:rsidR="005D5326" w:rsidRPr="00440223" w:rsidRDefault="005D5326" w:rsidP="007A4DBC">
      <w:pPr>
        <w:pStyle w:val="NormalWeb"/>
        <w:ind w:left="360"/>
        <w:jc w:val="both"/>
        <w:rPr>
          <w:lang w:val="en-ZA"/>
        </w:rPr>
      </w:pPr>
      <w:r w:rsidRPr="00440223">
        <w:rPr>
          <w:lang w:val="en-ZA"/>
        </w:rPr>
        <w:t>  - Diagnosis codes (ICD-10)</w:t>
      </w:r>
    </w:p>
    <w:p w14:paraId="55BA6F13" w14:textId="77777777" w:rsidR="005D5326" w:rsidRPr="00440223" w:rsidRDefault="005D5326" w:rsidP="007A4DBC">
      <w:pPr>
        <w:pStyle w:val="NormalWeb"/>
        <w:ind w:left="360"/>
        <w:jc w:val="both"/>
        <w:rPr>
          <w:lang w:val="en-ZA"/>
        </w:rPr>
      </w:pPr>
      <w:r w:rsidRPr="00440223">
        <w:rPr>
          <w:lang w:val="en-ZA"/>
        </w:rPr>
        <w:t>  - Prescriptions</w:t>
      </w:r>
    </w:p>
    <w:p w14:paraId="6C44055D" w14:textId="77777777" w:rsidR="005D5326" w:rsidRPr="00440223" w:rsidRDefault="005D5326" w:rsidP="007A4DBC">
      <w:pPr>
        <w:pStyle w:val="NormalWeb"/>
        <w:ind w:left="360"/>
        <w:jc w:val="both"/>
        <w:rPr>
          <w:lang w:val="en-ZA"/>
        </w:rPr>
      </w:pPr>
    </w:p>
    <w:p w14:paraId="088EBC58" w14:textId="471F9A18" w:rsidR="005D5326" w:rsidRPr="00440223" w:rsidRDefault="005D5326" w:rsidP="007A4DBC">
      <w:pPr>
        <w:pStyle w:val="NormalWeb"/>
        <w:ind w:left="360"/>
        <w:jc w:val="both"/>
        <w:rPr>
          <w:lang w:val="en-ZA"/>
        </w:rPr>
      </w:pPr>
      <w:r w:rsidRPr="00440223">
        <w:rPr>
          <w:lang w:val="en-ZA"/>
        </w:rPr>
        <w:t xml:space="preserve">- </w:t>
      </w:r>
      <w:r w:rsidRPr="00440223">
        <w:rPr>
          <w:b/>
          <w:bCs/>
          <w:lang w:val="en-ZA"/>
        </w:rPr>
        <w:t xml:space="preserve">**Demographics &amp; Socioeconomic </w:t>
      </w:r>
      <w:r w:rsidR="00405E04" w:rsidRPr="00440223">
        <w:rPr>
          <w:b/>
          <w:bCs/>
          <w:lang w:val="en-ZA"/>
        </w:rPr>
        <w:t>Info: *</w:t>
      </w:r>
      <w:r w:rsidRPr="00440223">
        <w:rPr>
          <w:b/>
          <w:bCs/>
          <w:lang w:val="en-ZA"/>
        </w:rPr>
        <w:t>*</w:t>
      </w:r>
    </w:p>
    <w:p w14:paraId="66DC43AC" w14:textId="77777777" w:rsidR="005D5326" w:rsidRPr="00440223" w:rsidRDefault="005D5326" w:rsidP="007A4DBC">
      <w:pPr>
        <w:pStyle w:val="NormalWeb"/>
        <w:ind w:left="360"/>
        <w:jc w:val="both"/>
        <w:rPr>
          <w:lang w:val="en-ZA"/>
        </w:rPr>
      </w:pPr>
      <w:r w:rsidRPr="00440223">
        <w:rPr>
          <w:lang w:val="en-ZA"/>
        </w:rPr>
        <w:t>  - Age, gender, ethnicity</w:t>
      </w:r>
    </w:p>
    <w:p w14:paraId="2B1D172B" w14:textId="77777777" w:rsidR="005D5326" w:rsidRPr="00440223" w:rsidRDefault="005D5326" w:rsidP="007A4DBC">
      <w:pPr>
        <w:pStyle w:val="NormalWeb"/>
        <w:ind w:left="360"/>
        <w:jc w:val="both"/>
        <w:rPr>
          <w:lang w:val="en-ZA"/>
        </w:rPr>
      </w:pPr>
      <w:r w:rsidRPr="00440223">
        <w:rPr>
          <w:lang w:val="en-ZA"/>
        </w:rPr>
        <w:t>  - Zip code, income brackets</w:t>
      </w:r>
    </w:p>
    <w:p w14:paraId="160EA5DD" w14:textId="77777777" w:rsidR="005D5326" w:rsidRPr="00440223" w:rsidRDefault="005D5326" w:rsidP="007A4DBC">
      <w:pPr>
        <w:pStyle w:val="NormalWeb"/>
        <w:ind w:left="360"/>
        <w:jc w:val="both"/>
        <w:rPr>
          <w:lang w:val="en-ZA"/>
        </w:rPr>
      </w:pPr>
      <w:r w:rsidRPr="00440223">
        <w:rPr>
          <w:lang w:val="en-ZA"/>
        </w:rPr>
        <w:t>  - Insurance coverage</w:t>
      </w:r>
    </w:p>
    <w:p w14:paraId="4AFDCF93" w14:textId="77777777" w:rsidR="005D5326" w:rsidRPr="00440223" w:rsidRDefault="005D5326" w:rsidP="007A4DBC">
      <w:pPr>
        <w:pStyle w:val="NormalWeb"/>
        <w:ind w:left="360"/>
        <w:jc w:val="both"/>
        <w:rPr>
          <w:lang w:val="en-ZA"/>
        </w:rPr>
      </w:pPr>
    </w:p>
    <w:p w14:paraId="57622A48" w14:textId="46A2D0BC" w:rsidR="005D5326" w:rsidRPr="00440223" w:rsidRDefault="005D5326" w:rsidP="007A4DBC">
      <w:pPr>
        <w:pStyle w:val="NormalWeb"/>
        <w:jc w:val="both"/>
        <w:rPr>
          <w:lang w:val="en-ZA"/>
        </w:rPr>
      </w:pPr>
    </w:p>
    <w:p w14:paraId="6BFCF414" w14:textId="77777777" w:rsidR="005D5326" w:rsidRPr="00440223" w:rsidRDefault="005D5326" w:rsidP="007A4DBC">
      <w:pPr>
        <w:pStyle w:val="NormalWeb"/>
        <w:ind w:left="360"/>
        <w:jc w:val="both"/>
        <w:rPr>
          <w:lang w:val="en-ZA"/>
        </w:rPr>
      </w:pPr>
      <w:r w:rsidRPr="00440223">
        <w:rPr>
          <w:b/>
          <w:bCs/>
          <w:lang w:val="en-ZA"/>
        </w:rPr>
        <w:t>### 2. Ethical Concerns:</w:t>
      </w:r>
    </w:p>
    <w:p w14:paraId="622CA0FE" w14:textId="77777777" w:rsidR="005D5326" w:rsidRPr="00440223" w:rsidRDefault="005D5326" w:rsidP="007A4DBC">
      <w:pPr>
        <w:pStyle w:val="NormalWeb"/>
        <w:ind w:left="360"/>
        <w:jc w:val="both"/>
        <w:rPr>
          <w:lang w:val="en-ZA"/>
        </w:rPr>
      </w:pPr>
    </w:p>
    <w:p w14:paraId="652928AE" w14:textId="7FB2D9EF" w:rsidR="005D5326" w:rsidRPr="00440223" w:rsidRDefault="005D5326" w:rsidP="007A4DBC">
      <w:pPr>
        <w:pStyle w:val="NormalWeb"/>
        <w:ind w:left="360"/>
        <w:jc w:val="both"/>
        <w:rPr>
          <w:lang w:val="en-ZA"/>
        </w:rPr>
      </w:pPr>
      <w:r w:rsidRPr="00440223">
        <w:rPr>
          <w:lang w:val="en-ZA"/>
        </w:rPr>
        <w:t xml:space="preserve">- </w:t>
      </w:r>
      <w:r w:rsidRPr="00440223">
        <w:rPr>
          <w:b/>
          <w:bCs/>
          <w:lang w:val="en-ZA"/>
        </w:rPr>
        <w:t xml:space="preserve">**Patient </w:t>
      </w:r>
      <w:r w:rsidR="00405E04" w:rsidRPr="00440223">
        <w:rPr>
          <w:b/>
          <w:bCs/>
          <w:lang w:val="en-ZA"/>
        </w:rPr>
        <w:t>Privacy: *</w:t>
      </w:r>
      <w:r w:rsidRPr="00440223">
        <w:rPr>
          <w:b/>
          <w:bCs/>
          <w:lang w:val="en-ZA"/>
        </w:rPr>
        <w:t>*</w:t>
      </w:r>
      <w:r w:rsidRPr="00440223">
        <w:rPr>
          <w:lang w:val="en-ZA"/>
        </w:rPr>
        <w:t xml:space="preserve"> Sensitive health data must be protected with encryption and data anonymization to comply with healthcare privacy laws like HIPAA.</w:t>
      </w:r>
    </w:p>
    <w:p w14:paraId="770A9770" w14:textId="7F5654FD" w:rsidR="005D5326" w:rsidRPr="00440223" w:rsidRDefault="005D5326" w:rsidP="007A4DBC">
      <w:pPr>
        <w:pStyle w:val="NormalWeb"/>
        <w:ind w:left="360"/>
        <w:jc w:val="both"/>
        <w:rPr>
          <w:lang w:val="en-ZA"/>
        </w:rPr>
      </w:pPr>
      <w:r w:rsidRPr="00440223">
        <w:rPr>
          <w:lang w:val="en-ZA"/>
        </w:rPr>
        <w:t xml:space="preserve">- </w:t>
      </w:r>
      <w:r w:rsidRPr="00440223">
        <w:rPr>
          <w:b/>
          <w:bCs/>
          <w:lang w:val="en-ZA"/>
        </w:rPr>
        <w:t xml:space="preserve">**Algorithmic </w:t>
      </w:r>
      <w:r w:rsidR="00405E04" w:rsidRPr="00440223">
        <w:rPr>
          <w:b/>
          <w:bCs/>
          <w:lang w:val="en-ZA"/>
        </w:rPr>
        <w:t>Bias: *</w:t>
      </w:r>
      <w:r w:rsidRPr="00440223">
        <w:rPr>
          <w:b/>
          <w:bCs/>
          <w:lang w:val="en-ZA"/>
        </w:rPr>
        <w:t>*</w:t>
      </w:r>
      <w:r w:rsidRPr="00440223">
        <w:rPr>
          <w:lang w:val="en-ZA"/>
        </w:rPr>
        <w:t xml:space="preserve"> If training data is skewed toward a certain population (e.g., urban patients), the model may be less effective for underrepresented groups.</w:t>
      </w:r>
    </w:p>
    <w:p w14:paraId="6C60AA08" w14:textId="77777777" w:rsidR="005D5326" w:rsidRPr="00440223" w:rsidRDefault="005D5326" w:rsidP="007A4DBC">
      <w:pPr>
        <w:pStyle w:val="NormalWeb"/>
        <w:ind w:left="360"/>
        <w:jc w:val="both"/>
        <w:rPr>
          <w:lang w:val="en-ZA"/>
        </w:rPr>
      </w:pPr>
    </w:p>
    <w:p w14:paraId="5367E8F8" w14:textId="77777777" w:rsidR="005D5326" w:rsidRPr="00440223" w:rsidRDefault="005D5326" w:rsidP="007A4DBC">
      <w:pPr>
        <w:pStyle w:val="NormalWeb"/>
        <w:ind w:left="360"/>
        <w:jc w:val="both"/>
        <w:rPr>
          <w:lang w:val="en-ZA"/>
        </w:rPr>
      </w:pPr>
      <w:r w:rsidRPr="00440223">
        <w:rPr>
          <w:lang w:val="en-ZA"/>
        </w:rPr>
        <w:t>---</w:t>
      </w:r>
    </w:p>
    <w:p w14:paraId="546159DE" w14:textId="77777777" w:rsidR="005D5326" w:rsidRPr="00440223" w:rsidRDefault="005D5326" w:rsidP="007A4DBC">
      <w:pPr>
        <w:pStyle w:val="NormalWeb"/>
        <w:ind w:left="360"/>
        <w:jc w:val="both"/>
        <w:rPr>
          <w:lang w:val="en-ZA"/>
        </w:rPr>
      </w:pPr>
    </w:p>
    <w:p w14:paraId="35C18971" w14:textId="77777777" w:rsidR="005D5326" w:rsidRPr="00440223" w:rsidRDefault="005D5326" w:rsidP="007A4DBC">
      <w:pPr>
        <w:pStyle w:val="NormalWeb"/>
        <w:ind w:left="360"/>
        <w:jc w:val="both"/>
        <w:rPr>
          <w:lang w:val="en-ZA"/>
        </w:rPr>
      </w:pPr>
      <w:r w:rsidRPr="00440223">
        <w:rPr>
          <w:b/>
          <w:bCs/>
          <w:lang w:val="en-ZA"/>
        </w:rPr>
        <w:lastRenderedPageBreak/>
        <w:t>### 3. Preprocessing Pipeline:</w:t>
      </w:r>
    </w:p>
    <w:p w14:paraId="5CC28E30" w14:textId="77777777" w:rsidR="005D5326" w:rsidRPr="00440223" w:rsidRDefault="005D5326" w:rsidP="007A4DBC">
      <w:pPr>
        <w:pStyle w:val="NormalWeb"/>
        <w:ind w:left="360"/>
        <w:jc w:val="both"/>
        <w:rPr>
          <w:lang w:val="en-ZA"/>
        </w:rPr>
      </w:pPr>
    </w:p>
    <w:p w14:paraId="2ED5B4FC" w14:textId="77777777" w:rsidR="005D5326" w:rsidRPr="00440223" w:rsidRDefault="005D5326" w:rsidP="007A4DBC">
      <w:pPr>
        <w:pStyle w:val="NormalWeb"/>
        <w:ind w:left="360"/>
        <w:jc w:val="both"/>
        <w:rPr>
          <w:lang w:val="en-ZA"/>
        </w:rPr>
      </w:pPr>
      <w:r w:rsidRPr="00440223">
        <w:rPr>
          <w:lang w:val="en-ZA"/>
        </w:rPr>
        <w:t xml:space="preserve">1. </w:t>
      </w:r>
      <w:r w:rsidRPr="00440223">
        <w:rPr>
          <w:b/>
          <w:bCs/>
          <w:lang w:val="en-ZA"/>
        </w:rPr>
        <w:t>**Data Cleaning**</w:t>
      </w:r>
    </w:p>
    <w:p w14:paraId="578CF073" w14:textId="77777777" w:rsidR="005D5326" w:rsidRPr="00440223" w:rsidRDefault="005D5326" w:rsidP="007A4DBC">
      <w:pPr>
        <w:pStyle w:val="NormalWeb"/>
        <w:ind w:left="360"/>
        <w:jc w:val="both"/>
        <w:rPr>
          <w:lang w:val="en-ZA"/>
        </w:rPr>
      </w:pPr>
      <w:r w:rsidRPr="00440223">
        <w:rPr>
          <w:lang w:val="en-ZA"/>
        </w:rPr>
        <w:t>   - Drop rows with excessive missing values</w:t>
      </w:r>
    </w:p>
    <w:p w14:paraId="54F161DD" w14:textId="77777777" w:rsidR="005D5326" w:rsidRPr="00440223" w:rsidRDefault="005D5326" w:rsidP="007A4DBC">
      <w:pPr>
        <w:pStyle w:val="NormalWeb"/>
        <w:ind w:left="360"/>
        <w:jc w:val="both"/>
        <w:rPr>
          <w:lang w:val="en-ZA"/>
        </w:rPr>
      </w:pPr>
      <w:r w:rsidRPr="00440223">
        <w:rPr>
          <w:lang w:val="en-ZA"/>
        </w:rPr>
        <w:t>   - Replace missing numerical values with median or mean</w:t>
      </w:r>
    </w:p>
    <w:p w14:paraId="4B443F50" w14:textId="77777777" w:rsidR="005D5326" w:rsidRPr="00440223" w:rsidRDefault="005D5326" w:rsidP="007A4DBC">
      <w:pPr>
        <w:pStyle w:val="NormalWeb"/>
        <w:ind w:left="360"/>
        <w:jc w:val="both"/>
        <w:rPr>
          <w:lang w:val="en-ZA"/>
        </w:rPr>
      </w:pPr>
    </w:p>
    <w:p w14:paraId="143DCCB6" w14:textId="77777777" w:rsidR="005D5326" w:rsidRPr="00440223" w:rsidRDefault="005D5326" w:rsidP="007A4DBC">
      <w:pPr>
        <w:pStyle w:val="NormalWeb"/>
        <w:ind w:left="360"/>
        <w:jc w:val="both"/>
        <w:rPr>
          <w:lang w:val="en-ZA"/>
        </w:rPr>
      </w:pPr>
      <w:r w:rsidRPr="00440223">
        <w:rPr>
          <w:lang w:val="en-ZA"/>
        </w:rPr>
        <w:t xml:space="preserve">2. </w:t>
      </w:r>
      <w:r w:rsidRPr="00440223">
        <w:rPr>
          <w:b/>
          <w:bCs/>
          <w:lang w:val="en-ZA"/>
        </w:rPr>
        <w:t>**Feature Engineering**</w:t>
      </w:r>
    </w:p>
    <w:p w14:paraId="21E32422" w14:textId="77777777" w:rsidR="005D5326" w:rsidRPr="00440223" w:rsidRDefault="005D5326" w:rsidP="007A4DBC">
      <w:pPr>
        <w:pStyle w:val="NormalWeb"/>
        <w:ind w:left="360"/>
        <w:jc w:val="both"/>
        <w:rPr>
          <w:lang w:val="en-ZA"/>
        </w:rPr>
      </w:pPr>
      <w:r w:rsidRPr="00440223">
        <w:rPr>
          <w:lang w:val="en-ZA"/>
        </w:rPr>
        <w:t>   - Create features like `Days Since Last Visit`, `Total Hospital Stays in Past Year`, etc.</w:t>
      </w:r>
    </w:p>
    <w:p w14:paraId="21EDE0CE" w14:textId="77777777" w:rsidR="005D5326" w:rsidRPr="00440223" w:rsidRDefault="005D5326" w:rsidP="007A4DBC">
      <w:pPr>
        <w:pStyle w:val="NormalWeb"/>
        <w:ind w:left="360"/>
        <w:jc w:val="both"/>
        <w:rPr>
          <w:lang w:val="en-ZA"/>
        </w:rPr>
      </w:pPr>
    </w:p>
    <w:p w14:paraId="3DD5F802" w14:textId="77777777" w:rsidR="005D5326" w:rsidRPr="00440223" w:rsidRDefault="005D5326" w:rsidP="007A4DBC">
      <w:pPr>
        <w:pStyle w:val="NormalWeb"/>
        <w:ind w:left="360"/>
        <w:jc w:val="both"/>
        <w:rPr>
          <w:lang w:val="en-ZA"/>
        </w:rPr>
      </w:pPr>
      <w:r w:rsidRPr="00440223">
        <w:rPr>
          <w:lang w:val="en-ZA"/>
        </w:rPr>
        <w:t xml:space="preserve">3. </w:t>
      </w:r>
      <w:r w:rsidRPr="00440223">
        <w:rPr>
          <w:b/>
          <w:bCs/>
          <w:lang w:val="en-ZA"/>
        </w:rPr>
        <w:t>**Encoding &amp; Scaling**</w:t>
      </w:r>
    </w:p>
    <w:p w14:paraId="54982EE8" w14:textId="77777777" w:rsidR="005D5326" w:rsidRPr="00440223" w:rsidRDefault="005D5326" w:rsidP="007A4DBC">
      <w:pPr>
        <w:pStyle w:val="NormalWeb"/>
        <w:ind w:left="360"/>
        <w:jc w:val="both"/>
        <w:rPr>
          <w:lang w:val="en-ZA"/>
        </w:rPr>
      </w:pPr>
      <w:r w:rsidRPr="00440223">
        <w:rPr>
          <w:lang w:val="en-ZA"/>
        </w:rPr>
        <w:t>   - Apply one-hot encoding to categorical columns (e.g., Diagnosis Code)</w:t>
      </w:r>
    </w:p>
    <w:p w14:paraId="6D4C4D60" w14:textId="77777777" w:rsidR="005D5326" w:rsidRPr="00440223" w:rsidRDefault="005D5326" w:rsidP="007A4DBC">
      <w:pPr>
        <w:pStyle w:val="NormalWeb"/>
        <w:ind w:left="360"/>
        <w:jc w:val="both"/>
        <w:rPr>
          <w:lang w:val="en-ZA"/>
        </w:rPr>
      </w:pPr>
      <w:r w:rsidRPr="00440223">
        <w:rPr>
          <w:lang w:val="en-ZA"/>
        </w:rPr>
        <w:t>   - Normalize age, blood pressure, and other numerical features</w:t>
      </w:r>
    </w:p>
    <w:p w14:paraId="23414693" w14:textId="77777777" w:rsidR="005D5326" w:rsidRPr="00440223" w:rsidRDefault="005D5326" w:rsidP="007A4DBC">
      <w:pPr>
        <w:pStyle w:val="NormalWeb"/>
        <w:ind w:left="360"/>
        <w:jc w:val="both"/>
        <w:rPr>
          <w:lang w:val="en-ZA"/>
        </w:rPr>
      </w:pPr>
    </w:p>
    <w:p w14:paraId="1A3D420E" w14:textId="77777777" w:rsidR="005D5326" w:rsidRPr="00440223" w:rsidRDefault="005D5326" w:rsidP="007A4DBC">
      <w:pPr>
        <w:pStyle w:val="NormalWeb"/>
        <w:ind w:left="360"/>
        <w:jc w:val="both"/>
        <w:rPr>
          <w:lang w:val="en-ZA"/>
        </w:rPr>
      </w:pPr>
      <w:r w:rsidRPr="00440223">
        <w:rPr>
          <w:lang w:val="en-ZA"/>
        </w:rPr>
        <w:t xml:space="preserve">4. </w:t>
      </w:r>
      <w:r w:rsidRPr="00440223">
        <w:rPr>
          <w:b/>
          <w:bCs/>
          <w:lang w:val="en-ZA"/>
        </w:rPr>
        <w:t>**Train-Test Split**</w:t>
      </w:r>
    </w:p>
    <w:p w14:paraId="3B1BE5F5" w14:textId="77777777" w:rsidR="005D5326" w:rsidRPr="00440223" w:rsidRDefault="005D5326" w:rsidP="007A4DBC">
      <w:pPr>
        <w:pStyle w:val="NormalWeb"/>
        <w:ind w:left="360"/>
        <w:jc w:val="both"/>
        <w:rPr>
          <w:lang w:val="en-ZA"/>
        </w:rPr>
      </w:pPr>
      <w:r w:rsidRPr="00440223">
        <w:rPr>
          <w:lang w:val="en-ZA"/>
        </w:rPr>
        <w:t>   - Reserve 70% of data for training, 30% for testing</w:t>
      </w:r>
    </w:p>
    <w:p w14:paraId="3851BDCC" w14:textId="77777777" w:rsidR="005D5326" w:rsidRPr="00440223" w:rsidRDefault="005D5326" w:rsidP="007A4DBC">
      <w:pPr>
        <w:pStyle w:val="NormalWeb"/>
        <w:ind w:left="360"/>
        <w:jc w:val="both"/>
        <w:rPr>
          <w:lang w:val="en-ZA"/>
        </w:rPr>
      </w:pPr>
    </w:p>
    <w:p w14:paraId="32EB1420" w14:textId="01B9E599" w:rsidR="005D5326" w:rsidRPr="00440223" w:rsidRDefault="005D5326" w:rsidP="007A4DBC">
      <w:pPr>
        <w:pStyle w:val="NormalWeb"/>
        <w:ind w:left="360"/>
        <w:jc w:val="both"/>
        <w:rPr>
          <w:lang w:val="en-ZA"/>
        </w:rPr>
      </w:pPr>
      <w:r w:rsidRPr="00440223">
        <w:rPr>
          <w:lang w:val="en-ZA"/>
        </w:rPr>
        <w:t xml:space="preserve">5. </w:t>
      </w:r>
      <w:r w:rsidRPr="00440223">
        <w:rPr>
          <w:b/>
          <w:bCs/>
          <w:lang w:val="en-ZA"/>
        </w:rPr>
        <w:t xml:space="preserve">**Class </w:t>
      </w:r>
      <w:r w:rsidR="006239DB" w:rsidRPr="00440223">
        <w:rPr>
          <w:b/>
          <w:bCs/>
          <w:lang w:val="en-ZA"/>
        </w:rPr>
        <w:t>Balancing *</w:t>
      </w:r>
      <w:r w:rsidRPr="00440223">
        <w:rPr>
          <w:b/>
          <w:bCs/>
          <w:lang w:val="en-ZA"/>
        </w:rPr>
        <w:t>*</w:t>
      </w:r>
    </w:p>
    <w:p w14:paraId="7F6FE15E" w14:textId="77777777" w:rsidR="005D5326" w:rsidRPr="00440223" w:rsidRDefault="005D5326" w:rsidP="007A4DBC">
      <w:pPr>
        <w:pStyle w:val="NormalWeb"/>
        <w:ind w:left="360"/>
        <w:jc w:val="both"/>
        <w:rPr>
          <w:lang w:val="en-ZA"/>
        </w:rPr>
      </w:pPr>
      <w:r w:rsidRPr="00440223">
        <w:rPr>
          <w:lang w:val="en-ZA"/>
        </w:rPr>
        <w:t>   - Use SMOTE (Synthetic Minority Oversampling) if readmitted patients are underrepresented</w:t>
      </w:r>
    </w:p>
    <w:p w14:paraId="4D041B90" w14:textId="77777777" w:rsidR="002F4CC5" w:rsidRPr="00440223" w:rsidRDefault="002F4CC5" w:rsidP="007A4DBC">
      <w:pPr>
        <w:pStyle w:val="NormalWeb"/>
        <w:ind w:left="360"/>
        <w:jc w:val="both"/>
        <w:rPr>
          <w:lang w:val="en-ZA"/>
        </w:rPr>
      </w:pPr>
    </w:p>
    <w:p w14:paraId="738909C5" w14:textId="1F642A01" w:rsidR="002F4CC5" w:rsidRPr="00440223" w:rsidRDefault="002F4CC5" w:rsidP="007A4DBC">
      <w:pPr>
        <w:pStyle w:val="NormalWeb"/>
        <w:ind w:left="360"/>
        <w:jc w:val="both"/>
        <w:rPr>
          <w:b/>
          <w:bCs/>
          <w:lang w:val="en-ZA"/>
        </w:rPr>
      </w:pPr>
      <w:r w:rsidRPr="00440223">
        <w:rPr>
          <w:b/>
          <w:bCs/>
          <w:lang w:val="en-ZA"/>
        </w:rPr>
        <w:t>(Group member 3</w:t>
      </w:r>
      <w:r w:rsidR="00405E04" w:rsidRPr="00440223">
        <w:rPr>
          <w:b/>
          <w:bCs/>
          <w:lang w:val="en-ZA"/>
        </w:rPr>
        <w:t>); Part</w:t>
      </w:r>
      <w:r w:rsidRPr="00440223">
        <w:rPr>
          <w:b/>
          <w:bCs/>
          <w:lang w:val="en-ZA"/>
        </w:rPr>
        <w:t xml:space="preserve"> </w:t>
      </w:r>
      <w:r w:rsidR="00440223" w:rsidRPr="00440223">
        <w:rPr>
          <w:b/>
          <w:bCs/>
          <w:lang w:val="en-ZA"/>
        </w:rPr>
        <w:t>2:</w:t>
      </w:r>
      <w:r w:rsidR="00440223" w:rsidRPr="00440223">
        <w:rPr>
          <w:lang w:val="en-ZA"/>
        </w:rPr>
        <w:t xml:space="preserve"> Model</w:t>
      </w:r>
      <w:r w:rsidRPr="00440223">
        <w:rPr>
          <w:lang w:val="en-ZA"/>
        </w:rPr>
        <w:t xml:space="preserve"> Development</w:t>
      </w:r>
    </w:p>
    <w:p w14:paraId="6B48BE67" w14:textId="77777777" w:rsidR="002F4CC5" w:rsidRPr="00440223" w:rsidRDefault="002F4CC5" w:rsidP="007A4DBC">
      <w:pPr>
        <w:pStyle w:val="NormalWeb"/>
        <w:ind w:left="360"/>
        <w:jc w:val="both"/>
        <w:rPr>
          <w:lang w:val="en-ZA"/>
        </w:rPr>
      </w:pPr>
      <w:r w:rsidRPr="00440223">
        <w:rPr>
          <w:lang w:val="en-ZA"/>
        </w:rPr>
        <w:t>Model Chosen: Logistic Regression</w:t>
      </w:r>
    </w:p>
    <w:p w14:paraId="60BD6EBA" w14:textId="77777777" w:rsidR="002F4CC5" w:rsidRPr="00440223" w:rsidRDefault="002F4CC5" w:rsidP="007A4DBC">
      <w:pPr>
        <w:pStyle w:val="NormalWeb"/>
        <w:ind w:left="360"/>
        <w:jc w:val="both"/>
        <w:rPr>
          <w:lang w:val="en-ZA"/>
        </w:rPr>
      </w:pPr>
      <w:r w:rsidRPr="00440223">
        <w:rPr>
          <w:lang w:val="en-ZA"/>
        </w:rPr>
        <w:t>Justification:</w:t>
      </w:r>
    </w:p>
    <w:p w14:paraId="5E4DB268" w14:textId="77777777" w:rsidR="002F4CC5" w:rsidRPr="00440223" w:rsidRDefault="002F4CC5" w:rsidP="007A4DBC">
      <w:pPr>
        <w:pStyle w:val="NormalWeb"/>
        <w:ind w:left="360"/>
        <w:jc w:val="both"/>
        <w:rPr>
          <w:lang w:val="en-ZA"/>
        </w:rPr>
      </w:pPr>
      <w:r w:rsidRPr="00440223">
        <w:rPr>
          <w:lang w:val="en-ZA"/>
        </w:rPr>
        <w:t>Interpretable and commonly used in healthcare for risk prediction.</w:t>
      </w:r>
    </w:p>
    <w:p w14:paraId="65C21BA4" w14:textId="77777777" w:rsidR="002F4CC5" w:rsidRPr="00440223" w:rsidRDefault="002F4CC5" w:rsidP="007A4DBC">
      <w:pPr>
        <w:pStyle w:val="NormalWeb"/>
        <w:ind w:left="360"/>
        <w:jc w:val="both"/>
        <w:rPr>
          <w:lang w:val="en-ZA"/>
        </w:rPr>
      </w:pPr>
    </w:p>
    <w:p w14:paraId="62AB56F1" w14:textId="77777777" w:rsidR="002F4CC5" w:rsidRPr="00440223" w:rsidRDefault="002F4CC5" w:rsidP="007A4DBC">
      <w:pPr>
        <w:pStyle w:val="NormalWeb"/>
        <w:ind w:left="360"/>
        <w:jc w:val="both"/>
        <w:rPr>
          <w:lang w:val="en-ZA"/>
        </w:rPr>
      </w:pPr>
      <w:r w:rsidRPr="00440223">
        <w:rPr>
          <w:lang w:val="en-ZA"/>
        </w:rPr>
        <w:t>Confusion Matrix (Hypothetical):</w:t>
      </w:r>
    </w:p>
    <w:p w14:paraId="623338C3" w14:textId="77777777" w:rsidR="002F4CC5" w:rsidRPr="00440223" w:rsidRDefault="002F4CC5" w:rsidP="007A4DBC">
      <w:pPr>
        <w:pStyle w:val="NormalWeb"/>
        <w:ind w:left="360"/>
        <w:jc w:val="both"/>
        <w:rPr>
          <w:lang w:val="en-ZA"/>
        </w:rPr>
      </w:pPr>
    </w:p>
    <w:p w14:paraId="6215692E" w14:textId="77777777" w:rsidR="002F4CC5" w:rsidRPr="00440223" w:rsidRDefault="002F4CC5" w:rsidP="007A4DBC">
      <w:pPr>
        <w:pStyle w:val="NormalWeb"/>
        <w:ind w:left="360"/>
        <w:jc w:val="both"/>
        <w:rPr>
          <w:lang w:val="en-ZA"/>
        </w:rPr>
      </w:pPr>
      <w:r w:rsidRPr="00440223">
        <w:rPr>
          <w:lang w:val="en-ZA"/>
        </w:rPr>
        <w:t>Predicted: No Readmission</w:t>
      </w:r>
      <w:r w:rsidRPr="00440223">
        <w:rPr>
          <w:lang w:val="en-ZA"/>
        </w:rPr>
        <w:tab/>
        <w:t>Predicted: Readmission</w:t>
      </w:r>
    </w:p>
    <w:p w14:paraId="6A70E978" w14:textId="77777777" w:rsidR="002F4CC5" w:rsidRPr="00440223" w:rsidRDefault="002F4CC5" w:rsidP="007A4DBC">
      <w:pPr>
        <w:pStyle w:val="NormalWeb"/>
        <w:ind w:left="360"/>
        <w:jc w:val="both"/>
        <w:rPr>
          <w:lang w:val="en-ZA"/>
        </w:rPr>
      </w:pPr>
      <w:r w:rsidRPr="00440223">
        <w:rPr>
          <w:lang w:val="en-ZA"/>
        </w:rPr>
        <w:t>Actual: No</w:t>
      </w:r>
      <w:r w:rsidRPr="00440223">
        <w:rPr>
          <w:lang w:val="en-ZA"/>
        </w:rPr>
        <w:tab/>
        <w:t>720</w:t>
      </w:r>
      <w:r w:rsidRPr="00440223">
        <w:rPr>
          <w:lang w:val="en-ZA"/>
        </w:rPr>
        <w:tab/>
        <w:t>80</w:t>
      </w:r>
    </w:p>
    <w:p w14:paraId="08B97FAE" w14:textId="77777777" w:rsidR="002F4CC5" w:rsidRPr="00440223" w:rsidRDefault="002F4CC5" w:rsidP="007A4DBC">
      <w:pPr>
        <w:pStyle w:val="NormalWeb"/>
        <w:ind w:left="360"/>
        <w:jc w:val="both"/>
        <w:rPr>
          <w:lang w:val="en-ZA"/>
        </w:rPr>
      </w:pPr>
      <w:r w:rsidRPr="00440223">
        <w:rPr>
          <w:lang w:val="en-ZA"/>
        </w:rPr>
        <w:t>Actual: Yes</w:t>
      </w:r>
      <w:r w:rsidRPr="00440223">
        <w:rPr>
          <w:lang w:val="en-ZA"/>
        </w:rPr>
        <w:tab/>
        <w:t>50</w:t>
      </w:r>
      <w:r w:rsidRPr="00440223">
        <w:rPr>
          <w:lang w:val="en-ZA"/>
        </w:rPr>
        <w:tab/>
        <w:t>150</w:t>
      </w:r>
    </w:p>
    <w:p w14:paraId="4F63FCF1" w14:textId="77777777" w:rsidR="002F4CC5" w:rsidRPr="00440223" w:rsidRDefault="002F4CC5" w:rsidP="007A4DBC">
      <w:pPr>
        <w:pStyle w:val="NormalWeb"/>
        <w:ind w:left="360"/>
        <w:jc w:val="both"/>
        <w:rPr>
          <w:lang w:val="en-ZA"/>
        </w:rPr>
      </w:pPr>
    </w:p>
    <w:p w14:paraId="49EB955F" w14:textId="77777777" w:rsidR="002F4CC5" w:rsidRPr="00440223" w:rsidRDefault="002F4CC5" w:rsidP="007A4DBC">
      <w:pPr>
        <w:pStyle w:val="NormalWeb"/>
        <w:ind w:left="360"/>
        <w:jc w:val="both"/>
        <w:rPr>
          <w:lang w:val="en-ZA"/>
        </w:rPr>
      </w:pPr>
      <w:r w:rsidRPr="00440223">
        <w:rPr>
          <w:lang w:val="en-ZA"/>
        </w:rPr>
        <w:t>Precision: 150 / (150 + 80) = 0.652</w:t>
      </w:r>
    </w:p>
    <w:p w14:paraId="3983A228" w14:textId="6DCE45F6" w:rsidR="002F4CC5" w:rsidRPr="00440223" w:rsidRDefault="002F4CC5" w:rsidP="007A4DBC">
      <w:pPr>
        <w:pStyle w:val="NormalWeb"/>
        <w:ind w:left="360"/>
        <w:jc w:val="both"/>
        <w:rPr>
          <w:lang w:val="en-ZA"/>
        </w:rPr>
      </w:pPr>
      <w:r w:rsidRPr="00440223">
        <w:rPr>
          <w:lang w:val="en-ZA"/>
        </w:rPr>
        <w:t>Recall: 150 / (150 + 50) = 0.75</w:t>
      </w:r>
    </w:p>
    <w:p w14:paraId="42479A35" w14:textId="77777777" w:rsidR="004060CD" w:rsidRPr="00440223" w:rsidRDefault="004060CD" w:rsidP="007A4DBC">
      <w:pPr>
        <w:pStyle w:val="NormalWeb"/>
        <w:ind w:left="360"/>
        <w:jc w:val="both"/>
        <w:rPr>
          <w:lang w:val="en-ZA"/>
        </w:rPr>
      </w:pPr>
    </w:p>
    <w:p w14:paraId="2AF04636" w14:textId="7C3075BB" w:rsidR="004060CD" w:rsidRPr="00440223" w:rsidRDefault="004060CD" w:rsidP="007A4DBC">
      <w:pPr>
        <w:pStyle w:val="NormalWeb"/>
        <w:ind w:left="360"/>
        <w:jc w:val="both"/>
        <w:rPr>
          <w:lang w:val="en-ZA"/>
        </w:rPr>
      </w:pPr>
      <w:r w:rsidRPr="00440223">
        <w:rPr>
          <w:lang w:val="en-ZA"/>
        </w:rPr>
        <w:t>(Group member 4); Part 2: Critical Thinking</w:t>
      </w:r>
    </w:p>
    <w:p w14:paraId="5EC2515E" w14:textId="77777777" w:rsidR="004060CD" w:rsidRPr="00440223" w:rsidRDefault="004060CD" w:rsidP="007A4DBC">
      <w:pPr>
        <w:pStyle w:val="NormalWeb"/>
        <w:ind w:left="360"/>
        <w:jc w:val="both"/>
        <w:rPr>
          <w:lang w:val="en-ZA"/>
        </w:rPr>
      </w:pPr>
    </w:p>
    <w:p w14:paraId="5FB8757D" w14:textId="77777777" w:rsidR="004060CD" w:rsidRPr="00440223" w:rsidRDefault="004060CD" w:rsidP="007A4DBC">
      <w:pPr>
        <w:pStyle w:val="NormalWeb"/>
        <w:ind w:left="360"/>
        <w:jc w:val="both"/>
        <w:rPr>
          <w:lang w:val="en-ZA"/>
        </w:rPr>
      </w:pPr>
      <w:r w:rsidRPr="00440223">
        <w:rPr>
          <w:lang w:val="en-ZA"/>
        </w:rPr>
        <w:t>Section: Ethics &amp; Bias (10 points)</w:t>
      </w:r>
    </w:p>
    <w:p w14:paraId="42801D4B" w14:textId="77777777" w:rsidR="004060CD" w:rsidRPr="00440223" w:rsidRDefault="004060CD" w:rsidP="007A4DBC">
      <w:pPr>
        <w:pStyle w:val="NormalWeb"/>
        <w:ind w:left="360"/>
        <w:jc w:val="both"/>
        <w:rPr>
          <w:lang w:val="en-ZA"/>
        </w:rPr>
      </w:pPr>
    </w:p>
    <w:p w14:paraId="47F09AC4" w14:textId="77777777" w:rsidR="004060CD" w:rsidRPr="00440223" w:rsidRDefault="004060CD" w:rsidP="007A4DBC">
      <w:pPr>
        <w:pStyle w:val="NormalWeb"/>
        <w:ind w:left="360"/>
        <w:jc w:val="both"/>
        <w:rPr>
          <w:lang w:val="en-ZA"/>
        </w:rPr>
      </w:pPr>
      <w:r w:rsidRPr="00440223">
        <w:rPr>
          <w:lang w:val="en-ZA"/>
        </w:rPr>
        <w:t>A. Impact of Biased Training Data on Patient Outcomes</w:t>
      </w:r>
    </w:p>
    <w:p w14:paraId="746E26D8" w14:textId="77777777" w:rsidR="004060CD" w:rsidRPr="00440223" w:rsidRDefault="004060CD" w:rsidP="007A4DBC">
      <w:pPr>
        <w:pStyle w:val="NormalWeb"/>
        <w:ind w:left="360"/>
        <w:jc w:val="both"/>
        <w:rPr>
          <w:lang w:val="en-ZA"/>
        </w:rPr>
      </w:pPr>
    </w:p>
    <w:p w14:paraId="40D51DE9" w14:textId="77777777" w:rsidR="004060CD" w:rsidRPr="00440223" w:rsidRDefault="004060CD" w:rsidP="007A4DBC">
      <w:pPr>
        <w:pStyle w:val="NormalWeb"/>
        <w:ind w:left="360"/>
        <w:jc w:val="both"/>
        <w:rPr>
          <w:lang w:val="en-ZA"/>
        </w:rPr>
      </w:pPr>
      <w:r w:rsidRPr="00440223">
        <w:rPr>
          <w:lang w:val="en-ZA"/>
        </w:rPr>
        <w:t>If the training data is biased (e.g., underrepresenting women, elderly, or certain ethnic groups), the model may:</w:t>
      </w:r>
    </w:p>
    <w:p w14:paraId="4AE94DC8" w14:textId="77777777" w:rsidR="004060CD" w:rsidRPr="00440223" w:rsidRDefault="004060CD" w:rsidP="007A4DBC">
      <w:pPr>
        <w:pStyle w:val="NormalWeb"/>
        <w:ind w:left="360"/>
        <w:jc w:val="both"/>
        <w:rPr>
          <w:lang w:val="en-ZA"/>
        </w:rPr>
      </w:pPr>
    </w:p>
    <w:p w14:paraId="7359DF33" w14:textId="77777777" w:rsidR="004060CD" w:rsidRPr="00440223" w:rsidRDefault="004060CD" w:rsidP="007A4DBC">
      <w:pPr>
        <w:pStyle w:val="NormalWeb"/>
        <w:ind w:left="360"/>
        <w:jc w:val="both"/>
        <w:rPr>
          <w:lang w:val="en-ZA"/>
        </w:rPr>
      </w:pPr>
      <w:r w:rsidRPr="00440223">
        <w:rPr>
          <w:lang w:val="en-ZA"/>
        </w:rPr>
        <w:t>- Make unfair predictions: For example, predict lower readmission risk for underrepresented groups, leading to fewer follow-ups or interventions.</w:t>
      </w:r>
    </w:p>
    <w:p w14:paraId="59D496CB" w14:textId="77777777" w:rsidR="004060CD" w:rsidRPr="00440223" w:rsidRDefault="004060CD" w:rsidP="007A4DBC">
      <w:pPr>
        <w:pStyle w:val="NormalWeb"/>
        <w:ind w:left="360"/>
        <w:jc w:val="both"/>
        <w:rPr>
          <w:lang w:val="en-ZA"/>
        </w:rPr>
      </w:pPr>
      <w:r w:rsidRPr="00440223">
        <w:rPr>
          <w:lang w:val="en-ZA"/>
        </w:rPr>
        <w:t>- Cause harm: High-risk patients may go unnoticed, resulting in complications or even preventable deaths.</w:t>
      </w:r>
    </w:p>
    <w:p w14:paraId="4BA9DFE8" w14:textId="77777777" w:rsidR="004060CD" w:rsidRPr="00440223" w:rsidRDefault="004060CD" w:rsidP="007A4DBC">
      <w:pPr>
        <w:pStyle w:val="NormalWeb"/>
        <w:ind w:left="360"/>
        <w:jc w:val="both"/>
        <w:rPr>
          <w:lang w:val="en-ZA"/>
        </w:rPr>
      </w:pPr>
      <w:r w:rsidRPr="00440223">
        <w:rPr>
          <w:lang w:val="en-ZA"/>
        </w:rPr>
        <w:t>- Reinforce systemic inequalities: Marginalized groups may receive lower quality care.</w:t>
      </w:r>
    </w:p>
    <w:p w14:paraId="4EFFB247" w14:textId="77777777" w:rsidR="004060CD" w:rsidRPr="00440223" w:rsidRDefault="004060CD" w:rsidP="007A4DBC">
      <w:pPr>
        <w:pStyle w:val="NormalWeb"/>
        <w:ind w:left="360"/>
        <w:jc w:val="both"/>
        <w:rPr>
          <w:lang w:val="en-ZA"/>
        </w:rPr>
      </w:pPr>
      <w:r w:rsidRPr="00440223">
        <w:rPr>
          <w:lang w:val="en-ZA"/>
        </w:rPr>
        <w:lastRenderedPageBreak/>
        <w:t>- Reduce trust in AI systems: Clinicians and patients may doubt AI decisions if biased outcomes are observed.</w:t>
      </w:r>
    </w:p>
    <w:p w14:paraId="42673651" w14:textId="77777777" w:rsidR="004060CD" w:rsidRPr="00440223" w:rsidRDefault="004060CD" w:rsidP="007A4DBC">
      <w:pPr>
        <w:pStyle w:val="NormalWeb"/>
        <w:ind w:left="360"/>
        <w:jc w:val="both"/>
        <w:rPr>
          <w:lang w:val="en-ZA"/>
        </w:rPr>
      </w:pPr>
    </w:p>
    <w:p w14:paraId="0C9BAA2E" w14:textId="77777777" w:rsidR="004060CD" w:rsidRPr="00440223" w:rsidRDefault="004060CD" w:rsidP="007A4DBC">
      <w:pPr>
        <w:pStyle w:val="NormalWeb"/>
        <w:ind w:left="360"/>
        <w:jc w:val="both"/>
        <w:rPr>
          <w:lang w:val="en-ZA"/>
        </w:rPr>
      </w:pPr>
      <w:r w:rsidRPr="00440223">
        <w:rPr>
          <w:lang w:val="en-ZA"/>
        </w:rPr>
        <w:t>B. Strategy to Mitigate Bias</w:t>
      </w:r>
    </w:p>
    <w:p w14:paraId="4ADC57A4" w14:textId="77777777" w:rsidR="004060CD" w:rsidRPr="00440223" w:rsidRDefault="004060CD" w:rsidP="007A4DBC">
      <w:pPr>
        <w:pStyle w:val="NormalWeb"/>
        <w:ind w:left="360"/>
        <w:jc w:val="both"/>
        <w:rPr>
          <w:lang w:val="en-ZA"/>
        </w:rPr>
      </w:pPr>
    </w:p>
    <w:p w14:paraId="021AF983" w14:textId="77777777" w:rsidR="004060CD" w:rsidRPr="00440223" w:rsidRDefault="004060CD" w:rsidP="007A4DBC">
      <w:pPr>
        <w:pStyle w:val="NormalWeb"/>
        <w:ind w:left="360"/>
        <w:jc w:val="both"/>
        <w:rPr>
          <w:lang w:val="en-ZA"/>
        </w:rPr>
      </w:pPr>
      <w:r w:rsidRPr="00440223">
        <w:rPr>
          <w:lang w:val="en-ZA"/>
        </w:rPr>
        <w:t>Strategy: Bias-Aware Data Balancing</w:t>
      </w:r>
    </w:p>
    <w:p w14:paraId="5FE2BC47" w14:textId="77777777" w:rsidR="004060CD" w:rsidRPr="00440223" w:rsidRDefault="004060CD" w:rsidP="007A4DBC">
      <w:pPr>
        <w:pStyle w:val="NormalWeb"/>
        <w:ind w:left="360"/>
        <w:jc w:val="both"/>
        <w:rPr>
          <w:lang w:val="en-ZA"/>
        </w:rPr>
      </w:pPr>
    </w:p>
    <w:p w14:paraId="185DD7A6" w14:textId="77777777" w:rsidR="004060CD" w:rsidRPr="00440223" w:rsidRDefault="004060CD" w:rsidP="007A4DBC">
      <w:pPr>
        <w:pStyle w:val="NormalWeb"/>
        <w:ind w:left="360"/>
        <w:jc w:val="both"/>
        <w:rPr>
          <w:lang w:val="en-ZA"/>
        </w:rPr>
      </w:pPr>
      <w:r w:rsidRPr="00440223">
        <w:rPr>
          <w:lang w:val="en-ZA"/>
        </w:rPr>
        <w:t>- During data preprocessing, ensure balanced representation across key demographic groups (e.g., sex, age, ethnicity).</w:t>
      </w:r>
    </w:p>
    <w:p w14:paraId="6326BC57" w14:textId="77777777" w:rsidR="004060CD" w:rsidRPr="00440223" w:rsidRDefault="004060CD" w:rsidP="007A4DBC">
      <w:pPr>
        <w:pStyle w:val="NormalWeb"/>
        <w:ind w:left="360"/>
        <w:jc w:val="both"/>
        <w:rPr>
          <w:lang w:val="en-ZA"/>
        </w:rPr>
      </w:pPr>
      <w:r w:rsidRPr="00440223">
        <w:rPr>
          <w:lang w:val="en-ZA"/>
        </w:rPr>
        <w:t>- Apply oversampling techniques such as SMOTE (Synthetic Minority Oversampling Technique) to boost underrepresented cases.</w:t>
      </w:r>
    </w:p>
    <w:p w14:paraId="601448EB" w14:textId="77777777" w:rsidR="004060CD" w:rsidRPr="00440223" w:rsidRDefault="004060CD" w:rsidP="007A4DBC">
      <w:pPr>
        <w:pStyle w:val="NormalWeb"/>
        <w:ind w:left="360"/>
        <w:jc w:val="both"/>
        <w:rPr>
          <w:lang w:val="en-ZA"/>
        </w:rPr>
      </w:pPr>
      <w:r w:rsidRPr="00440223">
        <w:rPr>
          <w:lang w:val="en-ZA"/>
        </w:rPr>
        <w:t>- Implement fairness metrics during evaluation (e.g., disparate impact ratio) to monitor and correct model bias before deployment.</w:t>
      </w:r>
    </w:p>
    <w:p w14:paraId="260B4EC9" w14:textId="77777777" w:rsidR="004060CD" w:rsidRPr="00440223" w:rsidRDefault="004060CD" w:rsidP="007A4DBC">
      <w:pPr>
        <w:pStyle w:val="NormalWeb"/>
        <w:ind w:left="360"/>
        <w:jc w:val="both"/>
        <w:rPr>
          <w:lang w:val="en-ZA"/>
        </w:rPr>
      </w:pPr>
    </w:p>
    <w:p w14:paraId="42A03026" w14:textId="13F297F3" w:rsidR="004060CD" w:rsidRPr="00440223" w:rsidRDefault="004060CD" w:rsidP="007A4DBC">
      <w:pPr>
        <w:pStyle w:val="NormalWeb"/>
        <w:ind w:left="360"/>
        <w:jc w:val="both"/>
        <w:rPr>
          <w:lang w:val="en-ZA"/>
        </w:rPr>
      </w:pPr>
      <w:r w:rsidRPr="00440223">
        <w:rPr>
          <w:lang w:val="en-ZA"/>
        </w:rPr>
        <w:t>(Group member 5</w:t>
      </w:r>
      <w:r w:rsidR="00405E04" w:rsidRPr="00440223">
        <w:rPr>
          <w:lang w:val="en-ZA"/>
        </w:rPr>
        <w:t>): Part</w:t>
      </w:r>
      <w:r w:rsidRPr="00440223">
        <w:rPr>
          <w:lang w:val="en-ZA"/>
        </w:rPr>
        <w:t xml:space="preserve"> 2</w:t>
      </w:r>
    </w:p>
    <w:p w14:paraId="35B493A3" w14:textId="50FB19ED" w:rsidR="004060CD" w:rsidRPr="00440223" w:rsidRDefault="004060CD" w:rsidP="007A4DBC">
      <w:pPr>
        <w:pStyle w:val="NormalWeb"/>
        <w:jc w:val="both"/>
        <w:rPr>
          <w:lang w:val="en-ZA"/>
        </w:rPr>
      </w:pPr>
      <w:r w:rsidRPr="00440223">
        <w:rPr>
          <w:lang w:val="en-ZA"/>
        </w:rPr>
        <w:t xml:space="preserve">      PART 2: Reflection </w:t>
      </w:r>
    </w:p>
    <w:p w14:paraId="6B909F4A" w14:textId="77777777" w:rsidR="004060CD" w:rsidRPr="00440223" w:rsidRDefault="004060CD" w:rsidP="007A4DBC">
      <w:pPr>
        <w:pStyle w:val="NormalWeb"/>
        <w:ind w:left="360"/>
        <w:jc w:val="both"/>
        <w:rPr>
          <w:lang w:val="en-ZA"/>
        </w:rPr>
      </w:pPr>
      <w:r w:rsidRPr="00440223">
        <w:rPr>
          <w:lang w:val="en-ZA"/>
        </w:rPr>
        <w:t>Reflection (5 points)</w:t>
      </w:r>
    </w:p>
    <w:p w14:paraId="263BDA3D" w14:textId="77777777" w:rsidR="004060CD" w:rsidRPr="00440223" w:rsidRDefault="004060CD" w:rsidP="007A4DBC">
      <w:pPr>
        <w:pStyle w:val="NormalWeb"/>
        <w:ind w:left="360"/>
        <w:jc w:val="both"/>
        <w:rPr>
          <w:lang w:val="en-ZA"/>
        </w:rPr>
      </w:pPr>
      <w:r w:rsidRPr="00440223">
        <w:rPr>
          <w:lang w:val="en-ZA"/>
        </w:rPr>
        <w:t>1. What was the most challenging part of the workflow? Why?</w:t>
      </w:r>
    </w:p>
    <w:p w14:paraId="61300F7B" w14:textId="77777777" w:rsidR="004060CD" w:rsidRPr="00440223" w:rsidRDefault="004060CD" w:rsidP="007A4DBC">
      <w:pPr>
        <w:pStyle w:val="NormalWeb"/>
        <w:ind w:left="360"/>
        <w:jc w:val="both"/>
        <w:rPr>
          <w:lang w:val="en-ZA"/>
        </w:rPr>
      </w:pPr>
    </w:p>
    <w:p w14:paraId="0BCEB9CE" w14:textId="77777777" w:rsidR="004060CD" w:rsidRPr="00440223" w:rsidRDefault="004060CD" w:rsidP="007A4DBC">
      <w:pPr>
        <w:pStyle w:val="NormalWeb"/>
        <w:ind w:left="360"/>
        <w:jc w:val="both"/>
        <w:rPr>
          <w:lang w:val="en-ZA"/>
        </w:rPr>
      </w:pPr>
      <w:r w:rsidRPr="00440223">
        <w:rPr>
          <w:lang w:val="en-ZA"/>
        </w:rPr>
        <w:t>The most challenging part of the workflow was designing an effective data strategy. Healthcare data is often unstructured, incomplete, and governed by strict privacy regulations. Collecting, cleaning, and preparing this data without introducing bias or violating ethical standards requires careful planning and technical expertise.</w:t>
      </w:r>
    </w:p>
    <w:p w14:paraId="14BAB854" w14:textId="77777777" w:rsidR="004060CD" w:rsidRPr="00440223" w:rsidRDefault="004060CD" w:rsidP="007A4DBC">
      <w:pPr>
        <w:pStyle w:val="NormalWeb"/>
        <w:ind w:left="360"/>
        <w:jc w:val="both"/>
        <w:rPr>
          <w:lang w:val="en-ZA"/>
        </w:rPr>
      </w:pPr>
    </w:p>
    <w:p w14:paraId="5A3E3399" w14:textId="77777777" w:rsidR="004060CD" w:rsidRPr="00440223" w:rsidRDefault="004060CD" w:rsidP="007A4DBC">
      <w:pPr>
        <w:pStyle w:val="NormalWeb"/>
        <w:ind w:left="360"/>
        <w:jc w:val="both"/>
        <w:rPr>
          <w:lang w:val="en-ZA"/>
        </w:rPr>
      </w:pPr>
      <w:r w:rsidRPr="00440223">
        <w:rPr>
          <w:lang w:val="en-ZA"/>
        </w:rPr>
        <w:t>2. How would you improve your approach with more time/resources?</w:t>
      </w:r>
    </w:p>
    <w:p w14:paraId="1F4E608E" w14:textId="77777777" w:rsidR="004060CD" w:rsidRPr="00440223" w:rsidRDefault="004060CD" w:rsidP="007A4DBC">
      <w:pPr>
        <w:pStyle w:val="NormalWeb"/>
        <w:ind w:left="360"/>
        <w:jc w:val="both"/>
        <w:rPr>
          <w:lang w:val="en-ZA"/>
        </w:rPr>
      </w:pPr>
    </w:p>
    <w:p w14:paraId="1CDAF79D" w14:textId="77777777" w:rsidR="004060CD" w:rsidRPr="00440223" w:rsidRDefault="004060CD" w:rsidP="007A4DBC">
      <w:pPr>
        <w:pStyle w:val="NormalWeb"/>
        <w:ind w:left="360"/>
        <w:jc w:val="both"/>
        <w:rPr>
          <w:lang w:val="en-ZA"/>
        </w:rPr>
      </w:pPr>
      <w:r w:rsidRPr="00440223">
        <w:rPr>
          <w:lang w:val="en-ZA"/>
        </w:rPr>
        <w:lastRenderedPageBreak/>
        <w:t>With more time and resources, we would incorporate feedback from medical professionals, conduct a pilot study with real hospital data, and invest in explainable AI tools (like SHAP or LIME) to improve transparency and model acceptance among stakeholders.</w:t>
      </w:r>
    </w:p>
    <w:p w14:paraId="4A5B0A1B" w14:textId="77777777" w:rsidR="004060CD" w:rsidRPr="00440223" w:rsidRDefault="004060CD" w:rsidP="007A4DBC">
      <w:pPr>
        <w:pStyle w:val="NormalWeb"/>
        <w:ind w:left="360"/>
        <w:jc w:val="both"/>
        <w:rPr>
          <w:lang w:val="en-ZA"/>
        </w:rPr>
      </w:pPr>
    </w:p>
    <w:p w14:paraId="0225D9E0" w14:textId="1321F8D4" w:rsidR="007D751B" w:rsidRPr="00440223" w:rsidRDefault="005D5326" w:rsidP="007A4DBC">
      <w:pPr>
        <w:pStyle w:val="NormalWeb"/>
        <w:ind w:left="360"/>
        <w:jc w:val="both"/>
        <w:rPr>
          <w:lang w:val="en-ZA"/>
        </w:rPr>
      </w:pPr>
      <w:r w:rsidRPr="00440223">
        <w:rPr>
          <w:lang w:val="en-ZA"/>
        </w:rPr>
        <w:br/>
      </w:r>
      <w:r w:rsidRPr="00440223">
        <w:rPr>
          <w:lang w:val="en-ZA"/>
        </w:rPr>
        <w:br/>
      </w:r>
    </w:p>
    <w:p w14:paraId="2F3804EE" w14:textId="0416957E" w:rsidR="005D5326" w:rsidRPr="00440223" w:rsidRDefault="007D751B" w:rsidP="007A4DBC">
      <w:pPr>
        <w:jc w:val="both"/>
        <w:rPr>
          <w:rFonts w:ascii="Times New Roman" w:hAnsi="Times New Roman" w:cs="Times New Roman"/>
          <w:sz w:val="24"/>
          <w:szCs w:val="24"/>
          <w:lang w:val="en-ZA"/>
        </w:rPr>
      </w:pPr>
      <w:r w:rsidRPr="00440223">
        <w:rPr>
          <w:rFonts w:ascii="Times New Roman" w:hAnsi="Times New Roman" w:cs="Times New Roman"/>
          <w:sz w:val="24"/>
          <w:szCs w:val="24"/>
          <w:lang w:val="en-ZA"/>
        </w:rPr>
        <w:br w:type="page"/>
      </w:r>
    </w:p>
    <w:p w14:paraId="33BF9788" w14:textId="77777777" w:rsidR="00327024" w:rsidRPr="00440223" w:rsidRDefault="00327024" w:rsidP="007A4DBC">
      <w:pPr>
        <w:jc w:val="both"/>
        <w:rPr>
          <w:rFonts w:ascii="Times New Roman" w:eastAsia="Times New Roman" w:hAnsi="Times New Roman" w:cs="Times New Roman"/>
          <w:sz w:val="24"/>
          <w:szCs w:val="24"/>
          <w:lang w:val="en-ZA"/>
        </w:rPr>
      </w:pPr>
    </w:p>
    <w:p w14:paraId="31448E86" w14:textId="6971F1AF" w:rsidR="005D5326" w:rsidRPr="00440223" w:rsidRDefault="00327024" w:rsidP="007A4DBC">
      <w:pPr>
        <w:pStyle w:val="NormalWeb"/>
        <w:ind w:left="360"/>
        <w:jc w:val="both"/>
      </w:pPr>
      <w:r w:rsidRPr="00440223">
        <w:t>Appendix:</w:t>
      </w:r>
    </w:p>
    <w:p w14:paraId="2303F2DA" w14:textId="77777777" w:rsidR="00327024" w:rsidRPr="00440223" w:rsidRDefault="00327024" w:rsidP="007A4DBC">
      <w:pPr>
        <w:pStyle w:val="NormalWeb"/>
        <w:ind w:left="360"/>
        <w:jc w:val="both"/>
      </w:pPr>
    </w:p>
    <w:p w14:paraId="2FCE1853" w14:textId="77777777" w:rsidR="00327024" w:rsidRPr="00440223" w:rsidRDefault="00327024" w:rsidP="007A4DBC">
      <w:pPr>
        <w:pStyle w:val="NormalWeb"/>
        <w:ind w:left="360"/>
        <w:jc w:val="both"/>
      </w:pPr>
    </w:p>
    <w:p w14:paraId="4C318569" w14:textId="77777777" w:rsidR="00327024" w:rsidRPr="00440223" w:rsidRDefault="00327024" w:rsidP="007A4DBC">
      <w:pPr>
        <w:pStyle w:val="NormalWeb"/>
        <w:ind w:left="360"/>
        <w:jc w:val="both"/>
      </w:pPr>
    </w:p>
    <w:p w14:paraId="51D60B6C" w14:textId="22935357" w:rsidR="00327024" w:rsidRDefault="00327024" w:rsidP="007A4DBC">
      <w:pPr>
        <w:pStyle w:val="NormalWeb"/>
        <w:ind w:left="360"/>
        <w:jc w:val="both"/>
      </w:pPr>
      <w:r>
        <w:rPr>
          <w:noProof/>
        </w:rPr>
        <w:drawing>
          <wp:inline distT="0" distB="0" distL="0" distR="0" wp14:anchorId="6E7EB532" wp14:editId="101C0C06">
            <wp:extent cx="5943600" cy="3394710"/>
            <wp:effectExtent l="0" t="0" r="0" b="0"/>
            <wp:docPr id="728391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94710"/>
                    </a:xfrm>
                    <a:prstGeom prst="rect">
                      <a:avLst/>
                    </a:prstGeom>
                    <a:noFill/>
                    <a:ln>
                      <a:noFill/>
                    </a:ln>
                  </pic:spPr>
                </pic:pic>
              </a:graphicData>
            </a:graphic>
          </wp:inline>
        </w:drawing>
      </w:r>
    </w:p>
    <w:sectPr w:rsidR="003270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42462" w14:textId="77777777" w:rsidR="00C354D5" w:rsidRDefault="00C354D5" w:rsidP="006E6C43">
      <w:pPr>
        <w:spacing w:after="0" w:line="240" w:lineRule="auto"/>
      </w:pPr>
      <w:r>
        <w:separator/>
      </w:r>
    </w:p>
  </w:endnote>
  <w:endnote w:type="continuationSeparator" w:id="0">
    <w:p w14:paraId="0D6D2F49" w14:textId="77777777" w:rsidR="00C354D5" w:rsidRDefault="00C354D5" w:rsidP="006E6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93103" w14:textId="77777777" w:rsidR="00C354D5" w:rsidRDefault="00C354D5" w:rsidP="006E6C43">
      <w:pPr>
        <w:spacing w:after="0" w:line="240" w:lineRule="auto"/>
      </w:pPr>
      <w:r>
        <w:separator/>
      </w:r>
    </w:p>
  </w:footnote>
  <w:footnote w:type="continuationSeparator" w:id="0">
    <w:p w14:paraId="308C582D" w14:textId="77777777" w:rsidR="00C354D5" w:rsidRDefault="00C354D5" w:rsidP="006E6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A56FF"/>
    <w:multiLevelType w:val="multilevel"/>
    <w:tmpl w:val="8830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0120B"/>
    <w:multiLevelType w:val="multilevel"/>
    <w:tmpl w:val="E2349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1A39AD"/>
    <w:multiLevelType w:val="multilevel"/>
    <w:tmpl w:val="E034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13C9C"/>
    <w:multiLevelType w:val="multilevel"/>
    <w:tmpl w:val="B6488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DD3062"/>
    <w:multiLevelType w:val="multilevel"/>
    <w:tmpl w:val="9CF63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554623">
    <w:abstractNumId w:val="3"/>
  </w:num>
  <w:num w:numId="2" w16cid:durableId="1379892744">
    <w:abstractNumId w:val="1"/>
  </w:num>
  <w:num w:numId="3" w16cid:durableId="1834222974">
    <w:abstractNumId w:val="2"/>
  </w:num>
  <w:num w:numId="4" w16cid:durableId="916791698">
    <w:abstractNumId w:val="4"/>
  </w:num>
  <w:num w:numId="5" w16cid:durableId="1140489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7B1"/>
    <w:rsid w:val="000552D9"/>
    <w:rsid w:val="000D56C5"/>
    <w:rsid w:val="00165D79"/>
    <w:rsid w:val="001B6BFA"/>
    <w:rsid w:val="001D3EE0"/>
    <w:rsid w:val="001D5593"/>
    <w:rsid w:val="001E0387"/>
    <w:rsid w:val="00254F5E"/>
    <w:rsid w:val="00280AD2"/>
    <w:rsid w:val="002C4C6A"/>
    <w:rsid w:val="002D3627"/>
    <w:rsid w:val="002F4CC5"/>
    <w:rsid w:val="003226E0"/>
    <w:rsid w:val="00327024"/>
    <w:rsid w:val="0036542D"/>
    <w:rsid w:val="003C6872"/>
    <w:rsid w:val="00405E04"/>
    <w:rsid w:val="004060CD"/>
    <w:rsid w:val="00415CDF"/>
    <w:rsid w:val="00440223"/>
    <w:rsid w:val="004A1C5B"/>
    <w:rsid w:val="004B0E4F"/>
    <w:rsid w:val="005241DC"/>
    <w:rsid w:val="00536F4C"/>
    <w:rsid w:val="00540BCE"/>
    <w:rsid w:val="00544335"/>
    <w:rsid w:val="00564A9A"/>
    <w:rsid w:val="005819D6"/>
    <w:rsid w:val="005D5326"/>
    <w:rsid w:val="00615CBF"/>
    <w:rsid w:val="006239DB"/>
    <w:rsid w:val="00626A10"/>
    <w:rsid w:val="00656BF9"/>
    <w:rsid w:val="00697790"/>
    <w:rsid w:val="006D5394"/>
    <w:rsid w:val="006E6C43"/>
    <w:rsid w:val="00753519"/>
    <w:rsid w:val="007A304C"/>
    <w:rsid w:val="007A4DBC"/>
    <w:rsid w:val="007D751B"/>
    <w:rsid w:val="008163EE"/>
    <w:rsid w:val="0085283F"/>
    <w:rsid w:val="0087147C"/>
    <w:rsid w:val="00874CD1"/>
    <w:rsid w:val="008B6562"/>
    <w:rsid w:val="00946569"/>
    <w:rsid w:val="009648F5"/>
    <w:rsid w:val="00A3344A"/>
    <w:rsid w:val="00A43E29"/>
    <w:rsid w:val="00A70E89"/>
    <w:rsid w:val="00A74236"/>
    <w:rsid w:val="00A96715"/>
    <w:rsid w:val="00B30AFC"/>
    <w:rsid w:val="00C354D5"/>
    <w:rsid w:val="00CC06D2"/>
    <w:rsid w:val="00D657B1"/>
    <w:rsid w:val="00E469EA"/>
    <w:rsid w:val="00E9114C"/>
    <w:rsid w:val="00E91E1A"/>
    <w:rsid w:val="00EE2669"/>
    <w:rsid w:val="00F53E61"/>
    <w:rsid w:val="00F90D41"/>
    <w:rsid w:val="00FA0F1E"/>
    <w:rsid w:val="00FE2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25C78"/>
  <w15:chartTrackingRefBased/>
  <w15:docId w15:val="{F4DCDFAA-A565-423F-901B-65E85C68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657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57B1"/>
    <w:rPr>
      <w:rFonts w:ascii="Times New Roman" w:eastAsia="Times New Roman" w:hAnsi="Times New Roman" w:cs="Times New Roman"/>
      <w:b/>
      <w:bCs/>
      <w:sz w:val="27"/>
      <w:szCs w:val="27"/>
    </w:rPr>
  </w:style>
  <w:style w:type="character" w:styleId="Strong">
    <w:name w:val="Strong"/>
    <w:basedOn w:val="DefaultParagraphFont"/>
    <w:uiPriority w:val="22"/>
    <w:qFormat/>
    <w:rsid w:val="00D657B1"/>
    <w:rPr>
      <w:b/>
      <w:bCs/>
    </w:rPr>
  </w:style>
  <w:style w:type="paragraph" w:styleId="NormalWeb">
    <w:name w:val="Normal (Web)"/>
    <w:basedOn w:val="Normal"/>
    <w:uiPriority w:val="99"/>
    <w:semiHidden/>
    <w:unhideWhenUsed/>
    <w:rsid w:val="00D657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57B1"/>
    <w:rPr>
      <w:i/>
      <w:iCs/>
    </w:rPr>
  </w:style>
  <w:style w:type="character" w:customStyle="1" w:styleId="Heading1Char">
    <w:name w:val="Heading 1 Char"/>
    <w:basedOn w:val="DefaultParagraphFont"/>
    <w:link w:val="Heading1"/>
    <w:uiPriority w:val="9"/>
    <w:rsid w:val="00A43E2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43E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E29"/>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43E29"/>
    <w:rPr>
      <w:i/>
      <w:iCs/>
      <w:color w:val="404040" w:themeColor="text1" w:themeTint="BF"/>
    </w:rPr>
  </w:style>
  <w:style w:type="character" w:styleId="SubtleReference">
    <w:name w:val="Subtle Reference"/>
    <w:basedOn w:val="DefaultParagraphFont"/>
    <w:uiPriority w:val="31"/>
    <w:qFormat/>
    <w:rsid w:val="004B0E4F"/>
    <w:rPr>
      <w:smallCaps/>
      <w:color w:val="5A5A5A" w:themeColor="text1" w:themeTint="A5"/>
    </w:rPr>
  </w:style>
  <w:style w:type="paragraph" w:styleId="IntenseQuote">
    <w:name w:val="Intense Quote"/>
    <w:basedOn w:val="Normal"/>
    <w:next w:val="Normal"/>
    <w:link w:val="IntenseQuoteChar"/>
    <w:uiPriority w:val="30"/>
    <w:qFormat/>
    <w:rsid w:val="006977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97790"/>
    <w:rPr>
      <w:i/>
      <w:iCs/>
      <w:color w:val="5B9BD5" w:themeColor="accent1"/>
    </w:rPr>
  </w:style>
  <w:style w:type="paragraph" w:styleId="Quote">
    <w:name w:val="Quote"/>
    <w:basedOn w:val="Normal"/>
    <w:next w:val="Normal"/>
    <w:link w:val="QuoteChar"/>
    <w:uiPriority w:val="29"/>
    <w:qFormat/>
    <w:rsid w:val="0069779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97790"/>
    <w:rPr>
      <w:i/>
      <w:iCs/>
      <w:color w:val="404040" w:themeColor="text1" w:themeTint="BF"/>
    </w:rPr>
  </w:style>
  <w:style w:type="paragraph" w:styleId="Subtitle">
    <w:name w:val="Subtitle"/>
    <w:basedOn w:val="Normal"/>
    <w:next w:val="Normal"/>
    <w:link w:val="SubtitleChar"/>
    <w:uiPriority w:val="11"/>
    <w:qFormat/>
    <w:rsid w:val="00415C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5CDF"/>
    <w:rPr>
      <w:rFonts w:eastAsiaTheme="minorEastAsia"/>
      <w:color w:val="5A5A5A" w:themeColor="text1" w:themeTint="A5"/>
      <w:spacing w:val="15"/>
    </w:rPr>
  </w:style>
  <w:style w:type="paragraph" w:styleId="Header">
    <w:name w:val="header"/>
    <w:basedOn w:val="Normal"/>
    <w:link w:val="HeaderChar"/>
    <w:uiPriority w:val="99"/>
    <w:unhideWhenUsed/>
    <w:rsid w:val="006E6C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C43"/>
  </w:style>
  <w:style w:type="paragraph" w:styleId="Footer">
    <w:name w:val="footer"/>
    <w:basedOn w:val="Normal"/>
    <w:link w:val="FooterChar"/>
    <w:uiPriority w:val="99"/>
    <w:unhideWhenUsed/>
    <w:rsid w:val="006E6C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11243">
      <w:bodyDiv w:val="1"/>
      <w:marLeft w:val="0"/>
      <w:marRight w:val="0"/>
      <w:marTop w:val="0"/>
      <w:marBottom w:val="0"/>
      <w:divBdr>
        <w:top w:val="none" w:sz="0" w:space="0" w:color="auto"/>
        <w:left w:val="none" w:sz="0" w:space="0" w:color="auto"/>
        <w:bottom w:val="none" w:sz="0" w:space="0" w:color="auto"/>
        <w:right w:val="none" w:sz="0" w:space="0" w:color="auto"/>
      </w:divBdr>
    </w:div>
    <w:div w:id="868253351">
      <w:bodyDiv w:val="1"/>
      <w:marLeft w:val="0"/>
      <w:marRight w:val="0"/>
      <w:marTop w:val="0"/>
      <w:marBottom w:val="0"/>
      <w:divBdr>
        <w:top w:val="none" w:sz="0" w:space="0" w:color="auto"/>
        <w:left w:val="none" w:sz="0" w:space="0" w:color="auto"/>
        <w:bottom w:val="none" w:sz="0" w:space="0" w:color="auto"/>
        <w:right w:val="none" w:sz="0" w:space="0" w:color="auto"/>
      </w:divBdr>
      <w:divsChild>
        <w:div w:id="331419197">
          <w:marLeft w:val="0"/>
          <w:marRight w:val="0"/>
          <w:marTop w:val="0"/>
          <w:marBottom w:val="0"/>
          <w:divBdr>
            <w:top w:val="none" w:sz="0" w:space="0" w:color="auto"/>
            <w:left w:val="none" w:sz="0" w:space="0" w:color="auto"/>
            <w:bottom w:val="none" w:sz="0" w:space="0" w:color="auto"/>
            <w:right w:val="none" w:sz="0" w:space="0" w:color="auto"/>
          </w:divBdr>
          <w:divsChild>
            <w:div w:id="442723397">
              <w:marLeft w:val="0"/>
              <w:marRight w:val="0"/>
              <w:marTop w:val="0"/>
              <w:marBottom w:val="0"/>
              <w:divBdr>
                <w:top w:val="none" w:sz="0" w:space="0" w:color="auto"/>
                <w:left w:val="none" w:sz="0" w:space="0" w:color="auto"/>
                <w:bottom w:val="none" w:sz="0" w:space="0" w:color="auto"/>
                <w:right w:val="none" w:sz="0" w:space="0" w:color="auto"/>
              </w:divBdr>
            </w:div>
            <w:div w:id="734937719">
              <w:marLeft w:val="0"/>
              <w:marRight w:val="0"/>
              <w:marTop w:val="0"/>
              <w:marBottom w:val="0"/>
              <w:divBdr>
                <w:top w:val="none" w:sz="0" w:space="0" w:color="auto"/>
                <w:left w:val="none" w:sz="0" w:space="0" w:color="auto"/>
                <w:bottom w:val="none" w:sz="0" w:space="0" w:color="auto"/>
                <w:right w:val="none" w:sz="0" w:space="0" w:color="auto"/>
              </w:divBdr>
            </w:div>
            <w:div w:id="2044594962">
              <w:marLeft w:val="0"/>
              <w:marRight w:val="0"/>
              <w:marTop w:val="0"/>
              <w:marBottom w:val="0"/>
              <w:divBdr>
                <w:top w:val="none" w:sz="0" w:space="0" w:color="auto"/>
                <w:left w:val="none" w:sz="0" w:space="0" w:color="auto"/>
                <w:bottom w:val="none" w:sz="0" w:space="0" w:color="auto"/>
                <w:right w:val="none" w:sz="0" w:space="0" w:color="auto"/>
              </w:divBdr>
            </w:div>
            <w:div w:id="1330211140">
              <w:marLeft w:val="0"/>
              <w:marRight w:val="0"/>
              <w:marTop w:val="0"/>
              <w:marBottom w:val="0"/>
              <w:divBdr>
                <w:top w:val="none" w:sz="0" w:space="0" w:color="auto"/>
                <w:left w:val="none" w:sz="0" w:space="0" w:color="auto"/>
                <w:bottom w:val="none" w:sz="0" w:space="0" w:color="auto"/>
                <w:right w:val="none" w:sz="0" w:space="0" w:color="auto"/>
              </w:divBdr>
            </w:div>
            <w:div w:id="1895000351">
              <w:marLeft w:val="0"/>
              <w:marRight w:val="0"/>
              <w:marTop w:val="0"/>
              <w:marBottom w:val="0"/>
              <w:divBdr>
                <w:top w:val="none" w:sz="0" w:space="0" w:color="auto"/>
                <w:left w:val="none" w:sz="0" w:space="0" w:color="auto"/>
                <w:bottom w:val="none" w:sz="0" w:space="0" w:color="auto"/>
                <w:right w:val="none" w:sz="0" w:space="0" w:color="auto"/>
              </w:divBdr>
            </w:div>
            <w:div w:id="1688676209">
              <w:marLeft w:val="0"/>
              <w:marRight w:val="0"/>
              <w:marTop w:val="0"/>
              <w:marBottom w:val="0"/>
              <w:divBdr>
                <w:top w:val="none" w:sz="0" w:space="0" w:color="auto"/>
                <w:left w:val="none" w:sz="0" w:space="0" w:color="auto"/>
                <w:bottom w:val="none" w:sz="0" w:space="0" w:color="auto"/>
                <w:right w:val="none" w:sz="0" w:space="0" w:color="auto"/>
              </w:divBdr>
            </w:div>
            <w:div w:id="6135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2806">
      <w:bodyDiv w:val="1"/>
      <w:marLeft w:val="0"/>
      <w:marRight w:val="0"/>
      <w:marTop w:val="0"/>
      <w:marBottom w:val="0"/>
      <w:divBdr>
        <w:top w:val="none" w:sz="0" w:space="0" w:color="auto"/>
        <w:left w:val="none" w:sz="0" w:space="0" w:color="auto"/>
        <w:bottom w:val="none" w:sz="0" w:space="0" w:color="auto"/>
        <w:right w:val="none" w:sz="0" w:space="0" w:color="auto"/>
      </w:divBdr>
      <w:divsChild>
        <w:div w:id="2103142225">
          <w:marLeft w:val="0"/>
          <w:marRight w:val="0"/>
          <w:marTop w:val="0"/>
          <w:marBottom w:val="0"/>
          <w:divBdr>
            <w:top w:val="none" w:sz="0" w:space="0" w:color="auto"/>
            <w:left w:val="none" w:sz="0" w:space="0" w:color="auto"/>
            <w:bottom w:val="none" w:sz="0" w:space="0" w:color="auto"/>
            <w:right w:val="none" w:sz="0" w:space="0" w:color="auto"/>
          </w:divBdr>
          <w:divsChild>
            <w:div w:id="966351295">
              <w:marLeft w:val="0"/>
              <w:marRight w:val="0"/>
              <w:marTop w:val="0"/>
              <w:marBottom w:val="0"/>
              <w:divBdr>
                <w:top w:val="none" w:sz="0" w:space="0" w:color="auto"/>
                <w:left w:val="none" w:sz="0" w:space="0" w:color="auto"/>
                <w:bottom w:val="none" w:sz="0" w:space="0" w:color="auto"/>
                <w:right w:val="none" w:sz="0" w:space="0" w:color="auto"/>
              </w:divBdr>
            </w:div>
            <w:div w:id="165170420">
              <w:marLeft w:val="0"/>
              <w:marRight w:val="0"/>
              <w:marTop w:val="0"/>
              <w:marBottom w:val="0"/>
              <w:divBdr>
                <w:top w:val="none" w:sz="0" w:space="0" w:color="auto"/>
                <w:left w:val="none" w:sz="0" w:space="0" w:color="auto"/>
                <w:bottom w:val="none" w:sz="0" w:space="0" w:color="auto"/>
                <w:right w:val="none" w:sz="0" w:space="0" w:color="auto"/>
              </w:divBdr>
            </w:div>
            <w:div w:id="1018579972">
              <w:marLeft w:val="0"/>
              <w:marRight w:val="0"/>
              <w:marTop w:val="0"/>
              <w:marBottom w:val="0"/>
              <w:divBdr>
                <w:top w:val="none" w:sz="0" w:space="0" w:color="auto"/>
                <w:left w:val="none" w:sz="0" w:space="0" w:color="auto"/>
                <w:bottom w:val="none" w:sz="0" w:space="0" w:color="auto"/>
                <w:right w:val="none" w:sz="0" w:space="0" w:color="auto"/>
              </w:divBdr>
            </w:div>
            <w:div w:id="1268804866">
              <w:marLeft w:val="0"/>
              <w:marRight w:val="0"/>
              <w:marTop w:val="0"/>
              <w:marBottom w:val="0"/>
              <w:divBdr>
                <w:top w:val="none" w:sz="0" w:space="0" w:color="auto"/>
                <w:left w:val="none" w:sz="0" w:space="0" w:color="auto"/>
                <w:bottom w:val="none" w:sz="0" w:space="0" w:color="auto"/>
                <w:right w:val="none" w:sz="0" w:space="0" w:color="auto"/>
              </w:divBdr>
            </w:div>
            <w:div w:id="2088917013">
              <w:marLeft w:val="0"/>
              <w:marRight w:val="0"/>
              <w:marTop w:val="0"/>
              <w:marBottom w:val="0"/>
              <w:divBdr>
                <w:top w:val="none" w:sz="0" w:space="0" w:color="auto"/>
                <w:left w:val="none" w:sz="0" w:space="0" w:color="auto"/>
                <w:bottom w:val="none" w:sz="0" w:space="0" w:color="auto"/>
                <w:right w:val="none" w:sz="0" w:space="0" w:color="auto"/>
              </w:divBdr>
            </w:div>
            <w:div w:id="1002394684">
              <w:marLeft w:val="0"/>
              <w:marRight w:val="0"/>
              <w:marTop w:val="0"/>
              <w:marBottom w:val="0"/>
              <w:divBdr>
                <w:top w:val="none" w:sz="0" w:space="0" w:color="auto"/>
                <w:left w:val="none" w:sz="0" w:space="0" w:color="auto"/>
                <w:bottom w:val="none" w:sz="0" w:space="0" w:color="auto"/>
                <w:right w:val="none" w:sz="0" w:space="0" w:color="auto"/>
              </w:divBdr>
            </w:div>
            <w:div w:id="3430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4643">
      <w:bodyDiv w:val="1"/>
      <w:marLeft w:val="0"/>
      <w:marRight w:val="0"/>
      <w:marTop w:val="0"/>
      <w:marBottom w:val="0"/>
      <w:divBdr>
        <w:top w:val="none" w:sz="0" w:space="0" w:color="auto"/>
        <w:left w:val="none" w:sz="0" w:space="0" w:color="auto"/>
        <w:bottom w:val="none" w:sz="0" w:space="0" w:color="auto"/>
        <w:right w:val="none" w:sz="0" w:space="0" w:color="auto"/>
      </w:divBdr>
      <w:divsChild>
        <w:div w:id="1243830880">
          <w:marLeft w:val="0"/>
          <w:marRight w:val="0"/>
          <w:marTop w:val="0"/>
          <w:marBottom w:val="0"/>
          <w:divBdr>
            <w:top w:val="none" w:sz="0" w:space="0" w:color="auto"/>
            <w:left w:val="none" w:sz="0" w:space="0" w:color="auto"/>
            <w:bottom w:val="none" w:sz="0" w:space="0" w:color="auto"/>
            <w:right w:val="none" w:sz="0" w:space="0" w:color="auto"/>
          </w:divBdr>
          <w:divsChild>
            <w:div w:id="297540147">
              <w:marLeft w:val="0"/>
              <w:marRight w:val="0"/>
              <w:marTop w:val="0"/>
              <w:marBottom w:val="0"/>
              <w:divBdr>
                <w:top w:val="none" w:sz="0" w:space="0" w:color="auto"/>
                <w:left w:val="none" w:sz="0" w:space="0" w:color="auto"/>
                <w:bottom w:val="none" w:sz="0" w:space="0" w:color="auto"/>
                <w:right w:val="none" w:sz="0" w:space="0" w:color="auto"/>
              </w:divBdr>
            </w:div>
            <w:div w:id="782265298">
              <w:marLeft w:val="0"/>
              <w:marRight w:val="0"/>
              <w:marTop w:val="0"/>
              <w:marBottom w:val="0"/>
              <w:divBdr>
                <w:top w:val="none" w:sz="0" w:space="0" w:color="auto"/>
                <w:left w:val="none" w:sz="0" w:space="0" w:color="auto"/>
                <w:bottom w:val="none" w:sz="0" w:space="0" w:color="auto"/>
                <w:right w:val="none" w:sz="0" w:space="0" w:color="auto"/>
              </w:divBdr>
            </w:div>
            <w:div w:id="170872262">
              <w:marLeft w:val="0"/>
              <w:marRight w:val="0"/>
              <w:marTop w:val="0"/>
              <w:marBottom w:val="0"/>
              <w:divBdr>
                <w:top w:val="none" w:sz="0" w:space="0" w:color="auto"/>
                <w:left w:val="none" w:sz="0" w:space="0" w:color="auto"/>
                <w:bottom w:val="none" w:sz="0" w:space="0" w:color="auto"/>
                <w:right w:val="none" w:sz="0" w:space="0" w:color="auto"/>
              </w:divBdr>
            </w:div>
            <w:div w:id="1239631409">
              <w:marLeft w:val="0"/>
              <w:marRight w:val="0"/>
              <w:marTop w:val="0"/>
              <w:marBottom w:val="0"/>
              <w:divBdr>
                <w:top w:val="none" w:sz="0" w:space="0" w:color="auto"/>
                <w:left w:val="none" w:sz="0" w:space="0" w:color="auto"/>
                <w:bottom w:val="none" w:sz="0" w:space="0" w:color="auto"/>
                <w:right w:val="none" w:sz="0" w:space="0" w:color="auto"/>
              </w:divBdr>
            </w:div>
            <w:div w:id="1688360942">
              <w:marLeft w:val="0"/>
              <w:marRight w:val="0"/>
              <w:marTop w:val="0"/>
              <w:marBottom w:val="0"/>
              <w:divBdr>
                <w:top w:val="none" w:sz="0" w:space="0" w:color="auto"/>
                <w:left w:val="none" w:sz="0" w:space="0" w:color="auto"/>
                <w:bottom w:val="none" w:sz="0" w:space="0" w:color="auto"/>
                <w:right w:val="none" w:sz="0" w:space="0" w:color="auto"/>
              </w:divBdr>
            </w:div>
            <w:div w:id="1743674369">
              <w:marLeft w:val="0"/>
              <w:marRight w:val="0"/>
              <w:marTop w:val="0"/>
              <w:marBottom w:val="0"/>
              <w:divBdr>
                <w:top w:val="none" w:sz="0" w:space="0" w:color="auto"/>
                <w:left w:val="none" w:sz="0" w:space="0" w:color="auto"/>
                <w:bottom w:val="none" w:sz="0" w:space="0" w:color="auto"/>
                <w:right w:val="none" w:sz="0" w:space="0" w:color="auto"/>
              </w:divBdr>
            </w:div>
            <w:div w:id="1158304935">
              <w:marLeft w:val="0"/>
              <w:marRight w:val="0"/>
              <w:marTop w:val="0"/>
              <w:marBottom w:val="0"/>
              <w:divBdr>
                <w:top w:val="none" w:sz="0" w:space="0" w:color="auto"/>
                <w:left w:val="none" w:sz="0" w:space="0" w:color="auto"/>
                <w:bottom w:val="none" w:sz="0" w:space="0" w:color="auto"/>
                <w:right w:val="none" w:sz="0" w:space="0" w:color="auto"/>
              </w:divBdr>
            </w:div>
            <w:div w:id="841899043">
              <w:marLeft w:val="0"/>
              <w:marRight w:val="0"/>
              <w:marTop w:val="0"/>
              <w:marBottom w:val="0"/>
              <w:divBdr>
                <w:top w:val="none" w:sz="0" w:space="0" w:color="auto"/>
                <w:left w:val="none" w:sz="0" w:space="0" w:color="auto"/>
                <w:bottom w:val="none" w:sz="0" w:space="0" w:color="auto"/>
                <w:right w:val="none" w:sz="0" w:space="0" w:color="auto"/>
              </w:divBdr>
            </w:div>
            <w:div w:id="1522014423">
              <w:marLeft w:val="0"/>
              <w:marRight w:val="0"/>
              <w:marTop w:val="0"/>
              <w:marBottom w:val="0"/>
              <w:divBdr>
                <w:top w:val="none" w:sz="0" w:space="0" w:color="auto"/>
                <w:left w:val="none" w:sz="0" w:space="0" w:color="auto"/>
                <w:bottom w:val="none" w:sz="0" w:space="0" w:color="auto"/>
                <w:right w:val="none" w:sz="0" w:space="0" w:color="auto"/>
              </w:divBdr>
            </w:div>
            <w:div w:id="2133132958">
              <w:marLeft w:val="0"/>
              <w:marRight w:val="0"/>
              <w:marTop w:val="0"/>
              <w:marBottom w:val="0"/>
              <w:divBdr>
                <w:top w:val="none" w:sz="0" w:space="0" w:color="auto"/>
                <w:left w:val="none" w:sz="0" w:space="0" w:color="auto"/>
                <w:bottom w:val="none" w:sz="0" w:space="0" w:color="auto"/>
                <w:right w:val="none" w:sz="0" w:space="0" w:color="auto"/>
              </w:divBdr>
            </w:div>
            <w:div w:id="1937901637">
              <w:marLeft w:val="0"/>
              <w:marRight w:val="0"/>
              <w:marTop w:val="0"/>
              <w:marBottom w:val="0"/>
              <w:divBdr>
                <w:top w:val="none" w:sz="0" w:space="0" w:color="auto"/>
                <w:left w:val="none" w:sz="0" w:space="0" w:color="auto"/>
                <w:bottom w:val="none" w:sz="0" w:space="0" w:color="auto"/>
                <w:right w:val="none" w:sz="0" w:space="0" w:color="auto"/>
              </w:divBdr>
            </w:div>
            <w:div w:id="1256474929">
              <w:marLeft w:val="0"/>
              <w:marRight w:val="0"/>
              <w:marTop w:val="0"/>
              <w:marBottom w:val="0"/>
              <w:divBdr>
                <w:top w:val="none" w:sz="0" w:space="0" w:color="auto"/>
                <w:left w:val="none" w:sz="0" w:space="0" w:color="auto"/>
                <w:bottom w:val="none" w:sz="0" w:space="0" w:color="auto"/>
                <w:right w:val="none" w:sz="0" w:space="0" w:color="auto"/>
              </w:divBdr>
            </w:div>
            <w:div w:id="2038895358">
              <w:marLeft w:val="0"/>
              <w:marRight w:val="0"/>
              <w:marTop w:val="0"/>
              <w:marBottom w:val="0"/>
              <w:divBdr>
                <w:top w:val="none" w:sz="0" w:space="0" w:color="auto"/>
                <w:left w:val="none" w:sz="0" w:space="0" w:color="auto"/>
                <w:bottom w:val="none" w:sz="0" w:space="0" w:color="auto"/>
                <w:right w:val="none" w:sz="0" w:space="0" w:color="auto"/>
              </w:divBdr>
            </w:div>
            <w:div w:id="686177344">
              <w:marLeft w:val="0"/>
              <w:marRight w:val="0"/>
              <w:marTop w:val="0"/>
              <w:marBottom w:val="0"/>
              <w:divBdr>
                <w:top w:val="none" w:sz="0" w:space="0" w:color="auto"/>
                <w:left w:val="none" w:sz="0" w:space="0" w:color="auto"/>
                <w:bottom w:val="none" w:sz="0" w:space="0" w:color="auto"/>
                <w:right w:val="none" w:sz="0" w:space="0" w:color="auto"/>
              </w:divBdr>
            </w:div>
            <w:div w:id="2112628016">
              <w:marLeft w:val="0"/>
              <w:marRight w:val="0"/>
              <w:marTop w:val="0"/>
              <w:marBottom w:val="0"/>
              <w:divBdr>
                <w:top w:val="none" w:sz="0" w:space="0" w:color="auto"/>
                <w:left w:val="none" w:sz="0" w:space="0" w:color="auto"/>
                <w:bottom w:val="none" w:sz="0" w:space="0" w:color="auto"/>
                <w:right w:val="none" w:sz="0" w:space="0" w:color="auto"/>
              </w:divBdr>
            </w:div>
            <w:div w:id="11936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4178">
      <w:bodyDiv w:val="1"/>
      <w:marLeft w:val="0"/>
      <w:marRight w:val="0"/>
      <w:marTop w:val="0"/>
      <w:marBottom w:val="0"/>
      <w:divBdr>
        <w:top w:val="none" w:sz="0" w:space="0" w:color="auto"/>
        <w:left w:val="none" w:sz="0" w:space="0" w:color="auto"/>
        <w:bottom w:val="none" w:sz="0" w:space="0" w:color="auto"/>
        <w:right w:val="none" w:sz="0" w:space="0" w:color="auto"/>
      </w:divBdr>
      <w:divsChild>
        <w:div w:id="984701541">
          <w:marLeft w:val="0"/>
          <w:marRight w:val="0"/>
          <w:marTop w:val="0"/>
          <w:marBottom w:val="0"/>
          <w:divBdr>
            <w:top w:val="none" w:sz="0" w:space="0" w:color="auto"/>
            <w:left w:val="none" w:sz="0" w:space="0" w:color="auto"/>
            <w:bottom w:val="none" w:sz="0" w:space="0" w:color="auto"/>
            <w:right w:val="none" w:sz="0" w:space="0" w:color="auto"/>
          </w:divBdr>
          <w:divsChild>
            <w:div w:id="664826314">
              <w:marLeft w:val="0"/>
              <w:marRight w:val="0"/>
              <w:marTop w:val="0"/>
              <w:marBottom w:val="0"/>
              <w:divBdr>
                <w:top w:val="none" w:sz="0" w:space="0" w:color="auto"/>
                <w:left w:val="none" w:sz="0" w:space="0" w:color="auto"/>
                <w:bottom w:val="none" w:sz="0" w:space="0" w:color="auto"/>
                <w:right w:val="none" w:sz="0" w:space="0" w:color="auto"/>
              </w:divBdr>
            </w:div>
            <w:div w:id="38088289">
              <w:marLeft w:val="0"/>
              <w:marRight w:val="0"/>
              <w:marTop w:val="0"/>
              <w:marBottom w:val="0"/>
              <w:divBdr>
                <w:top w:val="none" w:sz="0" w:space="0" w:color="auto"/>
                <w:left w:val="none" w:sz="0" w:space="0" w:color="auto"/>
                <w:bottom w:val="none" w:sz="0" w:space="0" w:color="auto"/>
                <w:right w:val="none" w:sz="0" w:space="0" w:color="auto"/>
              </w:divBdr>
            </w:div>
            <w:div w:id="1467819696">
              <w:marLeft w:val="0"/>
              <w:marRight w:val="0"/>
              <w:marTop w:val="0"/>
              <w:marBottom w:val="0"/>
              <w:divBdr>
                <w:top w:val="none" w:sz="0" w:space="0" w:color="auto"/>
                <w:left w:val="none" w:sz="0" w:space="0" w:color="auto"/>
                <w:bottom w:val="none" w:sz="0" w:space="0" w:color="auto"/>
                <w:right w:val="none" w:sz="0" w:space="0" w:color="auto"/>
              </w:divBdr>
            </w:div>
            <w:div w:id="884558581">
              <w:marLeft w:val="0"/>
              <w:marRight w:val="0"/>
              <w:marTop w:val="0"/>
              <w:marBottom w:val="0"/>
              <w:divBdr>
                <w:top w:val="none" w:sz="0" w:space="0" w:color="auto"/>
                <w:left w:val="none" w:sz="0" w:space="0" w:color="auto"/>
                <w:bottom w:val="none" w:sz="0" w:space="0" w:color="auto"/>
                <w:right w:val="none" w:sz="0" w:space="0" w:color="auto"/>
              </w:divBdr>
            </w:div>
            <w:div w:id="702945385">
              <w:marLeft w:val="0"/>
              <w:marRight w:val="0"/>
              <w:marTop w:val="0"/>
              <w:marBottom w:val="0"/>
              <w:divBdr>
                <w:top w:val="none" w:sz="0" w:space="0" w:color="auto"/>
                <w:left w:val="none" w:sz="0" w:space="0" w:color="auto"/>
                <w:bottom w:val="none" w:sz="0" w:space="0" w:color="auto"/>
                <w:right w:val="none" w:sz="0" w:space="0" w:color="auto"/>
              </w:divBdr>
            </w:div>
            <w:div w:id="238713346">
              <w:marLeft w:val="0"/>
              <w:marRight w:val="0"/>
              <w:marTop w:val="0"/>
              <w:marBottom w:val="0"/>
              <w:divBdr>
                <w:top w:val="none" w:sz="0" w:space="0" w:color="auto"/>
                <w:left w:val="none" w:sz="0" w:space="0" w:color="auto"/>
                <w:bottom w:val="none" w:sz="0" w:space="0" w:color="auto"/>
                <w:right w:val="none" w:sz="0" w:space="0" w:color="auto"/>
              </w:divBdr>
            </w:div>
            <w:div w:id="1345783412">
              <w:marLeft w:val="0"/>
              <w:marRight w:val="0"/>
              <w:marTop w:val="0"/>
              <w:marBottom w:val="0"/>
              <w:divBdr>
                <w:top w:val="none" w:sz="0" w:space="0" w:color="auto"/>
                <w:left w:val="none" w:sz="0" w:space="0" w:color="auto"/>
                <w:bottom w:val="none" w:sz="0" w:space="0" w:color="auto"/>
                <w:right w:val="none" w:sz="0" w:space="0" w:color="auto"/>
              </w:divBdr>
            </w:div>
            <w:div w:id="674650461">
              <w:marLeft w:val="0"/>
              <w:marRight w:val="0"/>
              <w:marTop w:val="0"/>
              <w:marBottom w:val="0"/>
              <w:divBdr>
                <w:top w:val="none" w:sz="0" w:space="0" w:color="auto"/>
                <w:left w:val="none" w:sz="0" w:space="0" w:color="auto"/>
                <w:bottom w:val="none" w:sz="0" w:space="0" w:color="auto"/>
                <w:right w:val="none" w:sz="0" w:space="0" w:color="auto"/>
              </w:divBdr>
            </w:div>
            <w:div w:id="1634368164">
              <w:marLeft w:val="0"/>
              <w:marRight w:val="0"/>
              <w:marTop w:val="0"/>
              <w:marBottom w:val="0"/>
              <w:divBdr>
                <w:top w:val="none" w:sz="0" w:space="0" w:color="auto"/>
                <w:left w:val="none" w:sz="0" w:space="0" w:color="auto"/>
                <w:bottom w:val="none" w:sz="0" w:space="0" w:color="auto"/>
                <w:right w:val="none" w:sz="0" w:space="0" w:color="auto"/>
              </w:divBdr>
            </w:div>
            <w:div w:id="44450198">
              <w:marLeft w:val="0"/>
              <w:marRight w:val="0"/>
              <w:marTop w:val="0"/>
              <w:marBottom w:val="0"/>
              <w:divBdr>
                <w:top w:val="none" w:sz="0" w:space="0" w:color="auto"/>
                <w:left w:val="none" w:sz="0" w:space="0" w:color="auto"/>
                <w:bottom w:val="none" w:sz="0" w:space="0" w:color="auto"/>
                <w:right w:val="none" w:sz="0" w:space="0" w:color="auto"/>
              </w:divBdr>
            </w:div>
            <w:div w:id="911041465">
              <w:marLeft w:val="0"/>
              <w:marRight w:val="0"/>
              <w:marTop w:val="0"/>
              <w:marBottom w:val="0"/>
              <w:divBdr>
                <w:top w:val="none" w:sz="0" w:space="0" w:color="auto"/>
                <w:left w:val="none" w:sz="0" w:space="0" w:color="auto"/>
                <w:bottom w:val="none" w:sz="0" w:space="0" w:color="auto"/>
                <w:right w:val="none" w:sz="0" w:space="0" w:color="auto"/>
              </w:divBdr>
            </w:div>
            <w:div w:id="1229806260">
              <w:marLeft w:val="0"/>
              <w:marRight w:val="0"/>
              <w:marTop w:val="0"/>
              <w:marBottom w:val="0"/>
              <w:divBdr>
                <w:top w:val="none" w:sz="0" w:space="0" w:color="auto"/>
                <w:left w:val="none" w:sz="0" w:space="0" w:color="auto"/>
                <w:bottom w:val="none" w:sz="0" w:space="0" w:color="auto"/>
                <w:right w:val="none" w:sz="0" w:space="0" w:color="auto"/>
              </w:divBdr>
            </w:div>
            <w:div w:id="1276012638">
              <w:marLeft w:val="0"/>
              <w:marRight w:val="0"/>
              <w:marTop w:val="0"/>
              <w:marBottom w:val="0"/>
              <w:divBdr>
                <w:top w:val="none" w:sz="0" w:space="0" w:color="auto"/>
                <w:left w:val="none" w:sz="0" w:space="0" w:color="auto"/>
                <w:bottom w:val="none" w:sz="0" w:space="0" w:color="auto"/>
                <w:right w:val="none" w:sz="0" w:space="0" w:color="auto"/>
              </w:divBdr>
            </w:div>
            <w:div w:id="2044554254">
              <w:marLeft w:val="0"/>
              <w:marRight w:val="0"/>
              <w:marTop w:val="0"/>
              <w:marBottom w:val="0"/>
              <w:divBdr>
                <w:top w:val="none" w:sz="0" w:space="0" w:color="auto"/>
                <w:left w:val="none" w:sz="0" w:space="0" w:color="auto"/>
                <w:bottom w:val="none" w:sz="0" w:space="0" w:color="auto"/>
                <w:right w:val="none" w:sz="0" w:space="0" w:color="auto"/>
              </w:divBdr>
            </w:div>
            <w:div w:id="1827817295">
              <w:marLeft w:val="0"/>
              <w:marRight w:val="0"/>
              <w:marTop w:val="0"/>
              <w:marBottom w:val="0"/>
              <w:divBdr>
                <w:top w:val="none" w:sz="0" w:space="0" w:color="auto"/>
                <w:left w:val="none" w:sz="0" w:space="0" w:color="auto"/>
                <w:bottom w:val="none" w:sz="0" w:space="0" w:color="auto"/>
                <w:right w:val="none" w:sz="0" w:space="0" w:color="auto"/>
              </w:divBdr>
            </w:div>
            <w:div w:id="862327503">
              <w:marLeft w:val="0"/>
              <w:marRight w:val="0"/>
              <w:marTop w:val="0"/>
              <w:marBottom w:val="0"/>
              <w:divBdr>
                <w:top w:val="none" w:sz="0" w:space="0" w:color="auto"/>
                <w:left w:val="none" w:sz="0" w:space="0" w:color="auto"/>
                <w:bottom w:val="none" w:sz="0" w:space="0" w:color="auto"/>
                <w:right w:val="none" w:sz="0" w:space="0" w:color="auto"/>
              </w:divBdr>
            </w:div>
            <w:div w:id="618336875">
              <w:marLeft w:val="0"/>
              <w:marRight w:val="0"/>
              <w:marTop w:val="0"/>
              <w:marBottom w:val="0"/>
              <w:divBdr>
                <w:top w:val="none" w:sz="0" w:space="0" w:color="auto"/>
                <w:left w:val="none" w:sz="0" w:space="0" w:color="auto"/>
                <w:bottom w:val="none" w:sz="0" w:space="0" w:color="auto"/>
                <w:right w:val="none" w:sz="0" w:space="0" w:color="auto"/>
              </w:divBdr>
            </w:div>
            <w:div w:id="230624084">
              <w:marLeft w:val="0"/>
              <w:marRight w:val="0"/>
              <w:marTop w:val="0"/>
              <w:marBottom w:val="0"/>
              <w:divBdr>
                <w:top w:val="none" w:sz="0" w:space="0" w:color="auto"/>
                <w:left w:val="none" w:sz="0" w:space="0" w:color="auto"/>
                <w:bottom w:val="none" w:sz="0" w:space="0" w:color="auto"/>
                <w:right w:val="none" w:sz="0" w:space="0" w:color="auto"/>
              </w:divBdr>
            </w:div>
            <w:div w:id="854340566">
              <w:marLeft w:val="0"/>
              <w:marRight w:val="0"/>
              <w:marTop w:val="0"/>
              <w:marBottom w:val="0"/>
              <w:divBdr>
                <w:top w:val="none" w:sz="0" w:space="0" w:color="auto"/>
                <w:left w:val="none" w:sz="0" w:space="0" w:color="auto"/>
                <w:bottom w:val="none" w:sz="0" w:space="0" w:color="auto"/>
                <w:right w:val="none" w:sz="0" w:space="0" w:color="auto"/>
              </w:divBdr>
            </w:div>
            <w:div w:id="1075203089">
              <w:marLeft w:val="0"/>
              <w:marRight w:val="0"/>
              <w:marTop w:val="0"/>
              <w:marBottom w:val="0"/>
              <w:divBdr>
                <w:top w:val="none" w:sz="0" w:space="0" w:color="auto"/>
                <w:left w:val="none" w:sz="0" w:space="0" w:color="auto"/>
                <w:bottom w:val="none" w:sz="0" w:space="0" w:color="auto"/>
                <w:right w:val="none" w:sz="0" w:space="0" w:color="auto"/>
              </w:divBdr>
            </w:div>
            <w:div w:id="1282223330">
              <w:marLeft w:val="0"/>
              <w:marRight w:val="0"/>
              <w:marTop w:val="0"/>
              <w:marBottom w:val="0"/>
              <w:divBdr>
                <w:top w:val="none" w:sz="0" w:space="0" w:color="auto"/>
                <w:left w:val="none" w:sz="0" w:space="0" w:color="auto"/>
                <w:bottom w:val="none" w:sz="0" w:space="0" w:color="auto"/>
                <w:right w:val="none" w:sz="0" w:space="0" w:color="auto"/>
              </w:divBdr>
            </w:div>
            <w:div w:id="2090037559">
              <w:marLeft w:val="0"/>
              <w:marRight w:val="0"/>
              <w:marTop w:val="0"/>
              <w:marBottom w:val="0"/>
              <w:divBdr>
                <w:top w:val="none" w:sz="0" w:space="0" w:color="auto"/>
                <w:left w:val="none" w:sz="0" w:space="0" w:color="auto"/>
                <w:bottom w:val="none" w:sz="0" w:space="0" w:color="auto"/>
                <w:right w:val="none" w:sz="0" w:space="0" w:color="auto"/>
              </w:divBdr>
            </w:div>
            <w:div w:id="26415909">
              <w:marLeft w:val="0"/>
              <w:marRight w:val="0"/>
              <w:marTop w:val="0"/>
              <w:marBottom w:val="0"/>
              <w:divBdr>
                <w:top w:val="none" w:sz="0" w:space="0" w:color="auto"/>
                <w:left w:val="none" w:sz="0" w:space="0" w:color="auto"/>
                <w:bottom w:val="none" w:sz="0" w:space="0" w:color="auto"/>
                <w:right w:val="none" w:sz="0" w:space="0" w:color="auto"/>
              </w:divBdr>
            </w:div>
            <w:div w:id="55326071">
              <w:marLeft w:val="0"/>
              <w:marRight w:val="0"/>
              <w:marTop w:val="0"/>
              <w:marBottom w:val="0"/>
              <w:divBdr>
                <w:top w:val="none" w:sz="0" w:space="0" w:color="auto"/>
                <w:left w:val="none" w:sz="0" w:space="0" w:color="auto"/>
                <w:bottom w:val="none" w:sz="0" w:space="0" w:color="auto"/>
                <w:right w:val="none" w:sz="0" w:space="0" w:color="auto"/>
              </w:divBdr>
            </w:div>
            <w:div w:id="955254796">
              <w:marLeft w:val="0"/>
              <w:marRight w:val="0"/>
              <w:marTop w:val="0"/>
              <w:marBottom w:val="0"/>
              <w:divBdr>
                <w:top w:val="none" w:sz="0" w:space="0" w:color="auto"/>
                <w:left w:val="none" w:sz="0" w:space="0" w:color="auto"/>
                <w:bottom w:val="none" w:sz="0" w:space="0" w:color="auto"/>
                <w:right w:val="none" w:sz="0" w:space="0" w:color="auto"/>
              </w:divBdr>
            </w:div>
            <w:div w:id="912812144">
              <w:marLeft w:val="0"/>
              <w:marRight w:val="0"/>
              <w:marTop w:val="0"/>
              <w:marBottom w:val="0"/>
              <w:divBdr>
                <w:top w:val="none" w:sz="0" w:space="0" w:color="auto"/>
                <w:left w:val="none" w:sz="0" w:space="0" w:color="auto"/>
                <w:bottom w:val="none" w:sz="0" w:space="0" w:color="auto"/>
                <w:right w:val="none" w:sz="0" w:space="0" w:color="auto"/>
              </w:divBdr>
            </w:div>
            <w:div w:id="850802502">
              <w:marLeft w:val="0"/>
              <w:marRight w:val="0"/>
              <w:marTop w:val="0"/>
              <w:marBottom w:val="0"/>
              <w:divBdr>
                <w:top w:val="none" w:sz="0" w:space="0" w:color="auto"/>
                <w:left w:val="none" w:sz="0" w:space="0" w:color="auto"/>
                <w:bottom w:val="none" w:sz="0" w:space="0" w:color="auto"/>
                <w:right w:val="none" w:sz="0" w:space="0" w:color="auto"/>
              </w:divBdr>
            </w:div>
            <w:div w:id="392390601">
              <w:marLeft w:val="0"/>
              <w:marRight w:val="0"/>
              <w:marTop w:val="0"/>
              <w:marBottom w:val="0"/>
              <w:divBdr>
                <w:top w:val="none" w:sz="0" w:space="0" w:color="auto"/>
                <w:left w:val="none" w:sz="0" w:space="0" w:color="auto"/>
                <w:bottom w:val="none" w:sz="0" w:space="0" w:color="auto"/>
                <w:right w:val="none" w:sz="0" w:space="0" w:color="auto"/>
              </w:divBdr>
            </w:div>
            <w:div w:id="9392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2106">
      <w:bodyDiv w:val="1"/>
      <w:marLeft w:val="0"/>
      <w:marRight w:val="0"/>
      <w:marTop w:val="0"/>
      <w:marBottom w:val="0"/>
      <w:divBdr>
        <w:top w:val="none" w:sz="0" w:space="0" w:color="auto"/>
        <w:left w:val="none" w:sz="0" w:space="0" w:color="auto"/>
        <w:bottom w:val="none" w:sz="0" w:space="0" w:color="auto"/>
        <w:right w:val="none" w:sz="0" w:space="0" w:color="auto"/>
      </w:divBdr>
    </w:div>
    <w:div w:id="2021352732">
      <w:bodyDiv w:val="1"/>
      <w:marLeft w:val="0"/>
      <w:marRight w:val="0"/>
      <w:marTop w:val="0"/>
      <w:marBottom w:val="0"/>
      <w:divBdr>
        <w:top w:val="none" w:sz="0" w:space="0" w:color="auto"/>
        <w:left w:val="none" w:sz="0" w:space="0" w:color="auto"/>
        <w:bottom w:val="none" w:sz="0" w:space="0" w:color="auto"/>
        <w:right w:val="none" w:sz="0" w:space="0" w:color="auto"/>
      </w:divBdr>
      <w:divsChild>
        <w:div w:id="413433835">
          <w:marLeft w:val="0"/>
          <w:marRight w:val="0"/>
          <w:marTop w:val="0"/>
          <w:marBottom w:val="0"/>
          <w:divBdr>
            <w:top w:val="none" w:sz="0" w:space="0" w:color="auto"/>
            <w:left w:val="none" w:sz="0" w:space="0" w:color="auto"/>
            <w:bottom w:val="none" w:sz="0" w:space="0" w:color="auto"/>
            <w:right w:val="none" w:sz="0" w:space="0" w:color="auto"/>
          </w:divBdr>
          <w:divsChild>
            <w:div w:id="747001690">
              <w:marLeft w:val="0"/>
              <w:marRight w:val="0"/>
              <w:marTop w:val="0"/>
              <w:marBottom w:val="0"/>
              <w:divBdr>
                <w:top w:val="none" w:sz="0" w:space="0" w:color="auto"/>
                <w:left w:val="none" w:sz="0" w:space="0" w:color="auto"/>
                <w:bottom w:val="none" w:sz="0" w:space="0" w:color="auto"/>
                <w:right w:val="none" w:sz="0" w:space="0" w:color="auto"/>
              </w:divBdr>
            </w:div>
            <w:div w:id="1012335491">
              <w:marLeft w:val="0"/>
              <w:marRight w:val="0"/>
              <w:marTop w:val="0"/>
              <w:marBottom w:val="0"/>
              <w:divBdr>
                <w:top w:val="none" w:sz="0" w:space="0" w:color="auto"/>
                <w:left w:val="none" w:sz="0" w:space="0" w:color="auto"/>
                <w:bottom w:val="none" w:sz="0" w:space="0" w:color="auto"/>
                <w:right w:val="none" w:sz="0" w:space="0" w:color="auto"/>
              </w:divBdr>
            </w:div>
            <w:div w:id="1303534981">
              <w:marLeft w:val="0"/>
              <w:marRight w:val="0"/>
              <w:marTop w:val="0"/>
              <w:marBottom w:val="0"/>
              <w:divBdr>
                <w:top w:val="none" w:sz="0" w:space="0" w:color="auto"/>
                <w:left w:val="none" w:sz="0" w:space="0" w:color="auto"/>
                <w:bottom w:val="none" w:sz="0" w:space="0" w:color="auto"/>
                <w:right w:val="none" w:sz="0" w:space="0" w:color="auto"/>
              </w:divBdr>
            </w:div>
            <w:div w:id="1482767617">
              <w:marLeft w:val="0"/>
              <w:marRight w:val="0"/>
              <w:marTop w:val="0"/>
              <w:marBottom w:val="0"/>
              <w:divBdr>
                <w:top w:val="none" w:sz="0" w:space="0" w:color="auto"/>
                <w:left w:val="none" w:sz="0" w:space="0" w:color="auto"/>
                <w:bottom w:val="none" w:sz="0" w:space="0" w:color="auto"/>
                <w:right w:val="none" w:sz="0" w:space="0" w:color="auto"/>
              </w:divBdr>
            </w:div>
            <w:div w:id="2080784740">
              <w:marLeft w:val="0"/>
              <w:marRight w:val="0"/>
              <w:marTop w:val="0"/>
              <w:marBottom w:val="0"/>
              <w:divBdr>
                <w:top w:val="none" w:sz="0" w:space="0" w:color="auto"/>
                <w:left w:val="none" w:sz="0" w:space="0" w:color="auto"/>
                <w:bottom w:val="none" w:sz="0" w:space="0" w:color="auto"/>
                <w:right w:val="none" w:sz="0" w:space="0" w:color="auto"/>
              </w:divBdr>
            </w:div>
            <w:div w:id="784931881">
              <w:marLeft w:val="0"/>
              <w:marRight w:val="0"/>
              <w:marTop w:val="0"/>
              <w:marBottom w:val="0"/>
              <w:divBdr>
                <w:top w:val="none" w:sz="0" w:space="0" w:color="auto"/>
                <w:left w:val="none" w:sz="0" w:space="0" w:color="auto"/>
                <w:bottom w:val="none" w:sz="0" w:space="0" w:color="auto"/>
                <w:right w:val="none" w:sz="0" w:space="0" w:color="auto"/>
              </w:divBdr>
            </w:div>
            <w:div w:id="1331254016">
              <w:marLeft w:val="0"/>
              <w:marRight w:val="0"/>
              <w:marTop w:val="0"/>
              <w:marBottom w:val="0"/>
              <w:divBdr>
                <w:top w:val="none" w:sz="0" w:space="0" w:color="auto"/>
                <w:left w:val="none" w:sz="0" w:space="0" w:color="auto"/>
                <w:bottom w:val="none" w:sz="0" w:space="0" w:color="auto"/>
                <w:right w:val="none" w:sz="0" w:space="0" w:color="auto"/>
              </w:divBdr>
            </w:div>
            <w:div w:id="1286472472">
              <w:marLeft w:val="0"/>
              <w:marRight w:val="0"/>
              <w:marTop w:val="0"/>
              <w:marBottom w:val="0"/>
              <w:divBdr>
                <w:top w:val="none" w:sz="0" w:space="0" w:color="auto"/>
                <w:left w:val="none" w:sz="0" w:space="0" w:color="auto"/>
                <w:bottom w:val="none" w:sz="0" w:space="0" w:color="auto"/>
                <w:right w:val="none" w:sz="0" w:space="0" w:color="auto"/>
              </w:divBdr>
            </w:div>
            <w:div w:id="689838993">
              <w:marLeft w:val="0"/>
              <w:marRight w:val="0"/>
              <w:marTop w:val="0"/>
              <w:marBottom w:val="0"/>
              <w:divBdr>
                <w:top w:val="none" w:sz="0" w:space="0" w:color="auto"/>
                <w:left w:val="none" w:sz="0" w:space="0" w:color="auto"/>
                <w:bottom w:val="none" w:sz="0" w:space="0" w:color="auto"/>
                <w:right w:val="none" w:sz="0" w:space="0" w:color="auto"/>
              </w:divBdr>
            </w:div>
            <w:div w:id="632252385">
              <w:marLeft w:val="0"/>
              <w:marRight w:val="0"/>
              <w:marTop w:val="0"/>
              <w:marBottom w:val="0"/>
              <w:divBdr>
                <w:top w:val="none" w:sz="0" w:space="0" w:color="auto"/>
                <w:left w:val="none" w:sz="0" w:space="0" w:color="auto"/>
                <w:bottom w:val="none" w:sz="0" w:space="0" w:color="auto"/>
                <w:right w:val="none" w:sz="0" w:space="0" w:color="auto"/>
              </w:divBdr>
            </w:div>
            <w:div w:id="925849369">
              <w:marLeft w:val="0"/>
              <w:marRight w:val="0"/>
              <w:marTop w:val="0"/>
              <w:marBottom w:val="0"/>
              <w:divBdr>
                <w:top w:val="none" w:sz="0" w:space="0" w:color="auto"/>
                <w:left w:val="none" w:sz="0" w:space="0" w:color="auto"/>
                <w:bottom w:val="none" w:sz="0" w:space="0" w:color="auto"/>
                <w:right w:val="none" w:sz="0" w:space="0" w:color="auto"/>
              </w:divBdr>
            </w:div>
            <w:div w:id="2105150478">
              <w:marLeft w:val="0"/>
              <w:marRight w:val="0"/>
              <w:marTop w:val="0"/>
              <w:marBottom w:val="0"/>
              <w:divBdr>
                <w:top w:val="none" w:sz="0" w:space="0" w:color="auto"/>
                <w:left w:val="none" w:sz="0" w:space="0" w:color="auto"/>
                <w:bottom w:val="none" w:sz="0" w:space="0" w:color="auto"/>
                <w:right w:val="none" w:sz="0" w:space="0" w:color="auto"/>
              </w:divBdr>
            </w:div>
            <w:div w:id="1869026428">
              <w:marLeft w:val="0"/>
              <w:marRight w:val="0"/>
              <w:marTop w:val="0"/>
              <w:marBottom w:val="0"/>
              <w:divBdr>
                <w:top w:val="none" w:sz="0" w:space="0" w:color="auto"/>
                <w:left w:val="none" w:sz="0" w:space="0" w:color="auto"/>
                <w:bottom w:val="none" w:sz="0" w:space="0" w:color="auto"/>
                <w:right w:val="none" w:sz="0" w:space="0" w:color="auto"/>
              </w:divBdr>
            </w:div>
            <w:div w:id="1772972011">
              <w:marLeft w:val="0"/>
              <w:marRight w:val="0"/>
              <w:marTop w:val="0"/>
              <w:marBottom w:val="0"/>
              <w:divBdr>
                <w:top w:val="none" w:sz="0" w:space="0" w:color="auto"/>
                <w:left w:val="none" w:sz="0" w:space="0" w:color="auto"/>
                <w:bottom w:val="none" w:sz="0" w:space="0" w:color="auto"/>
                <w:right w:val="none" w:sz="0" w:space="0" w:color="auto"/>
              </w:divBdr>
            </w:div>
            <w:div w:id="1296253770">
              <w:marLeft w:val="0"/>
              <w:marRight w:val="0"/>
              <w:marTop w:val="0"/>
              <w:marBottom w:val="0"/>
              <w:divBdr>
                <w:top w:val="none" w:sz="0" w:space="0" w:color="auto"/>
                <w:left w:val="none" w:sz="0" w:space="0" w:color="auto"/>
                <w:bottom w:val="none" w:sz="0" w:space="0" w:color="auto"/>
                <w:right w:val="none" w:sz="0" w:space="0" w:color="auto"/>
              </w:divBdr>
            </w:div>
            <w:div w:id="3376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59673">
      <w:bodyDiv w:val="1"/>
      <w:marLeft w:val="0"/>
      <w:marRight w:val="0"/>
      <w:marTop w:val="0"/>
      <w:marBottom w:val="0"/>
      <w:divBdr>
        <w:top w:val="none" w:sz="0" w:space="0" w:color="auto"/>
        <w:left w:val="none" w:sz="0" w:space="0" w:color="auto"/>
        <w:bottom w:val="none" w:sz="0" w:space="0" w:color="auto"/>
        <w:right w:val="none" w:sz="0" w:space="0" w:color="auto"/>
      </w:divBdr>
      <w:divsChild>
        <w:div w:id="1559395426">
          <w:marLeft w:val="0"/>
          <w:marRight w:val="0"/>
          <w:marTop w:val="0"/>
          <w:marBottom w:val="0"/>
          <w:divBdr>
            <w:top w:val="none" w:sz="0" w:space="0" w:color="auto"/>
            <w:left w:val="none" w:sz="0" w:space="0" w:color="auto"/>
            <w:bottom w:val="none" w:sz="0" w:space="0" w:color="auto"/>
            <w:right w:val="none" w:sz="0" w:space="0" w:color="auto"/>
          </w:divBdr>
          <w:divsChild>
            <w:div w:id="1111708325">
              <w:marLeft w:val="0"/>
              <w:marRight w:val="0"/>
              <w:marTop w:val="0"/>
              <w:marBottom w:val="0"/>
              <w:divBdr>
                <w:top w:val="none" w:sz="0" w:space="0" w:color="auto"/>
                <w:left w:val="none" w:sz="0" w:space="0" w:color="auto"/>
                <w:bottom w:val="none" w:sz="0" w:space="0" w:color="auto"/>
                <w:right w:val="none" w:sz="0" w:space="0" w:color="auto"/>
              </w:divBdr>
            </w:div>
            <w:div w:id="784152242">
              <w:marLeft w:val="0"/>
              <w:marRight w:val="0"/>
              <w:marTop w:val="0"/>
              <w:marBottom w:val="0"/>
              <w:divBdr>
                <w:top w:val="none" w:sz="0" w:space="0" w:color="auto"/>
                <w:left w:val="none" w:sz="0" w:space="0" w:color="auto"/>
                <w:bottom w:val="none" w:sz="0" w:space="0" w:color="auto"/>
                <w:right w:val="none" w:sz="0" w:space="0" w:color="auto"/>
              </w:divBdr>
            </w:div>
            <w:div w:id="1559508526">
              <w:marLeft w:val="0"/>
              <w:marRight w:val="0"/>
              <w:marTop w:val="0"/>
              <w:marBottom w:val="0"/>
              <w:divBdr>
                <w:top w:val="none" w:sz="0" w:space="0" w:color="auto"/>
                <w:left w:val="none" w:sz="0" w:space="0" w:color="auto"/>
                <w:bottom w:val="none" w:sz="0" w:space="0" w:color="auto"/>
                <w:right w:val="none" w:sz="0" w:space="0" w:color="auto"/>
              </w:divBdr>
            </w:div>
            <w:div w:id="434129857">
              <w:marLeft w:val="0"/>
              <w:marRight w:val="0"/>
              <w:marTop w:val="0"/>
              <w:marBottom w:val="0"/>
              <w:divBdr>
                <w:top w:val="none" w:sz="0" w:space="0" w:color="auto"/>
                <w:left w:val="none" w:sz="0" w:space="0" w:color="auto"/>
                <w:bottom w:val="none" w:sz="0" w:space="0" w:color="auto"/>
                <w:right w:val="none" w:sz="0" w:space="0" w:color="auto"/>
              </w:divBdr>
            </w:div>
            <w:div w:id="1507592047">
              <w:marLeft w:val="0"/>
              <w:marRight w:val="0"/>
              <w:marTop w:val="0"/>
              <w:marBottom w:val="0"/>
              <w:divBdr>
                <w:top w:val="none" w:sz="0" w:space="0" w:color="auto"/>
                <w:left w:val="none" w:sz="0" w:space="0" w:color="auto"/>
                <w:bottom w:val="none" w:sz="0" w:space="0" w:color="auto"/>
                <w:right w:val="none" w:sz="0" w:space="0" w:color="auto"/>
              </w:divBdr>
            </w:div>
            <w:div w:id="878974726">
              <w:marLeft w:val="0"/>
              <w:marRight w:val="0"/>
              <w:marTop w:val="0"/>
              <w:marBottom w:val="0"/>
              <w:divBdr>
                <w:top w:val="none" w:sz="0" w:space="0" w:color="auto"/>
                <w:left w:val="none" w:sz="0" w:space="0" w:color="auto"/>
                <w:bottom w:val="none" w:sz="0" w:space="0" w:color="auto"/>
                <w:right w:val="none" w:sz="0" w:space="0" w:color="auto"/>
              </w:divBdr>
            </w:div>
            <w:div w:id="1586718142">
              <w:marLeft w:val="0"/>
              <w:marRight w:val="0"/>
              <w:marTop w:val="0"/>
              <w:marBottom w:val="0"/>
              <w:divBdr>
                <w:top w:val="none" w:sz="0" w:space="0" w:color="auto"/>
                <w:left w:val="none" w:sz="0" w:space="0" w:color="auto"/>
                <w:bottom w:val="none" w:sz="0" w:space="0" w:color="auto"/>
                <w:right w:val="none" w:sz="0" w:space="0" w:color="auto"/>
              </w:divBdr>
            </w:div>
            <w:div w:id="1125348301">
              <w:marLeft w:val="0"/>
              <w:marRight w:val="0"/>
              <w:marTop w:val="0"/>
              <w:marBottom w:val="0"/>
              <w:divBdr>
                <w:top w:val="none" w:sz="0" w:space="0" w:color="auto"/>
                <w:left w:val="none" w:sz="0" w:space="0" w:color="auto"/>
                <w:bottom w:val="none" w:sz="0" w:space="0" w:color="auto"/>
                <w:right w:val="none" w:sz="0" w:space="0" w:color="auto"/>
              </w:divBdr>
            </w:div>
            <w:div w:id="756901434">
              <w:marLeft w:val="0"/>
              <w:marRight w:val="0"/>
              <w:marTop w:val="0"/>
              <w:marBottom w:val="0"/>
              <w:divBdr>
                <w:top w:val="none" w:sz="0" w:space="0" w:color="auto"/>
                <w:left w:val="none" w:sz="0" w:space="0" w:color="auto"/>
                <w:bottom w:val="none" w:sz="0" w:space="0" w:color="auto"/>
                <w:right w:val="none" w:sz="0" w:space="0" w:color="auto"/>
              </w:divBdr>
            </w:div>
            <w:div w:id="1639260557">
              <w:marLeft w:val="0"/>
              <w:marRight w:val="0"/>
              <w:marTop w:val="0"/>
              <w:marBottom w:val="0"/>
              <w:divBdr>
                <w:top w:val="none" w:sz="0" w:space="0" w:color="auto"/>
                <w:left w:val="none" w:sz="0" w:space="0" w:color="auto"/>
                <w:bottom w:val="none" w:sz="0" w:space="0" w:color="auto"/>
                <w:right w:val="none" w:sz="0" w:space="0" w:color="auto"/>
              </w:divBdr>
            </w:div>
            <w:div w:id="785074965">
              <w:marLeft w:val="0"/>
              <w:marRight w:val="0"/>
              <w:marTop w:val="0"/>
              <w:marBottom w:val="0"/>
              <w:divBdr>
                <w:top w:val="none" w:sz="0" w:space="0" w:color="auto"/>
                <w:left w:val="none" w:sz="0" w:space="0" w:color="auto"/>
                <w:bottom w:val="none" w:sz="0" w:space="0" w:color="auto"/>
                <w:right w:val="none" w:sz="0" w:space="0" w:color="auto"/>
              </w:divBdr>
            </w:div>
            <w:div w:id="278147399">
              <w:marLeft w:val="0"/>
              <w:marRight w:val="0"/>
              <w:marTop w:val="0"/>
              <w:marBottom w:val="0"/>
              <w:divBdr>
                <w:top w:val="none" w:sz="0" w:space="0" w:color="auto"/>
                <w:left w:val="none" w:sz="0" w:space="0" w:color="auto"/>
                <w:bottom w:val="none" w:sz="0" w:space="0" w:color="auto"/>
                <w:right w:val="none" w:sz="0" w:space="0" w:color="auto"/>
              </w:divBdr>
            </w:div>
            <w:div w:id="347755257">
              <w:marLeft w:val="0"/>
              <w:marRight w:val="0"/>
              <w:marTop w:val="0"/>
              <w:marBottom w:val="0"/>
              <w:divBdr>
                <w:top w:val="none" w:sz="0" w:space="0" w:color="auto"/>
                <w:left w:val="none" w:sz="0" w:space="0" w:color="auto"/>
                <w:bottom w:val="none" w:sz="0" w:space="0" w:color="auto"/>
                <w:right w:val="none" w:sz="0" w:space="0" w:color="auto"/>
              </w:divBdr>
            </w:div>
            <w:div w:id="839077520">
              <w:marLeft w:val="0"/>
              <w:marRight w:val="0"/>
              <w:marTop w:val="0"/>
              <w:marBottom w:val="0"/>
              <w:divBdr>
                <w:top w:val="none" w:sz="0" w:space="0" w:color="auto"/>
                <w:left w:val="none" w:sz="0" w:space="0" w:color="auto"/>
                <w:bottom w:val="none" w:sz="0" w:space="0" w:color="auto"/>
                <w:right w:val="none" w:sz="0" w:space="0" w:color="auto"/>
              </w:divBdr>
            </w:div>
            <w:div w:id="247546534">
              <w:marLeft w:val="0"/>
              <w:marRight w:val="0"/>
              <w:marTop w:val="0"/>
              <w:marBottom w:val="0"/>
              <w:divBdr>
                <w:top w:val="none" w:sz="0" w:space="0" w:color="auto"/>
                <w:left w:val="none" w:sz="0" w:space="0" w:color="auto"/>
                <w:bottom w:val="none" w:sz="0" w:space="0" w:color="auto"/>
                <w:right w:val="none" w:sz="0" w:space="0" w:color="auto"/>
              </w:divBdr>
            </w:div>
            <w:div w:id="2135321606">
              <w:marLeft w:val="0"/>
              <w:marRight w:val="0"/>
              <w:marTop w:val="0"/>
              <w:marBottom w:val="0"/>
              <w:divBdr>
                <w:top w:val="none" w:sz="0" w:space="0" w:color="auto"/>
                <w:left w:val="none" w:sz="0" w:space="0" w:color="auto"/>
                <w:bottom w:val="none" w:sz="0" w:space="0" w:color="auto"/>
                <w:right w:val="none" w:sz="0" w:space="0" w:color="auto"/>
              </w:divBdr>
            </w:div>
            <w:div w:id="1350139651">
              <w:marLeft w:val="0"/>
              <w:marRight w:val="0"/>
              <w:marTop w:val="0"/>
              <w:marBottom w:val="0"/>
              <w:divBdr>
                <w:top w:val="none" w:sz="0" w:space="0" w:color="auto"/>
                <w:left w:val="none" w:sz="0" w:space="0" w:color="auto"/>
                <w:bottom w:val="none" w:sz="0" w:space="0" w:color="auto"/>
                <w:right w:val="none" w:sz="0" w:space="0" w:color="auto"/>
              </w:divBdr>
            </w:div>
            <w:div w:id="895579849">
              <w:marLeft w:val="0"/>
              <w:marRight w:val="0"/>
              <w:marTop w:val="0"/>
              <w:marBottom w:val="0"/>
              <w:divBdr>
                <w:top w:val="none" w:sz="0" w:space="0" w:color="auto"/>
                <w:left w:val="none" w:sz="0" w:space="0" w:color="auto"/>
                <w:bottom w:val="none" w:sz="0" w:space="0" w:color="auto"/>
                <w:right w:val="none" w:sz="0" w:space="0" w:color="auto"/>
              </w:divBdr>
            </w:div>
            <w:div w:id="562370512">
              <w:marLeft w:val="0"/>
              <w:marRight w:val="0"/>
              <w:marTop w:val="0"/>
              <w:marBottom w:val="0"/>
              <w:divBdr>
                <w:top w:val="none" w:sz="0" w:space="0" w:color="auto"/>
                <w:left w:val="none" w:sz="0" w:space="0" w:color="auto"/>
                <w:bottom w:val="none" w:sz="0" w:space="0" w:color="auto"/>
                <w:right w:val="none" w:sz="0" w:space="0" w:color="auto"/>
              </w:divBdr>
            </w:div>
            <w:div w:id="94785349">
              <w:marLeft w:val="0"/>
              <w:marRight w:val="0"/>
              <w:marTop w:val="0"/>
              <w:marBottom w:val="0"/>
              <w:divBdr>
                <w:top w:val="none" w:sz="0" w:space="0" w:color="auto"/>
                <w:left w:val="none" w:sz="0" w:space="0" w:color="auto"/>
                <w:bottom w:val="none" w:sz="0" w:space="0" w:color="auto"/>
                <w:right w:val="none" w:sz="0" w:space="0" w:color="auto"/>
              </w:divBdr>
            </w:div>
            <w:div w:id="627325091">
              <w:marLeft w:val="0"/>
              <w:marRight w:val="0"/>
              <w:marTop w:val="0"/>
              <w:marBottom w:val="0"/>
              <w:divBdr>
                <w:top w:val="none" w:sz="0" w:space="0" w:color="auto"/>
                <w:left w:val="none" w:sz="0" w:space="0" w:color="auto"/>
                <w:bottom w:val="none" w:sz="0" w:space="0" w:color="auto"/>
                <w:right w:val="none" w:sz="0" w:space="0" w:color="auto"/>
              </w:divBdr>
            </w:div>
            <w:div w:id="1291328517">
              <w:marLeft w:val="0"/>
              <w:marRight w:val="0"/>
              <w:marTop w:val="0"/>
              <w:marBottom w:val="0"/>
              <w:divBdr>
                <w:top w:val="none" w:sz="0" w:space="0" w:color="auto"/>
                <w:left w:val="none" w:sz="0" w:space="0" w:color="auto"/>
                <w:bottom w:val="none" w:sz="0" w:space="0" w:color="auto"/>
                <w:right w:val="none" w:sz="0" w:space="0" w:color="auto"/>
              </w:divBdr>
            </w:div>
            <w:div w:id="119030931">
              <w:marLeft w:val="0"/>
              <w:marRight w:val="0"/>
              <w:marTop w:val="0"/>
              <w:marBottom w:val="0"/>
              <w:divBdr>
                <w:top w:val="none" w:sz="0" w:space="0" w:color="auto"/>
                <w:left w:val="none" w:sz="0" w:space="0" w:color="auto"/>
                <w:bottom w:val="none" w:sz="0" w:space="0" w:color="auto"/>
                <w:right w:val="none" w:sz="0" w:space="0" w:color="auto"/>
              </w:divBdr>
            </w:div>
            <w:div w:id="1205214184">
              <w:marLeft w:val="0"/>
              <w:marRight w:val="0"/>
              <w:marTop w:val="0"/>
              <w:marBottom w:val="0"/>
              <w:divBdr>
                <w:top w:val="none" w:sz="0" w:space="0" w:color="auto"/>
                <w:left w:val="none" w:sz="0" w:space="0" w:color="auto"/>
                <w:bottom w:val="none" w:sz="0" w:space="0" w:color="auto"/>
                <w:right w:val="none" w:sz="0" w:space="0" w:color="auto"/>
              </w:divBdr>
            </w:div>
            <w:div w:id="640615316">
              <w:marLeft w:val="0"/>
              <w:marRight w:val="0"/>
              <w:marTop w:val="0"/>
              <w:marBottom w:val="0"/>
              <w:divBdr>
                <w:top w:val="none" w:sz="0" w:space="0" w:color="auto"/>
                <w:left w:val="none" w:sz="0" w:space="0" w:color="auto"/>
                <w:bottom w:val="none" w:sz="0" w:space="0" w:color="auto"/>
                <w:right w:val="none" w:sz="0" w:space="0" w:color="auto"/>
              </w:divBdr>
            </w:div>
            <w:div w:id="1104807596">
              <w:marLeft w:val="0"/>
              <w:marRight w:val="0"/>
              <w:marTop w:val="0"/>
              <w:marBottom w:val="0"/>
              <w:divBdr>
                <w:top w:val="none" w:sz="0" w:space="0" w:color="auto"/>
                <w:left w:val="none" w:sz="0" w:space="0" w:color="auto"/>
                <w:bottom w:val="none" w:sz="0" w:space="0" w:color="auto"/>
                <w:right w:val="none" w:sz="0" w:space="0" w:color="auto"/>
              </w:divBdr>
            </w:div>
            <w:div w:id="102386360">
              <w:marLeft w:val="0"/>
              <w:marRight w:val="0"/>
              <w:marTop w:val="0"/>
              <w:marBottom w:val="0"/>
              <w:divBdr>
                <w:top w:val="none" w:sz="0" w:space="0" w:color="auto"/>
                <w:left w:val="none" w:sz="0" w:space="0" w:color="auto"/>
                <w:bottom w:val="none" w:sz="0" w:space="0" w:color="auto"/>
                <w:right w:val="none" w:sz="0" w:space="0" w:color="auto"/>
              </w:divBdr>
            </w:div>
            <w:div w:id="264581733">
              <w:marLeft w:val="0"/>
              <w:marRight w:val="0"/>
              <w:marTop w:val="0"/>
              <w:marBottom w:val="0"/>
              <w:divBdr>
                <w:top w:val="none" w:sz="0" w:space="0" w:color="auto"/>
                <w:left w:val="none" w:sz="0" w:space="0" w:color="auto"/>
                <w:bottom w:val="none" w:sz="0" w:space="0" w:color="auto"/>
                <w:right w:val="none" w:sz="0" w:space="0" w:color="auto"/>
              </w:divBdr>
            </w:div>
            <w:div w:id="14734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5935-C714-4C9D-B189-C2A68B38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17</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EliteBook</dc:creator>
  <cp:keywords/>
  <dc:description/>
  <cp:lastModifiedBy>PONTSHO MATHOBELA</cp:lastModifiedBy>
  <cp:revision>54</cp:revision>
  <dcterms:created xsi:type="dcterms:W3CDTF">2025-07-03T08:09:00Z</dcterms:created>
  <dcterms:modified xsi:type="dcterms:W3CDTF">2025-07-09T09:07:00Z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bbc44ca6-dc56-48bc-8b18-2979a2ddb2ff</vt:lpwstr>
  </property>
</Properties>
</file>