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3E43BC49" w14:textId="499F185E" w:rsidR="00284472" w:rsidRPr="00C22A94" w:rsidRDefault="00284472" w:rsidP="00284472">
      <w:pPr>
        <w:pStyle w:val="Heading1"/>
        <w:rPr>
          <w:rFonts w:ascii="Amasis MT Pro Medium" w:hAnsi="Amasis MT Pro Medium"/>
          <w:b/>
          <w:bCs/>
          <w:color w:val="A02B93" w:themeColor="accent5"/>
          <w:sz w:val="44"/>
          <w:szCs w:val="44"/>
          <w:u w:val="thick"/>
        </w:rPr>
      </w:pPr>
      <w:r>
        <w:tab/>
      </w:r>
      <w:r>
        <w:tab/>
      </w:r>
      <w:r w:rsidR="00786ABD">
        <w:t xml:space="preserve"> </w:t>
      </w:r>
      <w:r w:rsidR="003B2201">
        <w:t xml:space="preserve"> </w:t>
      </w:r>
      <w:r w:rsidR="00BC4F14" w:rsidRPr="00C22A94">
        <w:rPr>
          <w:rFonts w:ascii="Amasis MT Pro Medium" w:hAnsi="Amasis MT Pro Medium"/>
          <w:b/>
          <w:bCs/>
          <w:color w:val="A02B93" w:themeColor="accent5"/>
          <w:sz w:val="44"/>
          <w:szCs w:val="44"/>
          <w:u w:val="thick"/>
        </w:rPr>
        <w:t>SHOPNEST STORE REPORT</w:t>
      </w:r>
    </w:p>
    <w:p w14:paraId="23BB58D6" w14:textId="06492AF4" w:rsidR="00284472" w:rsidRDefault="00BC4F14" w:rsidP="00EB0E3C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70BA0388" w14:textId="065CA131" w:rsidR="00DC62AC" w:rsidRDefault="00986DC3" w:rsidP="000C07ED">
      <w:pPr>
        <w:jc w:val="center"/>
      </w:pPr>
      <w:proofErr w:type="spellStart"/>
      <w:r>
        <w:t>Shop</w:t>
      </w:r>
      <w:r w:rsidR="00D738DC">
        <w:t>Nest</w:t>
      </w:r>
      <w:proofErr w:type="spellEnd"/>
      <w:r w:rsidR="009F1E2B">
        <w:t xml:space="preserve"> Store connects small businesses from various</w:t>
      </w:r>
      <w:r w:rsidR="00734F79">
        <w:t xml:space="preserve"> regions in Portugal to channels, streamli</w:t>
      </w:r>
      <w:r w:rsidR="001E73E5">
        <w:t>ning the process with a single</w:t>
      </w:r>
      <w:r w:rsidR="002F3898">
        <w:t xml:space="preserve"> point </w:t>
      </w:r>
      <w:r w:rsidR="000D01CA">
        <w:t xml:space="preserve">of contact. Through the </w:t>
      </w:r>
      <w:proofErr w:type="spellStart"/>
      <w:r w:rsidR="000D01CA">
        <w:t>shopnes</w:t>
      </w:r>
      <w:r w:rsidR="008B503C">
        <w:t>t</w:t>
      </w:r>
      <w:proofErr w:type="spellEnd"/>
      <w:r w:rsidR="008B503C">
        <w:t xml:space="preserve"> store, these merchants can showcase and sell their produ</w:t>
      </w:r>
      <w:r w:rsidR="0040671E">
        <w:t>cts, with the added convenience of direct</w:t>
      </w:r>
      <w:r w:rsidR="00887497">
        <w:t xml:space="preserve"> shipment to customers </w:t>
      </w:r>
      <w:r w:rsidR="009E77CF">
        <w:t xml:space="preserve">facilitated by </w:t>
      </w:r>
      <w:proofErr w:type="spellStart"/>
      <w:r w:rsidR="009E77CF">
        <w:t>shopnest</w:t>
      </w:r>
      <w:proofErr w:type="spellEnd"/>
      <w:r w:rsidR="009E77CF">
        <w:t xml:space="preserve"> logistics partners. </w:t>
      </w:r>
      <w:r w:rsidR="00DE2458">
        <w:t xml:space="preserve">This report </w:t>
      </w:r>
      <w:r w:rsidR="00FD238B">
        <w:t>explains the dashboard comprehensively</w:t>
      </w:r>
      <w:r w:rsidR="007C7A7B">
        <w:t xml:space="preserve"> highlighting key insights and findings</w:t>
      </w:r>
      <w:r w:rsidR="008E107F">
        <w:t>.</w:t>
      </w:r>
    </w:p>
    <w:p w14:paraId="0CB236AC" w14:textId="2DE6476E" w:rsidR="00EC396D" w:rsidRPr="00C06784" w:rsidRDefault="00EC396D" w:rsidP="00EC396D">
      <w:pPr>
        <w:rPr>
          <w:b/>
          <w:bCs/>
          <w:i/>
          <w:iCs/>
        </w:rPr>
      </w:pPr>
      <w:r>
        <w:tab/>
      </w:r>
      <w:r w:rsidR="009A4ACA" w:rsidRPr="00C06784">
        <w:rPr>
          <w:b/>
          <w:bCs/>
          <w:i/>
          <w:iCs/>
        </w:rPr>
        <w:t>Steps:</w:t>
      </w:r>
    </w:p>
    <w:p w14:paraId="72B97C2D" w14:textId="041DEFD7" w:rsidR="00A45FD2" w:rsidRDefault="003E2711" w:rsidP="003E2711">
      <w:r>
        <w:tab/>
      </w:r>
      <w:r w:rsidR="002105B3">
        <w:sym w:font="Wingdings" w:char="F0E0"/>
      </w:r>
      <w:r w:rsidR="00096B77">
        <w:t>Loading the data</w:t>
      </w:r>
    </w:p>
    <w:p w14:paraId="18EC7331" w14:textId="65EBDA5A" w:rsidR="00BE5937" w:rsidRDefault="00A45FD2" w:rsidP="003E2711">
      <w:r>
        <w:tab/>
      </w:r>
      <w:r>
        <w:sym w:font="Wingdings" w:char="F0E0"/>
      </w:r>
      <w:r w:rsidR="00481C71">
        <w:t xml:space="preserve">Transforming the </w:t>
      </w:r>
      <w:r w:rsidR="00913BF7">
        <w:t>data (</w:t>
      </w:r>
      <w:r w:rsidR="00E54B06">
        <w:t>Cleaning the data)</w:t>
      </w:r>
    </w:p>
    <w:p w14:paraId="52ED8F29" w14:textId="7531557E" w:rsidR="008E107F" w:rsidRPr="002818F1" w:rsidRDefault="00BE5937" w:rsidP="00BE5937">
      <w:r>
        <w:tab/>
      </w:r>
      <w:r>
        <w:sym w:font="Wingdings" w:char="F0E0"/>
      </w:r>
      <w:r w:rsidR="00EC396D">
        <w:t>Visualization</w:t>
      </w:r>
    </w:p>
    <w:p w14:paraId="1BC0DF17" w14:textId="77777777" w:rsidR="00BC4F14" w:rsidRDefault="00BC4F14" w:rsidP="00EB0E3C">
      <w:pPr>
        <w:rPr>
          <w:b/>
          <w:bCs/>
          <w:i/>
          <w:iCs/>
        </w:rPr>
      </w:pPr>
    </w:p>
    <w:p w14:paraId="67FE8981" w14:textId="6ABA0F2B" w:rsidR="00BC4F14" w:rsidRDefault="009A4ACA" w:rsidP="00EB0E3C">
      <w:pPr>
        <w:rPr>
          <w:b/>
          <w:bCs/>
          <w:i/>
          <w:iCs/>
        </w:rPr>
      </w:pPr>
      <w:r>
        <w:rPr>
          <w:b/>
          <w:bCs/>
          <w:i/>
          <w:iCs/>
        </w:rPr>
        <w:t>Tasks:</w:t>
      </w:r>
    </w:p>
    <w:p w14:paraId="6920EC42" w14:textId="513B38CA" w:rsidR="00EB0E3C" w:rsidRPr="00C62017" w:rsidRDefault="00EB0E3C" w:rsidP="00EB0E3C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t xml:space="preserve">1.Top </w:t>
      </w:r>
      <w:r w:rsidR="00C62017" w:rsidRPr="00C62017">
        <w:rPr>
          <w:b/>
          <w:bCs/>
          <w:i/>
          <w:iCs/>
        </w:rPr>
        <w:t>Categories by</w:t>
      </w:r>
      <w:r w:rsidRPr="00C62017">
        <w:rPr>
          <w:b/>
          <w:bCs/>
          <w:i/>
          <w:iCs/>
        </w:rPr>
        <w:t xml:space="preserve"> Total Sales</w:t>
      </w:r>
    </w:p>
    <w:p w14:paraId="2F148EB9" w14:textId="4CF2B888" w:rsidR="00EB0E3C" w:rsidRDefault="00EB0E3C" w:rsidP="00C62017">
      <w:pPr>
        <w:pStyle w:val="ListParagraph"/>
        <w:numPr>
          <w:ilvl w:val="0"/>
          <w:numId w:val="9"/>
        </w:numPr>
      </w:pPr>
      <w:r>
        <w:t>Identify and visually represent the top 10 categories by total sales.</w:t>
      </w:r>
    </w:p>
    <w:p w14:paraId="44DD87E6" w14:textId="1FD02AFF" w:rsidR="00C62017" w:rsidRDefault="00284472" w:rsidP="00284472">
      <w:pPr>
        <w:ind w:left="720"/>
      </w:pPr>
      <w:r>
        <w:rPr>
          <w:noProof/>
        </w:rPr>
        <w:drawing>
          <wp:inline distT="0" distB="0" distL="0" distR="0" wp14:anchorId="100E3CE6" wp14:editId="3698ACF3">
            <wp:extent cx="3381375" cy="2200275"/>
            <wp:effectExtent l="0" t="0" r="9525" b="9525"/>
            <wp:docPr id="1838365384" name="Picture 7" descr="A chart with purpl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5384" name="Picture 7" descr="A chart with purple and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8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516" w14:textId="7B2FE90A" w:rsidR="00C62017" w:rsidRPr="006B7C60" w:rsidRDefault="0048299D" w:rsidP="006B7C60">
      <w:pPr>
        <w:pStyle w:val="NoSpacing"/>
        <w:jc w:val="both"/>
      </w:pPr>
      <w:r>
        <w:t xml:space="preserve"> </w:t>
      </w:r>
      <w:r w:rsidR="00D25052">
        <w:tab/>
      </w:r>
      <w:r w:rsidR="00D25052" w:rsidRPr="006B7C60">
        <w:t xml:space="preserve">This visual explains </w:t>
      </w:r>
      <w:r w:rsidR="00FD37D3" w:rsidRPr="006B7C60">
        <w:t xml:space="preserve">the top 10 categories by </w:t>
      </w:r>
      <w:proofErr w:type="spellStart"/>
      <w:r w:rsidR="00FD29DE" w:rsidRPr="006B7C60">
        <w:t>T</w:t>
      </w:r>
      <w:r w:rsidR="00FD37D3" w:rsidRPr="006B7C60">
        <w:t>otal</w:t>
      </w:r>
      <w:r w:rsidR="00FD29DE" w:rsidRPr="006B7C60">
        <w:t>_S</w:t>
      </w:r>
      <w:r w:rsidR="00FD37D3" w:rsidRPr="006B7C60">
        <w:t>ales</w:t>
      </w:r>
      <w:proofErr w:type="spellEnd"/>
      <w:r w:rsidR="005219F6" w:rsidRPr="006B7C60">
        <w:t xml:space="preserve"> </w:t>
      </w:r>
      <w:r w:rsidR="00FD29DE" w:rsidRPr="006B7C60">
        <w:t>(Price +Freight)</w:t>
      </w:r>
      <w:r w:rsidR="00A8729F" w:rsidRPr="006B7C60">
        <w:t xml:space="preserve"> taken from </w:t>
      </w:r>
    </w:p>
    <w:p w14:paraId="45932A07" w14:textId="79641E09" w:rsidR="0085708A" w:rsidRPr="006B7C60" w:rsidRDefault="0085708A" w:rsidP="006B7C60">
      <w:pPr>
        <w:pStyle w:val="NoSpacing"/>
        <w:jc w:val="both"/>
      </w:pPr>
      <w:r w:rsidRPr="006B7C60">
        <w:tab/>
      </w:r>
      <w:r w:rsidR="00FD05DC" w:rsidRPr="006B7C60">
        <w:t>o</w:t>
      </w:r>
      <w:r w:rsidRPr="006B7C60">
        <w:t xml:space="preserve">rders dataset table and </w:t>
      </w:r>
      <w:r w:rsidR="00376B89" w:rsidRPr="006B7C60">
        <w:t>product category name table</w:t>
      </w:r>
      <w:r w:rsidR="00FD05DC" w:rsidRPr="006B7C60">
        <w:t>.</w:t>
      </w:r>
      <w:r w:rsidR="00762250" w:rsidRPr="006B7C60">
        <w:t xml:space="preserve"> This clearly explains that</w:t>
      </w:r>
    </w:p>
    <w:p w14:paraId="2C1ED8C6" w14:textId="2586D1FB" w:rsidR="00725DFC" w:rsidRPr="006B7C60" w:rsidRDefault="00725DFC" w:rsidP="006B7C60">
      <w:pPr>
        <w:pStyle w:val="NoSpacing"/>
        <w:jc w:val="both"/>
      </w:pPr>
      <w:r w:rsidRPr="006B7C60">
        <w:tab/>
        <w:t>most of the sales is c</w:t>
      </w:r>
      <w:r w:rsidR="009A2433" w:rsidRPr="006B7C60">
        <w:t xml:space="preserve">oming from Beleza </w:t>
      </w:r>
      <w:proofErr w:type="spellStart"/>
      <w:r w:rsidR="009A2433" w:rsidRPr="006B7C60">
        <w:t>saude</w:t>
      </w:r>
      <w:proofErr w:type="spellEnd"/>
      <w:r w:rsidR="009A2433" w:rsidRPr="006B7C60">
        <w:t xml:space="preserve"> </w:t>
      </w:r>
      <w:r w:rsidR="002C5639" w:rsidRPr="006B7C60">
        <w:t>(health beauty) category</w:t>
      </w:r>
      <w:r w:rsidR="004C2593" w:rsidRPr="006B7C60">
        <w:t xml:space="preserve"> which is </w:t>
      </w:r>
    </w:p>
    <w:p w14:paraId="63B63F94" w14:textId="36402C22" w:rsidR="004C2593" w:rsidRPr="006B7C60" w:rsidRDefault="004C2593" w:rsidP="006B7C60">
      <w:pPr>
        <w:pStyle w:val="NoSpacing"/>
        <w:ind w:left="720"/>
        <w:jc w:val="both"/>
      </w:pPr>
      <w:r w:rsidRPr="006B7C60">
        <w:t>around 1.4 million</w:t>
      </w:r>
      <w:r w:rsidR="00CF1C7D" w:rsidRPr="006B7C60">
        <w:t xml:space="preserve"> out of </w:t>
      </w:r>
      <w:r w:rsidR="000A6BD6" w:rsidRPr="006B7C60">
        <w:t xml:space="preserve">15.84 million </w:t>
      </w:r>
      <w:proofErr w:type="gramStart"/>
      <w:r w:rsidR="00913BF7" w:rsidRPr="006B7C60">
        <w:t>revenue</w:t>
      </w:r>
      <w:proofErr w:type="gramEnd"/>
      <w:r w:rsidR="000A6BD6" w:rsidRPr="006B7C60">
        <w:t>.</w:t>
      </w:r>
      <w:r w:rsidR="001E5617" w:rsidRPr="006B7C60">
        <w:t xml:space="preserve"> Th</w:t>
      </w:r>
      <w:r w:rsidR="001355EB" w:rsidRPr="006B7C60">
        <w:t>en comes</w:t>
      </w:r>
      <w:r w:rsidR="0026419C">
        <w:t xml:space="preserve"> </w:t>
      </w:r>
      <w:proofErr w:type="spellStart"/>
      <w:proofErr w:type="gramStart"/>
      <w:r w:rsidR="001355EB" w:rsidRPr="006B7C60">
        <w:t>watches</w:t>
      </w:r>
      <w:r w:rsidR="001B44AD" w:rsidRPr="006B7C60">
        <w:t>_</w:t>
      </w:r>
      <w:r w:rsidR="00913BF7" w:rsidRPr="006B7C60">
        <w:t>gifts</w:t>
      </w:r>
      <w:proofErr w:type="spellEnd"/>
      <w:proofErr w:type="gramEnd"/>
      <w:r w:rsidR="00913BF7" w:rsidRPr="006B7C60">
        <w:t xml:space="preserve">, </w:t>
      </w:r>
      <w:proofErr w:type="spellStart"/>
      <w:r w:rsidR="00913BF7" w:rsidRPr="006B7C60">
        <w:t>bed</w:t>
      </w:r>
      <w:r w:rsidR="001B44AD" w:rsidRPr="006B7C60">
        <w:t>_bath_table</w:t>
      </w:r>
      <w:proofErr w:type="spellEnd"/>
      <w:r w:rsidR="001B44AD" w:rsidRPr="006B7C60">
        <w:t xml:space="preserve">, </w:t>
      </w:r>
      <w:proofErr w:type="spellStart"/>
      <w:r w:rsidR="001B44AD" w:rsidRPr="006B7C60">
        <w:t>sports_l</w:t>
      </w:r>
      <w:r w:rsidR="006B7C60" w:rsidRPr="006B7C60">
        <w:t>eisure</w:t>
      </w:r>
      <w:proofErr w:type="spellEnd"/>
      <w:r w:rsidR="006B7C60" w:rsidRPr="006B7C60">
        <w:t xml:space="preserve">, </w:t>
      </w:r>
      <w:proofErr w:type="spellStart"/>
      <w:r w:rsidR="006B7C60" w:rsidRPr="006B7C60">
        <w:t>computer_accessories</w:t>
      </w:r>
      <w:proofErr w:type="spellEnd"/>
      <w:r w:rsidR="006B7C60" w:rsidRPr="006B7C60">
        <w:t>.</w:t>
      </w:r>
    </w:p>
    <w:p w14:paraId="572AB937" w14:textId="77777777" w:rsidR="004C2593" w:rsidRPr="006B7C60" w:rsidRDefault="004C2593" w:rsidP="006B7C60">
      <w:pPr>
        <w:pStyle w:val="NoSpacing"/>
      </w:pPr>
    </w:p>
    <w:p w14:paraId="6FD1A755" w14:textId="77777777" w:rsidR="00F75EC7" w:rsidRDefault="00F75EC7">
      <w:pPr>
        <w:rPr>
          <w:b/>
          <w:bCs/>
          <w:i/>
          <w:iCs/>
        </w:rPr>
      </w:pPr>
    </w:p>
    <w:p w14:paraId="701459C1" w14:textId="77777777" w:rsidR="00F75EC7" w:rsidRDefault="00F75EC7">
      <w:pPr>
        <w:rPr>
          <w:b/>
          <w:bCs/>
          <w:i/>
          <w:iCs/>
        </w:rPr>
      </w:pPr>
    </w:p>
    <w:p w14:paraId="5D55BEBB" w14:textId="590D58CB" w:rsidR="005706F0" w:rsidRPr="00C62017" w:rsidRDefault="00EB0E3C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t>2. Delayed Orders Analysis</w:t>
      </w:r>
    </w:p>
    <w:p w14:paraId="6A83B4A7" w14:textId="77777777" w:rsidR="00F75EC7" w:rsidRDefault="00F75EC7" w:rsidP="00F75EC7">
      <w:pPr>
        <w:pStyle w:val="ListParagraph"/>
      </w:pPr>
    </w:p>
    <w:p w14:paraId="7F638AD8" w14:textId="77777777" w:rsidR="00490FB9" w:rsidRDefault="00490FB9" w:rsidP="00F75EC7">
      <w:pPr>
        <w:pStyle w:val="ListParagraph"/>
      </w:pPr>
    </w:p>
    <w:p w14:paraId="0583E861" w14:textId="4C12062C" w:rsidR="00EB0E3C" w:rsidRDefault="00EB0E3C" w:rsidP="00C62017">
      <w:pPr>
        <w:pStyle w:val="ListParagraph"/>
        <w:numPr>
          <w:ilvl w:val="0"/>
          <w:numId w:val="8"/>
        </w:numPr>
      </w:pPr>
      <w:r>
        <w:t>Determine the numbers of delayed orders in each category.</w:t>
      </w:r>
      <w:r w:rsidR="00E84152">
        <w:t xml:space="preserve"> An order is considered delayed if the actual delivery date is later than the estimated delivery date.</w:t>
      </w:r>
    </w:p>
    <w:p w14:paraId="1F862CB0" w14:textId="77777777" w:rsidR="00F75EC7" w:rsidRDefault="00F75EC7" w:rsidP="00284472">
      <w:pPr>
        <w:ind w:left="720"/>
      </w:pPr>
    </w:p>
    <w:p w14:paraId="6C2B16AE" w14:textId="77777777" w:rsidR="00F75EC7" w:rsidRDefault="00F75EC7" w:rsidP="00284472">
      <w:pPr>
        <w:ind w:left="720"/>
      </w:pPr>
    </w:p>
    <w:p w14:paraId="1DCA1CD1" w14:textId="796D2B82" w:rsidR="002A05DF" w:rsidRDefault="00284472" w:rsidP="00284472">
      <w:pPr>
        <w:ind w:left="720"/>
      </w:pPr>
      <w:r>
        <w:rPr>
          <w:noProof/>
        </w:rPr>
        <w:drawing>
          <wp:inline distT="0" distB="0" distL="0" distR="0" wp14:anchorId="334BDAFF" wp14:editId="1A632F71">
            <wp:extent cx="3429000" cy="2076450"/>
            <wp:effectExtent l="0" t="0" r="0" b="0"/>
            <wp:docPr id="361987085" name="Picture 6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7085" name="Picture 6" descr="A graph with a line going up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1" cy="20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BFF7" w14:textId="77777777" w:rsidR="00511918" w:rsidRDefault="00511918" w:rsidP="00284472">
      <w:pPr>
        <w:ind w:left="720"/>
      </w:pPr>
    </w:p>
    <w:p w14:paraId="420FCE25" w14:textId="77777777" w:rsidR="00F75EC7" w:rsidRDefault="00F75EC7" w:rsidP="00080659">
      <w:pPr>
        <w:ind w:left="720"/>
        <w:jc w:val="both"/>
      </w:pPr>
    </w:p>
    <w:p w14:paraId="5EAB6CF6" w14:textId="0A935AE1" w:rsidR="00511918" w:rsidRDefault="00853AE6" w:rsidP="00080659">
      <w:pPr>
        <w:ind w:left="720"/>
        <w:jc w:val="both"/>
      </w:pPr>
      <w:r>
        <w:t xml:space="preserve">The delayed orders </w:t>
      </w:r>
      <w:r w:rsidR="00913BF7">
        <w:t>are</w:t>
      </w:r>
      <w:r>
        <w:t xml:space="preserve"> calculated by </w:t>
      </w:r>
      <w:r w:rsidR="002317EF">
        <w:t xml:space="preserve">taking the </w:t>
      </w:r>
      <w:proofErr w:type="spellStart"/>
      <w:r w:rsidR="001518CA">
        <w:t>Datediff</w:t>
      </w:r>
      <w:proofErr w:type="spellEnd"/>
      <w:r w:rsidR="001518CA">
        <w:t xml:space="preserve"> </w:t>
      </w:r>
      <w:r w:rsidR="00270968">
        <w:t xml:space="preserve">between the actual delivery date and estimated delivery date in terms of days. </w:t>
      </w:r>
      <w:r w:rsidR="00965316">
        <w:t xml:space="preserve">After calculating the delayed </w:t>
      </w:r>
      <w:r w:rsidR="00913BF7">
        <w:t>orders,</w:t>
      </w:r>
      <w:r w:rsidR="00965316">
        <w:t xml:space="preserve"> we get a count </w:t>
      </w:r>
      <w:r w:rsidR="00913BF7">
        <w:t>of</w:t>
      </w:r>
      <w:r w:rsidR="00965316">
        <w:t xml:space="preserve"> 10,612 delayed orders</w:t>
      </w:r>
      <w:r w:rsidR="008A6938">
        <w:t xml:space="preserve"> out of 98,024 total orders</w:t>
      </w:r>
      <w:r w:rsidR="00C65E0C">
        <w:t xml:space="preserve">, out of which most delayed orders </w:t>
      </w:r>
      <w:r w:rsidR="00913BF7">
        <w:t>are</w:t>
      </w:r>
      <w:r w:rsidR="00C65E0C">
        <w:t xml:space="preserve"> from the most sales contributed </w:t>
      </w:r>
      <w:proofErr w:type="spellStart"/>
      <w:r w:rsidR="00DB342D">
        <w:t>Beleza_saude</w:t>
      </w:r>
      <w:proofErr w:type="spellEnd"/>
      <w:r w:rsidR="00DB342D">
        <w:t xml:space="preserve"> category</w:t>
      </w:r>
      <w:r w:rsidR="008513A0">
        <w:t>.</w:t>
      </w:r>
      <w:r w:rsidR="00F42248">
        <w:t xml:space="preserve"> If the orders </w:t>
      </w:r>
      <w:r w:rsidR="00913BF7">
        <w:t>are delivered</w:t>
      </w:r>
      <w:r w:rsidR="00F42248">
        <w:t xml:space="preserve"> on </w:t>
      </w:r>
      <w:r w:rsidR="00913BF7">
        <w:t>time,</w:t>
      </w:r>
      <w:r w:rsidR="00F42248">
        <w:t xml:space="preserve"> especially in this </w:t>
      </w:r>
      <w:r w:rsidR="00913BF7">
        <w:t>category, which</w:t>
      </w:r>
      <w:r w:rsidR="00021D56">
        <w:t xml:space="preserve"> would increase its ratings </w:t>
      </w:r>
      <w:r w:rsidR="001C0C6A">
        <w:t xml:space="preserve">which in turn </w:t>
      </w:r>
      <w:r w:rsidR="00F42248">
        <w:t xml:space="preserve">would </w:t>
      </w:r>
      <w:proofErr w:type="gramStart"/>
      <w:r w:rsidR="00F42248">
        <w:t>enable</w:t>
      </w:r>
      <w:proofErr w:type="gramEnd"/>
      <w:r w:rsidR="00F42248">
        <w:t xml:space="preserve"> to </w:t>
      </w:r>
      <w:r w:rsidR="00021D56">
        <w:t>contribute more towards the sales</w:t>
      </w:r>
      <w:r w:rsidR="001C0C6A">
        <w:t>.</w:t>
      </w:r>
    </w:p>
    <w:p w14:paraId="6960D15D" w14:textId="77777777" w:rsidR="0026419C" w:rsidRDefault="0026419C" w:rsidP="00E84152"/>
    <w:p w14:paraId="69A18F8A" w14:textId="77777777" w:rsidR="00F75EC7" w:rsidRDefault="00F75EC7" w:rsidP="00E84152">
      <w:pPr>
        <w:rPr>
          <w:b/>
          <w:bCs/>
          <w:i/>
          <w:iCs/>
        </w:rPr>
      </w:pPr>
    </w:p>
    <w:p w14:paraId="59B39EA9" w14:textId="77777777" w:rsidR="00F75EC7" w:rsidRDefault="00F75EC7" w:rsidP="00E84152">
      <w:pPr>
        <w:rPr>
          <w:b/>
          <w:bCs/>
          <w:i/>
          <w:iCs/>
        </w:rPr>
      </w:pPr>
    </w:p>
    <w:p w14:paraId="0F352C20" w14:textId="77777777" w:rsidR="00F75EC7" w:rsidRDefault="00F75EC7" w:rsidP="00E84152">
      <w:pPr>
        <w:rPr>
          <w:b/>
          <w:bCs/>
          <w:i/>
          <w:iCs/>
        </w:rPr>
      </w:pPr>
    </w:p>
    <w:p w14:paraId="11C60BFF" w14:textId="77777777" w:rsidR="00F75EC7" w:rsidRDefault="00F75EC7" w:rsidP="00E84152">
      <w:pPr>
        <w:rPr>
          <w:b/>
          <w:bCs/>
          <w:i/>
          <w:iCs/>
        </w:rPr>
      </w:pPr>
    </w:p>
    <w:p w14:paraId="58F4E503" w14:textId="77777777" w:rsidR="00F75EC7" w:rsidRDefault="00F75EC7" w:rsidP="00E84152">
      <w:pPr>
        <w:rPr>
          <w:b/>
          <w:bCs/>
          <w:i/>
          <w:iCs/>
        </w:rPr>
      </w:pPr>
    </w:p>
    <w:p w14:paraId="133EFC32" w14:textId="76348C3D" w:rsidR="00E84152" w:rsidRPr="00C62017" w:rsidRDefault="00E84152" w:rsidP="00E84152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t xml:space="preserve">3. Monthly Comparison of Delayed and </w:t>
      </w:r>
      <w:r w:rsidR="00C62017" w:rsidRPr="00C62017">
        <w:rPr>
          <w:b/>
          <w:bCs/>
          <w:i/>
          <w:iCs/>
        </w:rPr>
        <w:t>on</w:t>
      </w:r>
      <w:r w:rsidRPr="00C62017">
        <w:rPr>
          <w:b/>
          <w:bCs/>
          <w:i/>
          <w:iCs/>
        </w:rPr>
        <w:t xml:space="preserve"> time Orders</w:t>
      </w:r>
    </w:p>
    <w:p w14:paraId="6C933C10" w14:textId="77777777" w:rsidR="00F75EC7" w:rsidRDefault="00F75EC7" w:rsidP="00F75EC7">
      <w:pPr>
        <w:pStyle w:val="ListParagraph"/>
      </w:pPr>
    </w:p>
    <w:p w14:paraId="7DDFDF09" w14:textId="77777777" w:rsidR="00AD784F" w:rsidRDefault="00AD784F" w:rsidP="00AD784F">
      <w:pPr>
        <w:ind w:left="360"/>
      </w:pPr>
    </w:p>
    <w:p w14:paraId="0C10C43F" w14:textId="3E0FC406" w:rsidR="00F75EC7" w:rsidRDefault="00E84152" w:rsidP="00F75EC7">
      <w:pPr>
        <w:pStyle w:val="ListParagraph"/>
        <w:numPr>
          <w:ilvl w:val="0"/>
          <w:numId w:val="7"/>
        </w:numPr>
      </w:pPr>
      <w:r>
        <w:t>Create a dynamic visual that compares the number of delayed orders to the number of orders received earlier for each month. Utilize the drill through cross-report feature to provide a detailed analysis of late and on-time deliveries.</w:t>
      </w:r>
    </w:p>
    <w:p w14:paraId="5341839A" w14:textId="77777777" w:rsidR="00F75EC7" w:rsidRDefault="00F75EC7" w:rsidP="00F75EC7"/>
    <w:p w14:paraId="2679BCF8" w14:textId="232CE318" w:rsidR="00284472" w:rsidRDefault="00284472" w:rsidP="00F75EC7">
      <w:pPr>
        <w:pStyle w:val="ListParagraph"/>
      </w:pPr>
      <w:r>
        <w:rPr>
          <w:noProof/>
        </w:rPr>
        <w:drawing>
          <wp:inline distT="0" distB="0" distL="0" distR="0" wp14:anchorId="517D2D34" wp14:editId="54C4765B">
            <wp:extent cx="3419475" cy="2162175"/>
            <wp:effectExtent l="0" t="0" r="9525" b="9525"/>
            <wp:docPr id="1312801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1887" name="Picture 1312801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9AAB" w14:textId="77777777" w:rsidR="00F75EC7" w:rsidRDefault="00F75EC7" w:rsidP="00F75EC7">
      <w:pPr>
        <w:pStyle w:val="ListParagraph"/>
      </w:pPr>
    </w:p>
    <w:p w14:paraId="4823053F" w14:textId="77777777" w:rsidR="00F75EC7" w:rsidRDefault="00F75EC7" w:rsidP="00F75EC7">
      <w:pPr>
        <w:pStyle w:val="ListParagraph"/>
      </w:pPr>
    </w:p>
    <w:p w14:paraId="7615D16A" w14:textId="77777777" w:rsidR="00AD784F" w:rsidRDefault="00AD784F" w:rsidP="00AD784F">
      <w:pPr>
        <w:pStyle w:val="ListParagraph"/>
        <w:jc w:val="both"/>
      </w:pPr>
    </w:p>
    <w:p w14:paraId="11C43EA2" w14:textId="7DB078C3" w:rsidR="007D5836" w:rsidRDefault="000806C3" w:rsidP="00AD784F">
      <w:pPr>
        <w:pStyle w:val="ListParagraph"/>
        <w:jc w:val="both"/>
      </w:pPr>
      <w:r>
        <w:t xml:space="preserve">This visual represents the </w:t>
      </w:r>
      <w:r w:rsidR="0013020A">
        <w:t xml:space="preserve">comparison of </w:t>
      </w:r>
      <w:r>
        <w:t>on</w:t>
      </w:r>
      <w:r w:rsidR="0013020A">
        <w:t xml:space="preserve"> time and delayed orders. It is observed that in the </w:t>
      </w:r>
      <w:r w:rsidR="00913BF7">
        <w:t>month of</w:t>
      </w:r>
      <w:r w:rsidR="0013020A">
        <w:t xml:space="preserve"> </w:t>
      </w:r>
      <w:r w:rsidR="00052D09">
        <w:t>March</w:t>
      </w:r>
      <w:r w:rsidR="0013020A">
        <w:t xml:space="preserve"> </w:t>
      </w:r>
      <w:r w:rsidR="00052D09">
        <w:t xml:space="preserve">the </w:t>
      </w:r>
      <w:r w:rsidR="00F67CAD">
        <w:t>number</w:t>
      </w:r>
      <w:r w:rsidR="00052D09">
        <w:t xml:space="preserve"> of delayed orders is</w:t>
      </w:r>
      <w:r w:rsidR="00961D9E">
        <w:t xml:space="preserve"> around 19</w:t>
      </w:r>
      <w:r w:rsidR="0073000C">
        <w:t>51</w:t>
      </w:r>
      <w:r w:rsidR="003C5010">
        <w:t>(highest compared to other months)</w:t>
      </w:r>
      <w:r w:rsidR="0073000C">
        <w:t xml:space="preserve"> and on time</w:t>
      </w:r>
      <w:r w:rsidR="003C5010">
        <w:t xml:space="preserve"> orders</w:t>
      </w:r>
      <w:r w:rsidR="0073000C">
        <w:t xml:space="preserve"> </w:t>
      </w:r>
      <w:r w:rsidR="00F67CAD">
        <w:t>are</w:t>
      </w:r>
      <w:r w:rsidR="0073000C">
        <w:t xml:space="preserve"> 7763</w:t>
      </w:r>
      <w:r w:rsidR="00594057">
        <w:t xml:space="preserve">. If we work on prioritizing </w:t>
      </w:r>
      <w:r w:rsidR="00913BF7">
        <w:t>order</w:t>
      </w:r>
      <w:r w:rsidR="00594057">
        <w:t xml:space="preserve"> </w:t>
      </w:r>
      <w:r w:rsidR="00F67CAD">
        <w:t>delivery</w:t>
      </w:r>
      <w:r w:rsidR="00594057">
        <w:t xml:space="preserve"> this month </w:t>
      </w:r>
      <w:r w:rsidR="003C5010">
        <w:t xml:space="preserve">then the total </w:t>
      </w:r>
      <w:proofErr w:type="gramStart"/>
      <w:r w:rsidR="00F67CAD">
        <w:t>count</w:t>
      </w:r>
      <w:proofErr w:type="gramEnd"/>
      <w:r w:rsidR="00F67CAD">
        <w:t xml:space="preserve"> </w:t>
      </w:r>
      <w:r w:rsidR="003C5010">
        <w:t xml:space="preserve">of delayed orders </w:t>
      </w:r>
      <w:r w:rsidR="00F67CAD">
        <w:t>will</w:t>
      </w:r>
      <w:r w:rsidR="003C5010">
        <w:t xml:space="preserve"> </w:t>
      </w:r>
      <w:r w:rsidR="00F67CAD">
        <w:t>decrease.</w:t>
      </w:r>
    </w:p>
    <w:p w14:paraId="3C911629" w14:textId="77777777" w:rsidR="00284472" w:rsidRDefault="00284472" w:rsidP="00284472"/>
    <w:p w14:paraId="5630DDE2" w14:textId="77777777" w:rsidR="00284472" w:rsidRDefault="00284472" w:rsidP="00284472"/>
    <w:p w14:paraId="789BD531" w14:textId="77777777" w:rsidR="00F75EC7" w:rsidRDefault="00F75EC7" w:rsidP="00E84152">
      <w:pPr>
        <w:rPr>
          <w:b/>
          <w:bCs/>
          <w:i/>
          <w:iCs/>
        </w:rPr>
      </w:pPr>
    </w:p>
    <w:p w14:paraId="1C9B6C64" w14:textId="77777777" w:rsidR="00F75EC7" w:rsidRDefault="00F75EC7" w:rsidP="00E84152">
      <w:pPr>
        <w:rPr>
          <w:b/>
          <w:bCs/>
          <w:i/>
          <w:iCs/>
        </w:rPr>
      </w:pPr>
    </w:p>
    <w:p w14:paraId="5A81DDCA" w14:textId="77777777" w:rsidR="00F75EC7" w:rsidRDefault="00F75EC7" w:rsidP="00E84152">
      <w:pPr>
        <w:rPr>
          <w:b/>
          <w:bCs/>
          <w:i/>
          <w:iCs/>
        </w:rPr>
      </w:pPr>
    </w:p>
    <w:p w14:paraId="3508B267" w14:textId="77777777" w:rsidR="00F75EC7" w:rsidRDefault="00F75EC7" w:rsidP="00E84152">
      <w:pPr>
        <w:rPr>
          <w:b/>
          <w:bCs/>
          <w:i/>
          <w:iCs/>
        </w:rPr>
      </w:pPr>
    </w:p>
    <w:p w14:paraId="04C458E7" w14:textId="77777777" w:rsidR="00F75EC7" w:rsidRDefault="00F75EC7" w:rsidP="00E84152">
      <w:pPr>
        <w:rPr>
          <w:b/>
          <w:bCs/>
          <w:i/>
          <w:iCs/>
        </w:rPr>
      </w:pPr>
    </w:p>
    <w:p w14:paraId="5BB8A1C5" w14:textId="77777777" w:rsidR="00F75EC7" w:rsidRDefault="00F75EC7" w:rsidP="00E84152">
      <w:pPr>
        <w:rPr>
          <w:b/>
          <w:bCs/>
          <w:i/>
          <w:iCs/>
        </w:rPr>
      </w:pPr>
    </w:p>
    <w:p w14:paraId="0AA3D8B7" w14:textId="5CAA980F" w:rsidR="00E84152" w:rsidRPr="00C62017" w:rsidRDefault="00E84152" w:rsidP="00E84152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t>4. Payment Method Analysis</w:t>
      </w:r>
    </w:p>
    <w:p w14:paraId="3AD998A8" w14:textId="77777777" w:rsidR="00F75EC7" w:rsidRDefault="00F75EC7" w:rsidP="00F75EC7">
      <w:pPr>
        <w:pStyle w:val="ListParagraph"/>
      </w:pPr>
    </w:p>
    <w:p w14:paraId="5C1003EB" w14:textId="77777777" w:rsidR="00F75EC7" w:rsidRDefault="00F75EC7" w:rsidP="00F75EC7">
      <w:pPr>
        <w:pStyle w:val="ListParagraph"/>
      </w:pPr>
    </w:p>
    <w:p w14:paraId="2055D2ED" w14:textId="48C22B9D" w:rsidR="00E84152" w:rsidRDefault="00E84152" w:rsidP="00C62017">
      <w:pPr>
        <w:pStyle w:val="ListParagraph"/>
        <w:numPr>
          <w:ilvl w:val="0"/>
          <w:numId w:val="6"/>
        </w:numPr>
      </w:pPr>
      <w:r>
        <w:t>Analyze the most frequently used payment methods by Customers using a visually appealing representation, such as pie chart or other suitable visuals.</w:t>
      </w:r>
    </w:p>
    <w:p w14:paraId="794729D7" w14:textId="77777777" w:rsidR="00F75EC7" w:rsidRDefault="00F75EC7" w:rsidP="00F75EC7"/>
    <w:p w14:paraId="316EF8AA" w14:textId="24BABF39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2B46BFE8" wp14:editId="7DE1188F">
            <wp:extent cx="3371850" cy="2124075"/>
            <wp:effectExtent l="0" t="0" r="0" b="9525"/>
            <wp:docPr id="622961667" name="Picture 8" descr="A diagram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61667" name="Picture 8" descr="A diagram of a pie 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94E" w14:textId="77777777" w:rsidR="00284472" w:rsidRDefault="00284472" w:rsidP="00284472">
      <w:pPr>
        <w:ind w:left="720"/>
      </w:pPr>
    </w:p>
    <w:p w14:paraId="6E7D5D2B" w14:textId="77777777" w:rsidR="00F75EC7" w:rsidRDefault="00F75EC7" w:rsidP="00A9466A">
      <w:pPr>
        <w:ind w:left="720"/>
        <w:jc w:val="both"/>
      </w:pPr>
    </w:p>
    <w:p w14:paraId="74B5F8E6" w14:textId="358B501F" w:rsidR="00AA4987" w:rsidRDefault="00AA4987" w:rsidP="00A9466A">
      <w:pPr>
        <w:ind w:left="720"/>
        <w:jc w:val="both"/>
      </w:pPr>
      <w:r>
        <w:t xml:space="preserve">This visual represents </w:t>
      </w:r>
      <w:r w:rsidR="00FF55C3">
        <w:t>that most of the order payment is done through credit card which is around 76,795</w:t>
      </w:r>
      <w:r w:rsidR="002436F4">
        <w:t xml:space="preserve"> transaction</w:t>
      </w:r>
      <w:r w:rsidR="008F7178">
        <w:t>s</w:t>
      </w:r>
      <w:r w:rsidR="00DB49C4">
        <w:t xml:space="preserve"> as EMI opt</w:t>
      </w:r>
      <w:r w:rsidR="00E55A4B">
        <w:t xml:space="preserve">ions will be available. </w:t>
      </w:r>
      <w:r w:rsidR="003D1C4D">
        <w:t xml:space="preserve">It is observed that </w:t>
      </w:r>
      <w:r w:rsidR="005C4437">
        <w:t>5,775 transactions are</w:t>
      </w:r>
      <w:r w:rsidR="00FF55C3">
        <w:t xml:space="preserve"> </w:t>
      </w:r>
      <w:r w:rsidR="005C4437">
        <w:t>done by gift vouchers</w:t>
      </w:r>
      <w:r w:rsidR="00152B58">
        <w:t xml:space="preserve"> which contributes to 5.56% of the transactions.</w:t>
      </w:r>
      <w:r w:rsidR="00E344E9">
        <w:t xml:space="preserve"> If we provide disco</w:t>
      </w:r>
      <w:r w:rsidR="00A9466A">
        <w:t xml:space="preserve">unts </w:t>
      </w:r>
      <w:r w:rsidR="00A4519A">
        <w:t>on</w:t>
      </w:r>
      <w:r w:rsidR="00A9466A">
        <w:t xml:space="preserve"> debit cards this would also contribute </w:t>
      </w:r>
      <w:r w:rsidR="00F67CAD">
        <w:t>to</w:t>
      </w:r>
      <w:r w:rsidR="00A9466A">
        <w:t xml:space="preserve"> more transactions.</w:t>
      </w:r>
    </w:p>
    <w:p w14:paraId="36967A69" w14:textId="77777777" w:rsidR="00284472" w:rsidRDefault="00284472" w:rsidP="00284472">
      <w:pPr>
        <w:ind w:left="720"/>
      </w:pPr>
    </w:p>
    <w:p w14:paraId="21680446" w14:textId="77777777" w:rsidR="00F75EC7" w:rsidRDefault="00F75EC7" w:rsidP="00E84152">
      <w:pPr>
        <w:rPr>
          <w:b/>
          <w:bCs/>
          <w:i/>
          <w:iCs/>
        </w:rPr>
      </w:pPr>
    </w:p>
    <w:p w14:paraId="6A34F215" w14:textId="77777777" w:rsidR="00F75EC7" w:rsidRDefault="00F75EC7" w:rsidP="00E84152">
      <w:pPr>
        <w:rPr>
          <w:b/>
          <w:bCs/>
          <w:i/>
          <w:iCs/>
        </w:rPr>
      </w:pPr>
    </w:p>
    <w:p w14:paraId="5B5D0BBA" w14:textId="77777777" w:rsidR="00F75EC7" w:rsidRDefault="00F75EC7" w:rsidP="00E84152">
      <w:pPr>
        <w:rPr>
          <w:b/>
          <w:bCs/>
          <w:i/>
          <w:iCs/>
        </w:rPr>
      </w:pPr>
    </w:p>
    <w:p w14:paraId="02DA9C45" w14:textId="77777777" w:rsidR="00F75EC7" w:rsidRDefault="00F75EC7" w:rsidP="00E84152">
      <w:pPr>
        <w:rPr>
          <w:b/>
          <w:bCs/>
          <w:i/>
          <w:iCs/>
        </w:rPr>
      </w:pPr>
    </w:p>
    <w:p w14:paraId="1917BA2E" w14:textId="5A6C2BD6" w:rsidR="00E84152" w:rsidRPr="00C62017" w:rsidRDefault="00E84152" w:rsidP="00E84152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lastRenderedPageBreak/>
        <w:t>5. Product Rating Analysis</w:t>
      </w:r>
    </w:p>
    <w:p w14:paraId="457E4F36" w14:textId="0DA8319C" w:rsidR="00E84152" w:rsidRDefault="00E84152" w:rsidP="00C62017">
      <w:pPr>
        <w:pStyle w:val="ListParagraph"/>
        <w:numPr>
          <w:ilvl w:val="0"/>
          <w:numId w:val="5"/>
        </w:numPr>
      </w:pPr>
      <w:r>
        <w:t>Determine the top 10 highest rated products and the bottom 10 lowest rated products using bar or column chart.</w:t>
      </w:r>
    </w:p>
    <w:p w14:paraId="7E512403" w14:textId="476F5727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156F53FA" wp14:editId="30D7CE20">
            <wp:extent cx="3457575" cy="2181225"/>
            <wp:effectExtent l="0" t="0" r="9525" b="9525"/>
            <wp:docPr id="650007523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07523" name="Picture 9" descr="A screenshot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7C59" w14:textId="77777777" w:rsidR="00F75EC7" w:rsidRDefault="00F75EC7" w:rsidP="00485274">
      <w:pPr>
        <w:pStyle w:val="NoSpacing"/>
        <w:ind w:left="720"/>
        <w:jc w:val="both"/>
      </w:pPr>
    </w:p>
    <w:p w14:paraId="0875EE61" w14:textId="276FEE49" w:rsidR="00280933" w:rsidRDefault="005B2CF6" w:rsidP="00F75EC7">
      <w:pPr>
        <w:pStyle w:val="NoSpacing"/>
        <w:ind w:left="720"/>
        <w:jc w:val="both"/>
      </w:pPr>
      <w:r>
        <w:t xml:space="preserve">The </w:t>
      </w:r>
      <w:proofErr w:type="gramStart"/>
      <w:r>
        <w:t xml:space="preserve">above </w:t>
      </w:r>
      <w:r w:rsidR="005035B3">
        <w:t>column</w:t>
      </w:r>
      <w:proofErr w:type="gramEnd"/>
      <w:r>
        <w:t xml:space="preserve"> chart represents the top 10 high</w:t>
      </w:r>
      <w:r w:rsidR="00BE739D">
        <w:t xml:space="preserve">est rated product </w:t>
      </w:r>
      <w:r w:rsidR="00207871">
        <w:t>categories</w:t>
      </w:r>
      <w:r w:rsidR="00A82A49">
        <w:t>.</w:t>
      </w:r>
      <w:r w:rsidR="00FB1887">
        <w:t xml:space="preserve"> </w:t>
      </w:r>
      <w:proofErr w:type="spellStart"/>
      <w:r w:rsidR="00A82A49">
        <w:t>Cds_dvds_mus</w:t>
      </w:r>
      <w:r w:rsidR="007E3C20">
        <w:t>i</w:t>
      </w:r>
      <w:r w:rsidR="00AD784F">
        <w:t>cals</w:t>
      </w:r>
      <w:proofErr w:type="spellEnd"/>
      <w:r w:rsidR="007E3C20">
        <w:t xml:space="preserve"> </w:t>
      </w:r>
      <w:r w:rsidR="000A593A">
        <w:t>are</w:t>
      </w:r>
      <w:r w:rsidR="007E3C20">
        <w:t xml:space="preserve"> the highest rated category which is around</w:t>
      </w:r>
      <w:r w:rsidR="00FB1887">
        <w:t xml:space="preserve"> 4.67 </w:t>
      </w:r>
      <w:r w:rsidR="00485274">
        <w:t xml:space="preserve">average </w:t>
      </w:r>
      <w:r w:rsidR="00FB1887">
        <w:t>ratings.</w:t>
      </w:r>
      <w:r w:rsidR="00485274">
        <w:t xml:space="preserve"> </w:t>
      </w:r>
      <w:proofErr w:type="gramStart"/>
      <w:r w:rsidR="00FB1887">
        <w:t>If</w:t>
      </w:r>
      <w:proofErr w:type="gramEnd"/>
      <w:r w:rsidR="00FB1887">
        <w:t xml:space="preserve"> we could increase the</w:t>
      </w:r>
      <w:r w:rsidR="00E56992">
        <w:t xml:space="preserve"> quality</w:t>
      </w:r>
      <w:r w:rsidR="00FB1887">
        <w:t xml:space="preserve"> </w:t>
      </w:r>
      <w:r w:rsidR="00E56992">
        <w:t xml:space="preserve">of </w:t>
      </w:r>
      <w:r w:rsidR="00FB1887">
        <w:t xml:space="preserve">customer </w:t>
      </w:r>
      <w:r w:rsidR="00207871">
        <w:t>service,</w:t>
      </w:r>
      <w:r w:rsidR="00E56992">
        <w:t xml:space="preserve"> product quality and </w:t>
      </w:r>
      <w:r w:rsidR="00280933">
        <w:t>on time delivery to the customer which would also help to increase the product rating</w:t>
      </w:r>
      <w:r w:rsidR="00207871">
        <w:t xml:space="preserve"> and contribute to an increase in sales.</w:t>
      </w:r>
    </w:p>
    <w:p w14:paraId="25A7724A" w14:textId="77777777" w:rsidR="00F75EC7" w:rsidRDefault="00F75EC7" w:rsidP="00284472">
      <w:pPr>
        <w:ind w:left="720"/>
      </w:pPr>
    </w:p>
    <w:p w14:paraId="69C6815B" w14:textId="26C9C56B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69A64FDE" wp14:editId="6873EED1">
            <wp:extent cx="3439005" cy="2152950"/>
            <wp:effectExtent l="0" t="0" r="9525" b="0"/>
            <wp:docPr id="1822562637" name="Picture 10" descr="A bar char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2637" name="Picture 10" descr="A bar chart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B04B" w14:textId="1128307E" w:rsidR="00207871" w:rsidRDefault="00207871" w:rsidP="00F75EC7">
      <w:pPr>
        <w:pStyle w:val="NoSpacing"/>
        <w:ind w:left="720"/>
        <w:jc w:val="both"/>
      </w:pPr>
      <w:r>
        <w:t xml:space="preserve">The above </w:t>
      </w:r>
      <w:r w:rsidR="005035B3">
        <w:t>bar</w:t>
      </w:r>
      <w:r>
        <w:t xml:space="preserve"> chart represents the top 10 </w:t>
      </w:r>
      <w:r w:rsidR="005035B3">
        <w:t>lowest-rated</w:t>
      </w:r>
      <w:r>
        <w:t xml:space="preserve"> product categories. </w:t>
      </w:r>
      <w:proofErr w:type="spellStart"/>
      <w:r w:rsidR="00777CAC">
        <w:t>Seguros_e_</w:t>
      </w:r>
      <w:proofErr w:type="gramStart"/>
      <w:r w:rsidR="00777CAC">
        <w:t>servicos</w:t>
      </w:r>
      <w:proofErr w:type="spellEnd"/>
      <w:r w:rsidR="00777CAC">
        <w:t>(</w:t>
      </w:r>
      <w:proofErr w:type="gramEnd"/>
      <w:r w:rsidR="00777CAC">
        <w:t>security and services)</w:t>
      </w:r>
      <w:r>
        <w:t xml:space="preserve"> is the </w:t>
      </w:r>
      <w:r w:rsidR="00777CAC">
        <w:t>lowest</w:t>
      </w:r>
      <w:r>
        <w:t xml:space="preserve"> rated category which is around </w:t>
      </w:r>
      <w:r w:rsidR="00777CAC">
        <w:t>2.50</w:t>
      </w:r>
      <w:r w:rsidR="00485274">
        <w:t xml:space="preserve"> average</w:t>
      </w:r>
      <w:r>
        <w:t xml:space="preserve"> ratings.</w:t>
      </w:r>
      <w:r w:rsidR="002361DB">
        <w:t xml:space="preserve"> </w:t>
      </w:r>
      <w:r>
        <w:t xml:space="preserve">If we could increase the quality of customer service, product quality and on time delivery to the </w:t>
      </w:r>
      <w:r w:rsidR="00F67CAD">
        <w:t>customer,</w:t>
      </w:r>
      <w:r>
        <w:t xml:space="preserve"> which would also help to increase the product rating and contribute to an increase in sales.</w:t>
      </w:r>
    </w:p>
    <w:p w14:paraId="255C1912" w14:textId="77777777" w:rsidR="00207871" w:rsidRDefault="00207871" w:rsidP="00F75EC7">
      <w:pPr>
        <w:pStyle w:val="NoSpacing"/>
        <w:jc w:val="both"/>
      </w:pPr>
    </w:p>
    <w:p w14:paraId="1F89E2EC" w14:textId="593A89A0" w:rsidR="00284472" w:rsidRDefault="00284472" w:rsidP="00284472"/>
    <w:p w14:paraId="4F5DB80D" w14:textId="124082D8" w:rsidR="00284472" w:rsidRDefault="005B2CF6" w:rsidP="00284472">
      <w:r>
        <w:lastRenderedPageBreak/>
        <w:tab/>
      </w:r>
    </w:p>
    <w:p w14:paraId="44D1B274" w14:textId="59780A8B" w:rsidR="00E84152" w:rsidRPr="00C62017" w:rsidRDefault="00E84152" w:rsidP="00E84152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t>6. State wise Sales Analysis</w:t>
      </w:r>
    </w:p>
    <w:p w14:paraId="232A473A" w14:textId="77777777" w:rsidR="00F75EC7" w:rsidRDefault="00F75EC7" w:rsidP="00F75EC7">
      <w:pPr>
        <w:pStyle w:val="ListParagraph"/>
      </w:pPr>
    </w:p>
    <w:p w14:paraId="6D2A7F33" w14:textId="77777777" w:rsidR="00F75EC7" w:rsidRDefault="00F75EC7" w:rsidP="00F75EC7">
      <w:pPr>
        <w:pStyle w:val="ListParagraph"/>
      </w:pPr>
    </w:p>
    <w:p w14:paraId="54556118" w14:textId="27FB4248" w:rsidR="00E84152" w:rsidRDefault="00E84152" w:rsidP="00C62017">
      <w:pPr>
        <w:pStyle w:val="ListParagraph"/>
        <w:numPr>
          <w:ilvl w:val="0"/>
          <w:numId w:val="4"/>
        </w:numPr>
      </w:pPr>
      <w:r>
        <w:t xml:space="preserve">Identify and visually represent states with high and low sales, providing a </w:t>
      </w:r>
      <w:r w:rsidR="00C62017">
        <w:t>clear understanding</w:t>
      </w:r>
      <w:r>
        <w:t xml:space="preserve"> of regional sales performance.</w:t>
      </w:r>
    </w:p>
    <w:p w14:paraId="5424DC1A" w14:textId="77777777" w:rsidR="00F75EC7" w:rsidRDefault="00F75EC7" w:rsidP="00F75EC7"/>
    <w:p w14:paraId="6B66C18B" w14:textId="48561AFD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2A56298A" wp14:editId="21CF49A4">
            <wp:extent cx="3467100" cy="2257425"/>
            <wp:effectExtent l="0" t="0" r="0" b="9525"/>
            <wp:docPr id="1158886864" name="Picture 11" descr="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6864" name="Picture 11" descr="A graph of sa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5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1BC" w14:textId="77777777" w:rsidR="006509D4" w:rsidRDefault="006509D4" w:rsidP="00284472">
      <w:pPr>
        <w:ind w:left="720"/>
      </w:pPr>
    </w:p>
    <w:p w14:paraId="1B2B9F8B" w14:textId="77777777" w:rsidR="00F67CAD" w:rsidRDefault="00F67CAD" w:rsidP="00D94DAB">
      <w:pPr>
        <w:ind w:left="720"/>
        <w:jc w:val="both"/>
      </w:pPr>
    </w:p>
    <w:p w14:paraId="25421B15" w14:textId="14C16EB2" w:rsidR="006509D4" w:rsidRDefault="00625DEF" w:rsidP="00D94DAB">
      <w:pPr>
        <w:ind w:left="720"/>
        <w:jc w:val="both"/>
      </w:pPr>
      <w:r>
        <w:t xml:space="preserve">This visual represents the total sales state wise. SP stands the </w:t>
      </w:r>
      <w:r w:rsidR="00153E41">
        <w:t xml:space="preserve">highest in contributing towards 5.8million </w:t>
      </w:r>
      <w:r w:rsidR="007C668B">
        <w:t xml:space="preserve">total sales which is almost </w:t>
      </w:r>
      <w:r w:rsidR="00B2027B">
        <w:t>around 35% of the total revenue.</w:t>
      </w:r>
      <w:r w:rsidR="009A4F99">
        <w:t xml:space="preserve"> AP and </w:t>
      </w:r>
      <w:r w:rsidR="004C03DF">
        <w:t xml:space="preserve">RR states </w:t>
      </w:r>
      <w:r w:rsidR="00F67CAD">
        <w:t>contribute</w:t>
      </w:r>
      <w:r w:rsidR="004C03DF">
        <w:t xml:space="preserve"> the least among all the other states. If we could provide gift vouchers, discounts and offers running to the customers </w:t>
      </w:r>
      <w:r w:rsidR="00F67CAD">
        <w:t>in</w:t>
      </w:r>
      <w:r w:rsidR="004C03DF">
        <w:t xml:space="preserve"> these </w:t>
      </w:r>
      <w:r w:rsidR="00F67CAD">
        <w:t>states,</w:t>
      </w:r>
      <w:r w:rsidR="009C06A3">
        <w:t xml:space="preserve"> which would help to increase the </w:t>
      </w:r>
      <w:r w:rsidR="00F67CAD">
        <w:t>sales.</w:t>
      </w:r>
      <w:r w:rsidR="009C06A3">
        <w:t xml:space="preserve"> </w:t>
      </w:r>
      <w:r w:rsidR="00F67CAD">
        <w:t>Also,</w:t>
      </w:r>
      <w:r w:rsidR="009C06A3">
        <w:t xml:space="preserve"> a competitor analysis at these </w:t>
      </w:r>
      <w:r w:rsidR="00D94DAB">
        <w:t>states</w:t>
      </w:r>
      <w:r w:rsidR="009C06A3">
        <w:t xml:space="preserve"> would also provide a clear picture about the </w:t>
      </w:r>
      <w:r w:rsidR="00D94DAB">
        <w:t xml:space="preserve">reason for </w:t>
      </w:r>
      <w:r w:rsidR="00F67CAD">
        <w:t>the least</w:t>
      </w:r>
      <w:r w:rsidR="00D94DAB">
        <w:t xml:space="preserve"> contribution.</w:t>
      </w:r>
    </w:p>
    <w:p w14:paraId="6B0B5262" w14:textId="77777777" w:rsidR="00284472" w:rsidRDefault="00284472" w:rsidP="00284472"/>
    <w:p w14:paraId="2151D73F" w14:textId="77777777" w:rsidR="00284472" w:rsidRDefault="00284472" w:rsidP="00284472"/>
    <w:p w14:paraId="3BE4A8A7" w14:textId="77777777" w:rsidR="00284472" w:rsidRDefault="00284472" w:rsidP="00284472"/>
    <w:p w14:paraId="45147C03" w14:textId="77777777" w:rsidR="00284472" w:rsidRDefault="00284472" w:rsidP="00284472"/>
    <w:p w14:paraId="1E5E629E" w14:textId="77777777" w:rsidR="00A4519A" w:rsidRDefault="00A4519A" w:rsidP="00E84152">
      <w:pPr>
        <w:rPr>
          <w:b/>
          <w:bCs/>
          <w:i/>
          <w:iCs/>
        </w:rPr>
      </w:pPr>
    </w:p>
    <w:p w14:paraId="067582DF" w14:textId="77777777" w:rsidR="00A4519A" w:rsidRDefault="00A4519A" w:rsidP="00E84152">
      <w:pPr>
        <w:rPr>
          <w:b/>
          <w:bCs/>
          <w:i/>
          <w:iCs/>
        </w:rPr>
      </w:pPr>
    </w:p>
    <w:p w14:paraId="057FA72A" w14:textId="25FA17F3" w:rsidR="00E84152" w:rsidRPr="00C62017" w:rsidRDefault="00E84152" w:rsidP="00E84152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lastRenderedPageBreak/>
        <w:t>7.Seasonal Sales Performance</w:t>
      </w:r>
    </w:p>
    <w:p w14:paraId="39431E14" w14:textId="77777777" w:rsidR="00A4519A" w:rsidRDefault="00A4519A" w:rsidP="00A4519A">
      <w:pPr>
        <w:pStyle w:val="ListParagraph"/>
      </w:pPr>
    </w:p>
    <w:p w14:paraId="2BE95B5C" w14:textId="77777777" w:rsidR="00A4519A" w:rsidRDefault="00A4519A" w:rsidP="00A4519A">
      <w:pPr>
        <w:pStyle w:val="ListParagraph"/>
      </w:pPr>
    </w:p>
    <w:p w14:paraId="4EF0384B" w14:textId="0D20AABF" w:rsidR="00E84152" w:rsidRDefault="00E84152" w:rsidP="00C62017">
      <w:pPr>
        <w:pStyle w:val="ListParagraph"/>
        <w:numPr>
          <w:ilvl w:val="0"/>
          <w:numId w:val="3"/>
        </w:numPr>
      </w:pPr>
      <w:r>
        <w:t xml:space="preserve">Investigate and visualize any seasonal </w:t>
      </w:r>
      <w:r w:rsidR="00C62017">
        <w:t>patterns (</w:t>
      </w:r>
      <w:r>
        <w:t>Quarterly) or trends in sales data over the course of the year.</w:t>
      </w:r>
    </w:p>
    <w:p w14:paraId="0FCE1876" w14:textId="22E5DD23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67615650" wp14:editId="586673D1">
            <wp:extent cx="3438525" cy="2314575"/>
            <wp:effectExtent l="0" t="0" r="9525" b="9525"/>
            <wp:docPr id="84266028" name="Picture 12" descr="A graph of sales by quar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6028" name="Picture 12" descr="A graph of sales by quar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264F" w14:textId="7318C989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18F88A47" wp14:editId="677EB897">
            <wp:extent cx="2295845" cy="1000265"/>
            <wp:effectExtent l="0" t="0" r="0" b="9525"/>
            <wp:docPr id="1484979484" name="Picture 13" descr="A pink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79484" name="Picture 13" descr="A pink and white strip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D2F" w14:textId="77777777" w:rsidR="007F273F" w:rsidRDefault="007F273F" w:rsidP="00284472">
      <w:pPr>
        <w:ind w:left="720"/>
      </w:pPr>
    </w:p>
    <w:p w14:paraId="5630A064" w14:textId="0FBD1DA3" w:rsidR="004910C8" w:rsidRDefault="007F273F" w:rsidP="000A593A">
      <w:pPr>
        <w:pStyle w:val="NoSpacing"/>
        <w:ind w:left="720"/>
        <w:jc w:val="both"/>
      </w:pPr>
      <w:r>
        <w:t xml:space="preserve">This visual represents </w:t>
      </w:r>
      <w:r w:rsidR="00E63D6F">
        <w:t>the total sales year wise and quarterly</w:t>
      </w:r>
      <w:r w:rsidR="004910C8">
        <w:t>.</w:t>
      </w:r>
      <w:r w:rsidR="00DA2114">
        <w:t xml:space="preserve"> We can use th</w:t>
      </w:r>
      <w:r w:rsidR="001F01F7">
        <w:t>e year and quarter filter to see the sales contribution.</w:t>
      </w:r>
      <w:r w:rsidR="000A593A">
        <w:t xml:space="preserve"> </w:t>
      </w:r>
      <w:r w:rsidR="000F49B7">
        <w:t xml:space="preserve">We can observe </w:t>
      </w:r>
      <w:r w:rsidR="001F01F7">
        <w:t>that</w:t>
      </w:r>
      <w:r w:rsidR="007839B2">
        <w:t xml:space="preserve"> 2018</w:t>
      </w:r>
      <w:r w:rsidR="00366A65">
        <w:t xml:space="preserve"> contributes around 8.5 million to the total </w:t>
      </w:r>
      <w:r w:rsidR="003C2D18">
        <w:t xml:space="preserve">sales </w:t>
      </w:r>
      <w:r w:rsidR="00444ECC">
        <w:t>which is the highest and 2016 contributes the least towards the</w:t>
      </w:r>
      <w:r w:rsidR="00433154">
        <w:t xml:space="preserve"> total</w:t>
      </w:r>
      <w:r w:rsidR="00444ECC">
        <w:t xml:space="preserve"> </w:t>
      </w:r>
      <w:r w:rsidR="003C2D18">
        <w:t>sales</w:t>
      </w:r>
      <w:r w:rsidR="00755023">
        <w:t xml:space="preserve">. Most of the sales </w:t>
      </w:r>
      <w:r w:rsidR="001F01F7">
        <w:t>are</w:t>
      </w:r>
      <w:r w:rsidR="00755023">
        <w:t xml:space="preserve"> observed in</w:t>
      </w:r>
      <w:r w:rsidR="00054A7D">
        <w:t xml:space="preserve"> </w:t>
      </w:r>
      <w:r w:rsidR="00173243">
        <w:t xml:space="preserve">the </w:t>
      </w:r>
      <w:r w:rsidR="00054A7D">
        <w:t>2</w:t>
      </w:r>
      <w:r w:rsidR="00054A7D" w:rsidRPr="00054A7D">
        <w:rPr>
          <w:vertAlign w:val="superscript"/>
        </w:rPr>
        <w:t>nd</w:t>
      </w:r>
      <w:r w:rsidR="00054A7D">
        <w:t xml:space="preserve"> quarter of the </w:t>
      </w:r>
      <w:r w:rsidR="001F01F7">
        <w:t>year,</w:t>
      </w:r>
      <w:r w:rsidR="00054A7D">
        <w:t xml:space="preserve"> which is in </w:t>
      </w:r>
      <w:r w:rsidR="002B1976">
        <w:t>April,</w:t>
      </w:r>
      <w:r w:rsidR="00433154">
        <w:t xml:space="preserve"> </w:t>
      </w:r>
      <w:r w:rsidR="002B1976">
        <w:t>May</w:t>
      </w:r>
      <w:r w:rsidR="000A593A">
        <w:t>, and June</w:t>
      </w:r>
      <w:r w:rsidR="002B1976">
        <w:t xml:space="preserve"> months</w:t>
      </w:r>
      <w:r w:rsidR="00173243">
        <w:t xml:space="preserve">. </w:t>
      </w:r>
      <w:r w:rsidR="001163FA">
        <w:t>If we run discounts</w:t>
      </w:r>
      <w:r w:rsidR="00A01DB5">
        <w:t xml:space="preserve">, </w:t>
      </w:r>
      <w:r w:rsidR="003C2D18">
        <w:t xml:space="preserve">offers, </w:t>
      </w:r>
      <w:r w:rsidR="00A01DB5">
        <w:t>a sale</w:t>
      </w:r>
      <w:r w:rsidR="003C2D18">
        <w:t xml:space="preserve"> </w:t>
      </w:r>
      <w:r w:rsidR="001163FA">
        <w:t xml:space="preserve">in the other </w:t>
      </w:r>
      <w:r w:rsidR="001F01F7">
        <w:t>quarters,</w:t>
      </w:r>
      <w:r w:rsidR="001163FA">
        <w:t xml:space="preserve"> which would </w:t>
      </w:r>
      <w:r w:rsidR="00A01DB5">
        <w:t xml:space="preserve">help </w:t>
      </w:r>
      <w:r w:rsidR="000A593A">
        <w:t>to increase</w:t>
      </w:r>
      <w:r w:rsidR="00A01DB5">
        <w:t xml:space="preserve"> the sales </w:t>
      </w:r>
      <w:r w:rsidR="00DA2114">
        <w:t>drastically</w:t>
      </w:r>
      <w:r w:rsidR="00A01DB5">
        <w:t>.</w:t>
      </w:r>
    </w:p>
    <w:p w14:paraId="20316B47" w14:textId="77777777" w:rsidR="00284472" w:rsidRDefault="00284472" w:rsidP="00284472"/>
    <w:p w14:paraId="02251CC9" w14:textId="77777777" w:rsidR="00284472" w:rsidRDefault="00284472" w:rsidP="00284472"/>
    <w:p w14:paraId="4C085290" w14:textId="77777777" w:rsidR="00284472" w:rsidRDefault="00284472" w:rsidP="00284472"/>
    <w:p w14:paraId="18EC76FB" w14:textId="77777777" w:rsidR="00284472" w:rsidRDefault="00284472" w:rsidP="00284472"/>
    <w:p w14:paraId="6FD8C787" w14:textId="77777777" w:rsidR="00327F40" w:rsidRDefault="00327F40" w:rsidP="00E84152">
      <w:pPr>
        <w:rPr>
          <w:b/>
          <w:bCs/>
          <w:i/>
          <w:iCs/>
        </w:rPr>
      </w:pPr>
    </w:p>
    <w:p w14:paraId="17207EC9" w14:textId="77777777" w:rsidR="000A593A" w:rsidRDefault="000A593A" w:rsidP="00E84152">
      <w:pPr>
        <w:rPr>
          <w:b/>
          <w:bCs/>
          <w:i/>
          <w:iCs/>
        </w:rPr>
      </w:pPr>
    </w:p>
    <w:p w14:paraId="52C80A5B" w14:textId="6526A8A4" w:rsidR="00E84152" w:rsidRPr="00C62017" w:rsidRDefault="00E84152" w:rsidP="00E84152">
      <w:pPr>
        <w:rPr>
          <w:b/>
          <w:bCs/>
          <w:i/>
          <w:iCs/>
        </w:rPr>
      </w:pPr>
      <w:r w:rsidRPr="00C62017">
        <w:rPr>
          <w:b/>
          <w:bCs/>
          <w:i/>
          <w:iCs/>
        </w:rPr>
        <w:lastRenderedPageBreak/>
        <w:t>8.Revenue Analysis</w:t>
      </w:r>
    </w:p>
    <w:p w14:paraId="36E2350D" w14:textId="77777777" w:rsidR="00327F40" w:rsidRDefault="00327F40" w:rsidP="00327F40">
      <w:pPr>
        <w:pStyle w:val="ListParagraph"/>
      </w:pPr>
    </w:p>
    <w:p w14:paraId="42DDDDA2" w14:textId="77777777" w:rsidR="00327F40" w:rsidRDefault="00E84152" w:rsidP="00C62017">
      <w:pPr>
        <w:pStyle w:val="ListParagraph"/>
        <w:numPr>
          <w:ilvl w:val="0"/>
          <w:numId w:val="2"/>
        </w:numPr>
      </w:pPr>
      <w:r>
        <w:t xml:space="preserve">Determine the total revenue generated by </w:t>
      </w:r>
      <w:proofErr w:type="spellStart"/>
      <w:r>
        <w:t>ShopNest</w:t>
      </w:r>
      <w:proofErr w:type="spellEnd"/>
      <w:r>
        <w:t xml:space="preserve"> store and analyze how it changes </w:t>
      </w:r>
      <w:r w:rsidR="00C62017">
        <w:t xml:space="preserve">over time (Yearly). Represent this information through suitable visuals to </w:t>
      </w:r>
    </w:p>
    <w:p w14:paraId="26020E16" w14:textId="1F19FBCE" w:rsidR="00E84152" w:rsidRDefault="00C62017" w:rsidP="00327F40">
      <w:pPr>
        <w:pStyle w:val="ListParagraph"/>
      </w:pPr>
      <w:r>
        <w:t>highlight trends and patterns.</w:t>
      </w:r>
    </w:p>
    <w:p w14:paraId="2C51BF5C" w14:textId="77777777" w:rsidR="00327F40" w:rsidRDefault="00327F40" w:rsidP="00327F40">
      <w:pPr>
        <w:pStyle w:val="ListParagraph"/>
      </w:pPr>
    </w:p>
    <w:p w14:paraId="56F58060" w14:textId="665FD6AD" w:rsidR="00284472" w:rsidRDefault="00284472" w:rsidP="00284472">
      <w:pPr>
        <w:ind w:left="720"/>
      </w:pPr>
      <w:r>
        <w:rPr>
          <w:noProof/>
        </w:rPr>
        <w:drawing>
          <wp:inline distT="0" distB="0" distL="0" distR="0" wp14:anchorId="05BB85AA" wp14:editId="6B834D62">
            <wp:extent cx="3657600" cy="2257425"/>
            <wp:effectExtent l="0" t="0" r="0" b="9525"/>
            <wp:docPr id="1166290714" name="Picture 14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0714" name="Picture 14" descr="A graph with a line and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E554" w14:textId="75696440" w:rsidR="00284472" w:rsidRDefault="00284472" w:rsidP="00284472">
      <w:r>
        <w:tab/>
      </w:r>
      <w:r>
        <w:rPr>
          <w:noProof/>
        </w:rPr>
        <w:drawing>
          <wp:inline distT="0" distB="0" distL="0" distR="0" wp14:anchorId="6737E289" wp14:editId="5975E2DE">
            <wp:extent cx="2076740" cy="1952898"/>
            <wp:effectExtent l="0" t="0" r="0" b="9525"/>
            <wp:docPr id="1650678645" name="Picture 1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78645" name="Picture 16" descr="A screenshot of a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EE5A" w14:textId="2AC5CDCF" w:rsidR="00284472" w:rsidRDefault="00284472" w:rsidP="00284472">
      <w:r>
        <w:tab/>
      </w:r>
    </w:p>
    <w:p w14:paraId="6FB8457C" w14:textId="5D8A3738" w:rsidR="00CF7645" w:rsidRDefault="00CF7645" w:rsidP="00A5284D">
      <w:pPr>
        <w:ind w:left="720"/>
      </w:pPr>
      <w:r>
        <w:t>This visual re</w:t>
      </w:r>
      <w:r w:rsidR="00367000">
        <w:t>presents the</w:t>
      </w:r>
      <w:r w:rsidR="00A66CC6">
        <w:t xml:space="preserve"> total</w:t>
      </w:r>
      <w:r w:rsidR="00367000">
        <w:t xml:space="preserve"> revenue contribution </w:t>
      </w:r>
      <w:r w:rsidR="00A66CC6">
        <w:t>over the years</w:t>
      </w:r>
      <w:r w:rsidR="00A5284D">
        <w:t xml:space="preserve">. It is </w:t>
      </w:r>
      <w:r w:rsidR="007502E1">
        <w:t>observed that</w:t>
      </w:r>
      <w:r w:rsidR="00A5284D">
        <w:t xml:space="preserve"> 2017 November month contributes the most towards the revenue. This visual helps to analy</w:t>
      </w:r>
      <w:r w:rsidR="007502E1">
        <w:t>ze the trends and patterns in sales.</w:t>
      </w:r>
    </w:p>
    <w:p w14:paraId="0D075196" w14:textId="77777777" w:rsidR="00284472" w:rsidRDefault="00284472" w:rsidP="00284472"/>
    <w:p w14:paraId="3F69C252" w14:textId="77777777" w:rsidR="00284472" w:rsidRDefault="00284472" w:rsidP="00284472"/>
    <w:p w14:paraId="031FD6A4" w14:textId="77777777" w:rsidR="00490FB9" w:rsidRDefault="00490FB9" w:rsidP="007502E1">
      <w:pPr>
        <w:pStyle w:val="Heading1"/>
        <w:ind w:left="2880"/>
        <w:rPr>
          <w:b/>
          <w:bCs/>
          <w:color w:val="A02B93" w:themeColor="accent5"/>
          <w:sz w:val="32"/>
          <w:szCs w:val="32"/>
        </w:rPr>
      </w:pPr>
    </w:p>
    <w:p w14:paraId="1EBACAC4" w14:textId="7325905B" w:rsidR="007502E1" w:rsidRDefault="007502E1" w:rsidP="007502E1">
      <w:pPr>
        <w:pStyle w:val="Heading1"/>
        <w:ind w:left="2880"/>
        <w:rPr>
          <w:b/>
          <w:bCs/>
          <w:sz w:val="32"/>
          <w:szCs w:val="32"/>
        </w:rPr>
      </w:pPr>
      <w:proofErr w:type="spellStart"/>
      <w:r w:rsidRPr="00BD2ECA">
        <w:rPr>
          <w:b/>
          <w:bCs/>
          <w:color w:val="A02B93" w:themeColor="accent5"/>
          <w:sz w:val="32"/>
          <w:szCs w:val="32"/>
        </w:rPr>
        <w:t>ShopNest</w:t>
      </w:r>
      <w:proofErr w:type="spellEnd"/>
      <w:r w:rsidRPr="00BD2ECA">
        <w:rPr>
          <w:b/>
          <w:bCs/>
          <w:color w:val="A02B93" w:themeColor="accent5"/>
          <w:sz w:val="32"/>
          <w:szCs w:val="32"/>
        </w:rPr>
        <w:t xml:space="preserve"> Store Dashboard</w:t>
      </w:r>
    </w:p>
    <w:p w14:paraId="4A1B0267" w14:textId="7C1709E6" w:rsidR="00284472" w:rsidRPr="00327F40" w:rsidRDefault="00284472" w:rsidP="004272A4">
      <w:pPr>
        <w:pStyle w:val="Heading1"/>
        <w:rPr>
          <w:b/>
          <w:bCs/>
          <w:sz w:val="32"/>
          <w:szCs w:val="32"/>
        </w:rPr>
      </w:pPr>
      <w:r w:rsidRPr="00BD2ECA">
        <w:rPr>
          <w:b/>
          <w:bCs/>
          <w:sz w:val="32"/>
          <w:szCs w:val="32"/>
        </w:rPr>
        <w:tab/>
      </w:r>
      <w:r w:rsidR="00327F40">
        <w:rPr>
          <w:b/>
          <w:bCs/>
          <w:sz w:val="32"/>
          <w:szCs w:val="32"/>
        </w:rPr>
        <w:tab/>
      </w:r>
      <w:r w:rsidR="00327F40">
        <w:rPr>
          <w:b/>
          <w:bCs/>
          <w:sz w:val="32"/>
          <w:szCs w:val="32"/>
        </w:rPr>
        <w:tab/>
      </w:r>
      <w:r w:rsidR="00327F40"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12440DED" wp14:editId="476853FD">
            <wp:extent cx="5943600" cy="3300095"/>
            <wp:effectExtent l="0" t="0" r="0" b="0"/>
            <wp:docPr id="458954800" name="Picture 17" descr="A screenshot of a pink and purple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54800" name="Picture 17" descr="A screenshot of a pink and purple dashboar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AFB" w14:textId="59E246C0" w:rsidR="00284472" w:rsidRDefault="00284472" w:rsidP="00284472">
      <w:r>
        <w:tab/>
      </w:r>
    </w:p>
    <w:p w14:paraId="0A8B63A7" w14:textId="77777777" w:rsidR="00284472" w:rsidRDefault="00284472" w:rsidP="00284472"/>
    <w:p w14:paraId="20858C1D" w14:textId="77777777" w:rsidR="00284472" w:rsidRDefault="00284472" w:rsidP="00284472"/>
    <w:p w14:paraId="0D9F485E" w14:textId="77777777" w:rsidR="00284472" w:rsidRDefault="00284472" w:rsidP="00284472"/>
    <w:p w14:paraId="71DBC28D" w14:textId="77777777" w:rsidR="00284472" w:rsidRDefault="00284472" w:rsidP="00284472"/>
    <w:p w14:paraId="1305F88F" w14:textId="77777777" w:rsidR="00E84152" w:rsidRDefault="00E84152" w:rsidP="00E84152"/>
    <w:p w14:paraId="203416E9" w14:textId="77777777" w:rsidR="00E84152" w:rsidRDefault="00E84152"/>
    <w:sectPr w:rsidR="00E84152" w:rsidSect="00BD3BB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A46"/>
    <w:multiLevelType w:val="hybridMultilevel"/>
    <w:tmpl w:val="7E867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9B5"/>
    <w:multiLevelType w:val="hybridMultilevel"/>
    <w:tmpl w:val="2E0E4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0392C"/>
    <w:multiLevelType w:val="hybridMultilevel"/>
    <w:tmpl w:val="01FC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0DAF"/>
    <w:multiLevelType w:val="hybridMultilevel"/>
    <w:tmpl w:val="40F41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16DB1"/>
    <w:multiLevelType w:val="hybridMultilevel"/>
    <w:tmpl w:val="E452A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3039"/>
    <w:multiLevelType w:val="hybridMultilevel"/>
    <w:tmpl w:val="776AC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C1E65"/>
    <w:multiLevelType w:val="hybridMultilevel"/>
    <w:tmpl w:val="E0689D1A"/>
    <w:lvl w:ilvl="0" w:tplc="AD82CAC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443C9C"/>
    <w:multiLevelType w:val="hybridMultilevel"/>
    <w:tmpl w:val="CF3CC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E3504"/>
    <w:multiLevelType w:val="hybridMultilevel"/>
    <w:tmpl w:val="ADCE32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3C7E3F"/>
    <w:multiLevelType w:val="hybridMultilevel"/>
    <w:tmpl w:val="0186B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69463">
    <w:abstractNumId w:val="8"/>
  </w:num>
  <w:num w:numId="2" w16cid:durableId="1966501208">
    <w:abstractNumId w:val="1"/>
  </w:num>
  <w:num w:numId="3" w16cid:durableId="1424643139">
    <w:abstractNumId w:val="7"/>
  </w:num>
  <w:num w:numId="4" w16cid:durableId="564266134">
    <w:abstractNumId w:val="3"/>
  </w:num>
  <w:num w:numId="5" w16cid:durableId="1327393696">
    <w:abstractNumId w:val="4"/>
  </w:num>
  <w:num w:numId="6" w16cid:durableId="732972791">
    <w:abstractNumId w:val="5"/>
  </w:num>
  <w:num w:numId="7" w16cid:durableId="1441340290">
    <w:abstractNumId w:val="9"/>
  </w:num>
  <w:num w:numId="8" w16cid:durableId="591863940">
    <w:abstractNumId w:val="2"/>
  </w:num>
  <w:num w:numId="9" w16cid:durableId="1457068153">
    <w:abstractNumId w:val="0"/>
  </w:num>
  <w:num w:numId="10" w16cid:durableId="62147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C"/>
    <w:rsid w:val="00021D56"/>
    <w:rsid w:val="00052D09"/>
    <w:rsid w:val="00054A7D"/>
    <w:rsid w:val="00076F60"/>
    <w:rsid w:val="00080659"/>
    <w:rsid w:val="000806C3"/>
    <w:rsid w:val="00096B77"/>
    <w:rsid w:val="000A593A"/>
    <w:rsid w:val="000A6BD6"/>
    <w:rsid w:val="000C07ED"/>
    <w:rsid w:val="000D01CA"/>
    <w:rsid w:val="000D4A7A"/>
    <w:rsid w:val="000F49B7"/>
    <w:rsid w:val="001163FA"/>
    <w:rsid w:val="0013020A"/>
    <w:rsid w:val="001355EB"/>
    <w:rsid w:val="001518CA"/>
    <w:rsid w:val="00152B58"/>
    <w:rsid w:val="00153E41"/>
    <w:rsid w:val="00173243"/>
    <w:rsid w:val="001B44AD"/>
    <w:rsid w:val="001C0C6A"/>
    <w:rsid w:val="001E5617"/>
    <w:rsid w:val="001E73E5"/>
    <w:rsid w:val="001F01F7"/>
    <w:rsid w:val="00207871"/>
    <w:rsid w:val="002105B3"/>
    <w:rsid w:val="002317EF"/>
    <w:rsid w:val="002361DB"/>
    <w:rsid w:val="002436F4"/>
    <w:rsid w:val="0026419C"/>
    <w:rsid w:val="00270968"/>
    <w:rsid w:val="00280933"/>
    <w:rsid w:val="002818F1"/>
    <w:rsid w:val="00284472"/>
    <w:rsid w:val="002A05DF"/>
    <w:rsid w:val="002B1976"/>
    <w:rsid w:val="002C5639"/>
    <w:rsid w:val="002F3898"/>
    <w:rsid w:val="003004AE"/>
    <w:rsid w:val="00327F40"/>
    <w:rsid w:val="0033242E"/>
    <w:rsid w:val="00366A65"/>
    <w:rsid w:val="00367000"/>
    <w:rsid w:val="00376B89"/>
    <w:rsid w:val="003B2201"/>
    <w:rsid w:val="003C2D18"/>
    <w:rsid w:val="003C5010"/>
    <w:rsid w:val="003D1C4D"/>
    <w:rsid w:val="003E0A2B"/>
    <w:rsid w:val="003E2711"/>
    <w:rsid w:val="0040671E"/>
    <w:rsid w:val="004272A4"/>
    <w:rsid w:val="00433154"/>
    <w:rsid w:val="00444ECC"/>
    <w:rsid w:val="004672C8"/>
    <w:rsid w:val="00481C71"/>
    <w:rsid w:val="0048299D"/>
    <w:rsid w:val="00485274"/>
    <w:rsid w:val="00490FB9"/>
    <w:rsid w:val="004910C8"/>
    <w:rsid w:val="004C03DF"/>
    <w:rsid w:val="004C2593"/>
    <w:rsid w:val="005035B3"/>
    <w:rsid w:val="00511918"/>
    <w:rsid w:val="005219F6"/>
    <w:rsid w:val="005706F0"/>
    <w:rsid w:val="00594057"/>
    <w:rsid w:val="005B2CF6"/>
    <w:rsid w:val="005C4437"/>
    <w:rsid w:val="005E093C"/>
    <w:rsid w:val="00625DEF"/>
    <w:rsid w:val="006509D4"/>
    <w:rsid w:val="0067260F"/>
    <w:rsid w:val="006B7C60"/>
    <w:rsid w:val="006F1AEF"/>
    <w:rsid w:val="00725DFC"/>
    <w:rsid w:val="0073000C"/>
    <w:rsid w:val="00734F79"/>
    <w:rsid w:val="007502E1"/>
    <w:rsid w:val="00755023"/>
    <w:rsid w:val="00762250"/>
    <w:rsid w:val="00771C7F"/>
    <w:rsid w:val="00777CAC"/>
    <w:rsid w:val="007839B2"/>
    <w:rsid w:val="00786ABD"/>
    <w:rsid w:val="007C668B"/>
    <w:rsid w:val="007C7A7B"/>
    <w:rsid w:val="007D5836"/>
    <w:rsid w:val="007E3C20"/>
    <w:rsid w:val="007F273F"/>
    <w:rsid w:val="0084201D"/>
    <w:rsid w:val="008513A0"/>
    <w:rsid w:val="00853AE6"/>
    <w:rsid w:val="0085708A"/>
    <w:rsid w:val="00887497"/>
    <w:rsid w:val="008A6938"/>
    <w:rsid w:val="008B503C"/>
    <w:rsid w:val="008E107F"/>
    <w:rsid w:val="008F1B67"/>
    <w:rsid w:val="008F7178"/>
    <w:rsid w:val="00913BF7"/>
    <w:rsid w:val="00961D9E"/>
    <w:rsid w:val="00965316"/>
    <w:rsid w:val="00986DC3"/>
    <w:rsid w:val="009A2433"/>
    <w:rsid w:val="009A4ACA"/>
    <w:rsid w:val="009A4F99"/>
    <w:rsid w:val="009C06A3"/>
    <w:rsid w:val="009C4F1C"/>
    <w:rsid w:val="009E77CF"/>
    <w:rsid w:val="009F1E2B"/>
    <w:rsid w:val="00A01DB5"/>
    <w:rsid w:val="00A4519A"/>
    <w:rsid w:val="00A45FD2"/>
    <w:rsid w:val="00A5284D"/>
    <w:rsid w:val="00A56095"/>
    <w:rsid w:val="00A61F26"/>
    <w:rsid w:val="00A66CC6"/>
    <w:rsid w:val="00A82A49"/>
    <w:rsid w:val="00A8729F"/>
    <w:rsid w:val="00A9466A"/>
    <w:rsid w:val="00A951B3"/>
    <w:rsid w:val="00AA4987"/>
    <w:rsid w:val="00AD784F"/>
    <w:rsid w:val="00B2027B"/>
    <w:rsid w:val="00B92CE6"/>
    <w:rsid w:val="00BA4658"/>
    <w:rsid w:val="00BC4F14"/>
    <w:rsid w:val="00BD2ECA"/>
    <w:rsid w:val="00BD3BBA"/>
    <w:rsid w:val="00BE5937"/>
    <w:rsid w:val="00BE739D"/>
    <w:rsid w:val="00C06784"/>
    <w:rsid w:val="00C22A94"/>
    <w:rsid w:val="00C62017"/>
    <w:rsid w:val="00C65E0C"/>
    <w:rsid w:val="00CF1C7D"/>
    <w:rsid w:val="00CF7645"/>
    <w:rsid w:val="00D25052"/>
    <w:rsid w:val="00D738DC"/>
    <w:rsid w:val="00D94DAB"/>
    <w:rsid w:val="00D974F5"/>
    <w:rsid w:val="00DA2114"/>
    <w:rsid w:val="00DB342D"/>
    <w:rsid w:val="00DB49C4"/>
    <w:rsid w:val="00DC62AC"/>
    <w:rsid w:val="00DE2458"/>
    <w:rsid w:val="00E2018A"/>
    <w:rsid w:val="00E344E9"/>
    <w:rsid w:val="00E54B06"/>
    <w:rsid w:val="00E55A4B"/>
    <w:rsid w:val="00E56992"/>
    <w:rsid w:val="00E56E89"/>
    <w:rsid w:val="00E63D6F"/>
    <w:rsid w:val="00E82F9D"/>
    <w:rsid w:val="00E84152"/>
    <w:rsid w:val="00EB0E3C"/>
    <w:rsid w:val="00EC396D"/>
    <w:rsid w:val="00EC4774"/>
    <w:rsid w:val="00F42248"/>
    <w:rsid w:val="00F67CAD"/>
    <w:rsid w:val="00F75EC7"/>
    <w:rsid w:val="00FB1887"/>
    <w:rsid w:val="00FD05DC"/>
    <w:rsid w:val="00FD238B"/>
    <w:rsid w:val="00FD29DE"/>
    <w:rsid w:val="00FD37D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DD0"/>
  <w15:chartTrackingRefBased/>
  <w15:docId w15:val="{81D09330-D825-4E94-B81B-6694FFAB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E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E0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amulyagowda92@gmail.com</dc:creator>
  <cp:keywords/>
  <dc:description/>
  <cp:lastModifiedBy>amulyagowda92@gmail.com</cp:lastModifiedBy>
  <cp:revision>174</cp:revision>
  <dcterms:created xsi:type="dcterms:W3CDTF">2025-07-19T11:46:00Z</dcterms:created>
  <dcterms:modified xsi:type="dcterms:W3CDTF">2025-07-20T07:03:00Z</dcterms:modified>
</cp:coreProperties>
</file>