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224CC" w14:textId="27CAB274" w:rsidR="000C2C73" w:rsidRDefault="00602FD7" w:rsidP="000C2C73">
      <w:pPr>
        <w:jc w:val="center"/>
        <w:rPr>
          <w:b/>
          <w:bCs/>
          <w:sz w:val="48"/>
          <w:szCs w:val="48"/>
        </w:rPr>
      </w:pPr>
      <w:bookmarkStart w:id="0" w:name="_GoBack"/>
      <w:bookmarkEnd w:id="0"/>
      <w:r>
        <w:rPr>
          <w:b/>
          <w:bCs/>
          <w:sz w:val="48"/>
          <w:szCs w:val="48"/>
        </w:rPr>
        <w:t>Excel Assignment – 8</w:t>
      </w:r>
    </w:p>
    <w:p w14:paraId="1B2BD6A1" w14:textId="42B99BD2" w:rsidR="00602FD7" w:rsidRPr="00602FD7" w:rsidRDefault="00602FD7">
      <w:pPr>
        <w:rPr>
          <w:rFonts w:ascii="AAAAAC+HelveticaNeue" w:hAnsi="AAAAAC+HelveticaNeue" w:cs="AAAAAC+HelveticaNeue"/>
          <w:b/>
          <w:bCs/>
          <w:sz w:val="28"/>
          <w:szCs w:val="28"/>
        </w:rPr>
      </w:pPr>
      <w:r w:rsidRPr="00602FD7">
        <w:rPr>
          <w:rFonts w:ascii="AAAAAC+HelveticaNeue" w:hAnsi="AAAAAC+HelveticaNeue" w:cs="AAAAAC+HelveticaNeue"/>
          <w:b/>
          <w:bCs/>
          <w:sz w:val="28"/>
          <w:szCs w:val="28"/>
        </w:rPr>
        <w:t xml:space="preserve">1. What do you mean by AutoComplete feature in Excel and what are the benefits of using this feature? </w:t>
      </w:r>
    </w:p>
    <w:p w14:paraId="14D69594" w14:textId="61307D65" w:rsid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AutoComplete helps you quickly insert functions and arguments while minimizing typing and syntax errors.</w:t>
      </w:r>
    </w:p>
    <w:p w14:paraId="5354FF9F" w14:textId="77777777" w:rsidR="00602FD7" w:rsidRPr="00602FD7" w:rsidRDefault="00602FD7" w:rsidP="00602FD7">
      <w:pPr>
        <w:rPr>
          <w:rFonts w:ascii="AAAAAC+HelveticaNeue" w:hAnsi="AAAAAC+HelveticaNeue" w:cs="AAAAAC+HelveticaNeue"/>
          <w:sz w:val="28"/>
          <w:szCs w:val="28"/>
        </w:rPr>
      </w:pPr>
      <w:r w:rsidRPr="00602FD7">
        <w:rPr>
          <w:rFonts w:ascii="AAAAAC+HelveticaNeue" w:hAnsi="AAAAAC+HelveticaNeue" w:cs="AAAAAC+HelveticaNeue"/>
          <w:sz w:val="28"/>
          <w:szCs w:val="28"/>
        </w:rPr>
        <w:t>On the Excel menu, click Preferences.</w:t>
      </w:r>
    </w:p>
    <w:p w14:paraId="7EDF4788" w14:textId="77777777" w:rsidR="00602FD7" w:rsidRPr="00602FD7" w:rsidRDefault="00602FD7" w:rsidP="00602FD7">
      <w:pPr>
        <w:rPr>
          <w:rFonts w:ascii="AAAAAC+HelveticaNeue" w:hAnsi="AAAAAC+HelveticaNeue" w:cs="AAAAAC+HelveticaNeue"/>
          <w:sz w:val="28"/>
          <w:szCs w:val="28"/>
        </w:rPr>
      </w:pPr>
      <w:r w:rsidRPr="00602FD7">
        <w:rPr>
          <w:rFonts w:ascii="AAAAAC+HelveticaNeue" w:hAnsi="AAAAAC+HelveticaNeue" w:cs="AAAAAC+HelveticaNeue"/>
          <w:sz w:val="28"/>
          <w:szCs w:val="28"/>
        </w:rPr>
        <w:t>Under Formulas and Lists, click AutoComplete.</w:t>
      </w:r>
    </w:p>
    <w:p w14:paraId="1C476F20" w14:textId="4A161C32" w:rsid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Select the Show AutoComplete options for functions and named ranges check box.</w:t>
      </w:r>
    </w:p>
    <w:p w14:paraId="4C76D8DD" w14:textId="594F431C" w:rsidR="00602FD7" w:rsidRDefault="00602FD7">
      <w:pPr>
        <w:rPr>
          <w:rFonts w:ascii="AAAAAC+HelveticaNeue" w:hAnsi="AAAAAC+HelveticaNeue" w:cs="AAAAAC+HelveticaNeue"/>
          <w:sz w:val="28"/>
          <w:szCs w:val="28"/>
        </w:rPr>
      </w:pPr>
      <w:r w:rsidRPr="00602FD7">
        <w:rPr>
          <w:rFonts w:ascii="AAAAAC+HelveticaNeue" w:hAnsi="AAAAAC+HelveticaNeue" w:cs="AAAAAC+HelveticaNeue"/>
          <w:b/>
          <w:bCs/>
          <w:sz w:val="28"/>
          <w:szCs w:val="28"/>
        </w:rPr>
        <w:t>2.</w:t>
      </w:r>
      <w:r>
        <w:rPr>
          <w:rFonts w:ascii="AAAAAC+HelveticaNeue" w:hAnsi="AAAAAC+HelveticaNeue" w:cs="AAAAAC+HelveticaNeue"/>
          <w:sz w:val="28"/>
          <w:szCs w:val="28"/>
        </w:rPr>
        <w:t xml:space="preserve"> </w:t>
      </w:r>
      <w:r w:rsidRPr="00602FD7">
        <w:rPr>
          <w:rFonts w:ascii="AAAAAC+HelveticaNeue" w:hAnsi="AAAAAC+HelveticaNeue" w:cs="AAAAAC+HelveticaNeue"/>
          <w:b/>
          <w:bCs/>
          <w:sz w:val="28"/>
          <w:szCs w:val="28"/>
        </w:rPr>
        <w:t>Explain working with workbooks and working with cells.</w:t>
      </w:r>
      <w:r>
        <w:rPr>
          <w:rFonts w:ascii="AAAAAC+HelveticaNeue" w:hAnsi="AAAAAC+HelveticaNeue" w:cs="AAAAAC+HelveticaNeue"/>
          <w:sz w:val="28"/>
          <w:szCs w:val="28"/>
        </w:rPr>
        <w:t xml:space="preserve"> </w:t>
      </w:r>
    </w:p>
    <w:p w14:paraId="50CE791D" w14:textId="4CE31008" w:rsidR="00602FD7" w:rsidRP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 xml:space="preserve">While working with Excel, often we come across terms worksheet, Rows, Columns and Cells. In this fundamental and the operation (create, copy, paste, delete, </w:t>
      </w:r>
      <w:proofErr w:type="spellStart"/>
      <w:r w:rsidRPr="00602FD7">
        <w:rPr>
          <w:rFonts w:ascii="AAAAAC+HelveticaNeue" w:hAnsi="AAAAAC+HelveticaNeue" w:cs="AAAAAC+HelveticaNeue"/>
          <w:sz w:val="28"/>
          <w:szCs w:val="28"/>
        </w:rPr>
        <w:t>etc</w:t>
      </w:r>
      <w:proofErr w:type="spellEnd"/>
      <w:r w:rsidRPr="00602FD7">
        <w:rPr>
          <w:rFonts w:ascii="AAAAAC+HelveticaNeue" w:hAnsi="AAAAAC+HelveticaNeue" w:cs="AAAAAC+HelveticaNeue"/>
          <w:sz w:val="28"/>
          <w:szCs w:val="28"/>
        </w:rPr>
        <w:t>) performed in them.</w:t>
      </w:r>
    </w:p>
    <w:p w14:paraId="1262C5EB" w14:textId="476C9D3F" w:rsidR="00602FD7" w:rsidRP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 xml:space="preserve">A Worksheet is a single page containing a collection of cells where the user can store, update and manipulate the data. Worksheet is also called a </w:t>
      </w:r>
      <w:proofErr w:type="spellStart"/>
      <w:r w:rsidRPr="00602FD7">
        <w:rPr>
          <w:rFonts w:ascii="AAAAAC+HelveticaNeue" w:hAnsi="AAAAAC+HelveticaNeue" w:cs="AAAAAC+HelveticaNeue"/>
          <w:sz w:val="28"/>
          <w:szCs w:val="28"/>
        </w:rPr>
        <w:t>spreadsheet</w:t>
      </w:r>
      <w:proofErr w:type="spellEnd"/>
      <w:r w:rsidRPr="00602FD7">
        <w:rPr>
          <w:rFonts w:ascii="AAAAAC+HelveticaNeue" w:hAnsi="AAAAAC+HelveticaNeue" w:cs="AAAAAC+HelveticaNeue"/>
          <w:sz w:val="28"/>
          <w:szCs w:val="28"/>
        </w:rPr>
        <w:t>. It is made up of rows, columns and cells.</w:t>
      </w:r>
    </w:p>
    <w:p w14:paraId="3E2278DD" w14:textId="59DBE230" w:rsidR="00602FD7" w:rsidRPr="00602FD7" w:rsidRDefault="00602FD7">
      <w:pPr>
        <w:rPr>
          <w:rFonts w:ascii="AAAAAC+HelveticaNeue" w:hAnsi="AAAAAC+HelveticaNeue" w:cs="AAAAAC+HelveticaNeue"/>
          <w:b/>
          <w:bCs/>
          <w:sz w:val="28"/>
          <w:szCs w:val="28"/>
        </w:rPr>
      </w:pPr>
      <w:r w:rsidRPr="00602FD7">
        <w:rPr>
          <w:rFonts w:ascii="AAAAAC+HelveticaNeue" w:hAnsi="AAAAAC+HelveticaNeue" w:cs="AAAAAC+HelveticaNeue"/>
          <w:b/>
          <w:bCs/>
          <w:sz w:val="28"/>
          <w:szCs w:val="28"/>
        </w:rPr>
        <w:t xml:space="preserve">3. What is fill handle in Excel and why do we use it? </w:t>
      </w:r>
    </w:p>
    <w:p w14:paraId="63813349" w14:textId="5AC39765" w:rsidR="00602FD7" w:rsidRP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quickly copy formulas into adjacent cells by using the fill handle.</w:t>
      </w:r>
    </w:p>
    <w:p w14:paraId="1C93F32E" w14:textId="789BD4C8" w:rsidR="00602FD7" w:rsidRDefault="00602FD7">
      <w:pPr>
        <w:rPr>
          <w:rFonts w:ascii="AAAAAC+HelveticaNeue" w:hAnsi="AAAAAC+HelveticaNeue" w:cs="AAAAAC+HelveticaNeue"/>
          <w:sz w:val="28"/>
          <w:szCs w:val="28"/>
        </w:rPr>
      </w:pPr>
      <w:r w:rsidRPr="00602FD7">
        <w:rPr>
          <w:rFonts w:ascii="AAAAAC+HelveticaNeue" w:hAnsi="AAAAAC+HelveticaNeue" w:cs="AAAAAC+HelveticaNeue"/>
          <w:sz w:val="28"/>
          <w:szCs w:val="28"/>
        </w:rPr>
        <w:t xml:space="preserve">For example, if </w:t>
      </w:r>
      <w:r>
        <w:rPr>
          <w:rFonts w:ascii="AAAAAC+HelveticaNeue" w:hAnsi="AAAAAC+HelveticaNeue" w:cs="AAAAAC+HelveticaNeue"/>
          <w:sz w:val="28"/>
          <w:szCs w:val="28"/>
        </w:rPr>
        <w:t>we</w:t>
      </w:r>
      <w:r w:rsidRPr="00602FD7">
        <w:rPr>
          <w:rFonts w:ascii="AAAAAC+HelveticaNeue" w:hAnsi="AAAAAC+HelveticaNeue" w:cs="AAAAAC+HelveticaNeue"/>
          <w:sz w:val="28"/>
          <w:szCs w:val="28"/>
        </w:rPr>
        <w:t xml:space="preserve"> have to enter numbers 1 to 20 in cell A1:A20, instead of manually entering each number, </w:t>
      </w:r>
      <w:r>
        <w:rPr>
          <w:rFonts w:ascii="AAAAAC+HelveticaNeue" w:hAnsi="AAAAAC+HelveticaNeue" w:cs="AAAAAC+HelveticaNeue"/>
          <w:sz w:val="28"/>
          <w:szCs w:val="28"/>
        </w:rPr>
        <w:t>we</w:t>
      </w:r>
      <w:r w:rsidRPr="00602FD7">
        <w:rPr>
          <w:rFonts w:ascii="AAAAAC+HelveticaNeue" w:hAnsi="AAAAAC+HelveticaNeue" w:cs="AAAAAC+HelveticaNeue"/>
          <w:sz w:val="28"/>
          <w:szCs w:val="28"/>
        </w:rPr>
        <w:t xml:space="preserve"> can simply enter the first two numbers and use the fill handle to do the rest.</w:t>
      </w:r>
    </w:p>
    <w:p w14:paraId="7E9938CA" w14:textId="57249544" w:rsidR="003C65E8" w:rsidRDefault="00602FD7" w:rsidP="003C65E8">
      <w:pPr>
        <w:pStyle w:val="NoSpacing"/>
        <w:rPr>
          <w:rFonts w:ascii="AAAAAC+HelveticaNeue" w:hAnsi="AAAAAC+HelveticaNeue" w:cs="AAAAAC+HelveticaNeue"/>
          <w:b/>
          <w:bCs/>
          <w:sz w:val="28"/>
          <w:szCs w:val="28"/>
        </w:rPr>
      </w:pPr>
      <w:r w:rsidRPr="00602FD7">
        <w:rPr>
          <w:rFonts w:ascii="AAAAAC+HelveticaNeue" w:hAnsi="AAAAAC+HelveticaNeue" w:cs="AAAAAC+HelveticaNeue"/>
          <w:b/>
          <w:bCs/>
          <w:sz w:val="28"/>
          <w:szCs w:val="28"/>
        </w:rPr>
        <w:t xml:space="preserve">4. Give some examples of using the fill handle. </w:t>
      </w:r>
    </w:p>
    <w:p w14:paraId="317F4385" w14:textId="77777777" w:rsidR="003C65E8" w:rsidRDefault="003C65E8" w:rsidP="003C65E8">
      <w:pPr>
        <w:pStyle w:val="NoSpacing"/>
        <w:rPr>
          <w:rFonts w:ascii="AAAAAC+HelveticaNeue" w:hAnsi="AAAAAC+HelveticaNeue" w:cs="AAAAAC+HelveticaNeue"/>
          <w:b/>
          <w:bCs/>
          <w:sz w:val="28"/>
          <w:szCs w:val="28"/>
        </w:rPr>
      </w:pPr>
    </w:p>
    <w:p w14:paraId="3274496B" w14:textId="7A4E1BC8" w:rsidR="003C65E8" w:rsidRDefault="003C65E8" w:rsidP="003C65E8">
      <w:pPr>
        <w:pStyle w:val="NoSpacing"/>
        <w:rPr>
          <w:rFonts w:ascii="AAAAAC+HelveticaNeue" w:hAnsi="AAAAAC+HelveticaNeue" w:cs="AAAAAC+HelveticaNeue"/>
          <w:sz w:val="28"/>
          <w:szCs w:val="28"/>
        </w:rPr>
      </w:pPr>
      <w:proofErr w:type="spellStart"/>
      <w:r w:rsidRPr="003C65E8">
        <w:rPr>
          <w:rFonts w:ascii="AAAAAC+HelveticaNeue" w:hAnsi="AAAAAC+HelveticaNeue" w:cs="AAAAAC+HelveticaNeue"/>
          <w:sz w:val="28"/>
          <w:szCs w:val="28"/>
        </w:rPr>
        <w:t>Autofill</w:t>
      </w:r>
      <w:proofErr w:type="spellEnd"/>
      <w:r w:rsidRPr="003C65E8">
        <w:rPr>
          <w:rFonts w:ascii="AAAAAC+HelveticaNeue" w:hAnsi="AAAAAC+HelveticaNeue" w:cs="AAAAAC+HelveticaNeue"/>
          <w:sz w:val="28"/>
          <w:szCs w:val="28"/>
        </w:rPr>
        <w:t xml:space="preserve"> Numbers that Increment/Decrement by 1</w:t>
      </w:r>
    </w:p>
    <w:p w14:paraId="2A537909" w14:textId="2184A923" w:rsidR="00602FD7" w:rsidRDefault="003C65E8" w:rsidP="003C65E8">
      <w:pPr>
        <w:pStyle w:val="NoSpacing"/>
        <w:rPr>
          <w:rFonts w:ascii="AAAAAC+HelveticaNeue" w:hAnsi="AAAAAC+HelveticaNeue" w:cs="AAAAAC+HelveticaNeue"/>
          <w:sz w:val="28"/>
          <w:szCs w:val="28"/>
        </w:rPr>
      </w:pPr>
      <w:r>
        <w:rPr>
          <w:rFonts w:ascii="AAAAAC+HelveticaNeue" w:hAnsi="AAAAAC+HelveticaNeue" w:cs="AAAAAC+HelveticaNeue"/>
          <w:sz w:val="28"/>
          <w:szCs w:val="28"/>
        </w:rPr>
        <w:t>T</w:t>
      </w:r>
      <w:r w:rsidRPr="003C65E8">
        <w:rPr>
          <w:rFonts w:ascii="AAAAAC+HelveticaNeue" w:hAnsi="AAAAAC+HelveticaNeue" w:cs="AAAAAC+HelveticaNeue"/>
          <w:sz w:val="28"/>
          <w:szCs w:val="28"/>
        </w:rPr>
        <w:t>he steps to use the fill handle to quickly insert numbers up to 20.</w:t>
      </w:r>
    </w:p>
    <w:p w14:paraId="79595ED5" w14:textId="77777777" w:rsidR="003C65E8" w:rsidRPr="003C65E8" w:rsidRDefault="003C65E8" w:rsidP="003C65E8">
      <w:pPr>
        <w:pStyle w:val="NoSpacing"/>
        <w:rPr>
          <w:rFonts w:ascii="AAAAAC+HelveticaNeue" w:hAnsi="AAAAAC+HelveticaNeue" w:cs="AAAAAC+HelveticaNeue"/>
          <w:sz w:val="28"/>
          <w:szCs w:val="28"/>
        </w:rPr>
      </w:pPr>
    </w:p>
    <w:p w14:paraId="7D1A8DD8" w14:textId="5F11E435" w:rsidR="00602FD7" w:rsidRDefault="00602FD7">
      <w:pPr>
        <w:rPr>
          <w:rFonts w:ascii="AAAAAC+HelveticaNeue" w:hAnsi="AAAAAC+HelveticaNeue" w:cs="AAAAAC+HelveticaNeue"/>
          <w:b/>
          <w:bCs/>
          <w:sz w:val="28"/>
          <w:szCs w:val="28"/>
        </w:rPr>
      </w:pPr>
      <w:r w:rsidRPr="003C65E8">
        <w:rPr>
          <w:rFonts w:ascii="AAAAAC+HelveticaNeue" w:hAnsi="AAAAAC+HelveticaNeue" w:cs="AAAAAC+HelveticaNeue"/>
          <w:b/>
          <w:bCs/>
          <w:sz w:val="28"/>
          <w:szCs w:val="28"/>
        </w:rPr>
        <w:t>5. Describe flash fill and what the di</w:t>
      </w:r>
      <w:r w:rsidRPr="003C65E8">
        <w:rPr>
          <w:rFonts w:ascii="AAAAAD+HelveticaNeue" w:hAnsi="AAAAAD+HelveticaNeue" w:cs="AAAAAD+HelveticaNeue"/>
          <w:b/>
          <w:bCs/>
          <w:sz w:val="28"/>
          <w:szCs w:val="28"/>
        </w:rPr>
        <w:t>ff</w:t>
      </w:r>
      <w:r w:rsidRPr="003C65E8">
        <w:rPr>
          <w:rFonts w:ascii="AAAAAC+HelveticaNeue" w:hAnsi="AAAAAC+HelveticaNeue" w:cs="AAAAAC+HelveticaNeue"/>
          <w:b/>
          <w:bCs/>
          <w:sz w:val="28"/>
          <w:szCs w:val="28"/>
        </w:rPr>
        <w:t xml:space="preserve">erent ways to access the flash fill are. </w:t>
      </w:r>
    </w:p>
    <w:p w14:paraId="4C6CBBDD" w14:textId="37FE0A24" w:rsidR="003C65E8" w:rsidRPr="003C65E8" w:rsidRDefault="003C65E8">
      <w:pPr>
        <w:rPr>
          <w:rFonts w:ascii="AAAAAC+HelveticaNeue" w:hAnsi="AAAAAC+HelveticaNeue" w:cs="AAAAAC+HelveticaNeue"/>
          <w:sz w:val="28"/>
          <w:szCs w:val="28"/>
        </w:rPr>
      </w:pPr>
      <w:r w:rsidRPr="003C65E8">
        <w:rPr>
          <w:rFonts w:ascii="AAAAAC+HelveticaNeue" w:hAnsi="AAAAAC+HelveticaNeue" w:cs="AAAAAC+HelveticaNeue"/>
          <w:sz w:val="28"/>
          <w:szCs w:val="28"/>
        </w:rPr>
        <w:t xml:space="preserve">Flash Fill automatically fills </w:t>
      </w:r>
      <w:r>
        <w:rPr>
          <w:rFonts w:ascii="AAAAAC+HelveticaNeue" w:hAnsi="AAAAAC+HelveticaNeue" w:cs="AAAAAC+HelveticaNeue"/>
          <w:sz w:val="28"/>
          <w:szCs w:val="28"/>
        </w:rPr>
        <w:t>our</w:t>
      </w:r>
      <w:r w:rsidRPr="003C65E8">
        <w:rPr>
          <w:rFonts w:ascii="AAAAAC+HelveticaNeue" w:hAnsi="AAAAAC+HelveticaNeue" w:cs="AAAAAC+HelveticaNeue"/>
          <w:sz w:val="28"/>
          <w:szCs w:val="28"/>
        </w:rPr>
        <w:t xml:space="preserve"> data when it senses a pattern. For example, </w:t>
      </w:r>
      <w:r>
        <w:rPr>
          <w:rFonts w:ascii="AAAAAC+HelveticaNeue" w:hAnsi="AAAAAC+HelveticaNeue" w:cs="AAAAAC+HelveticaNeue"/>
          <w:sz w:val="28"/>
          <w:szCs w:val="28"/>
        </w:rPr>
        <w:t>we</w:t>
      </w:r>
      <w:r w:rsidRPr="003C65E8">
        <w:rPr>
          <w:rFonts w:ascii="AAAAAC+HelveticaNeue" w:hAnsi="AAAAAC+HelveticaNeue" w:cs="AAAAAC+HelveticaNeue"/>
          <w:sz w:val="28"/>
          <w:szCs w:val="28"/>
        </w:rPr>
        <w:t xml:space="preserve"> can use Flash Fill to separate first and last names from a single column, or combine first and last names from two different columns.</w:t>
      </w:r>
    </w:p>
    <w:p w14:paraId="3048D29F" w14:textId="77777777" w:rsidR="003C65E8" w:rsidRPr="003C65E8" w:rsidRDefault="003C65E8" w:rsidP="003C65E8">
      <w:pPr>
        <w:shd w:val="clear" w:color="auto" w:fill="FFFFFF"/>
        <w:spacing w:after="150" w:line="240" w:lineRule="auto"/>
        <w:rPr>
          <w:rFonts w:ascii="AAAAAC+HelveticaNeue" w:hAnsi="AAAAAC+HelveticaNeue" w:cs="AAAAAC+HelveticaNeue"/>
          <w:sz w:val="28"/>
          <w:szCs w:val="28"/>
        </w:rPr>
      </w:pPr>
      <w:r w:rsidRPr="003C65E8">
        <w:rPr>
          <w:rFonts w:ascii="AAAAAC+HelveticaNeue" w:hAnsi="AAAAAC+HelveticaNeue" w:cs="AAAAAC+HelveticaNeue"/>
          <w:sz w:val="28"/>
          <w:szCs w:val="28"/>
        </w:rPr>
        <w:t>Click the Flash Fill button on the Data tab or press the Ctrl + E shortcut.</w:t>
      </w:r>
    </w:p>
    <w:p w14:paraId="46F3CB39" w14:textId="77777777" w:rsidR="003C65E8" w:rsidRPr="003C65E8" w:rsidRDefault="003C65E8">
      <w:pPr>
        <w:rPr>
          <w:rFonts w:ascii="AAAAAC+HelveticaNeue" w:hAnsi="AAAAAC+HelveticaNeue" w:cs="AAAAAC+HelveticaNeue"/>
          <w:b/>
          <w:bCs/>
          <w:sz w:val="28"/>
          <w:szCs w:val="28"/>
        </w:rPr>
      </w:pPr>
    </w:p>
    <w:p w14:paraId="42192EA1" w14:textId="21EC9F6F" w:rsidR="00E85F32" w:rsidRPr="000C2C73" w:rsidRDefault="00602FD7">
      <w:pPr>
        <w:rPr>
          <w:rFonts w:ascii="AAAAAC+HelveticaNeue" w:hAnsi="AAAAAC+HelveticaNeue" w:cs="AAAAAC+HelveticaNeue"/>
          <w:b/>
          <w:bCs/>
          <w:sz w:val="28"/>
          <w:szCs w:val="28"/>
        </w:rPr>
      </w:pPr>
      <w:r w:rsidRPr="000C2C73">
        <w:rPr>
          <w:rFonts w:ascii="AAAAAC+HelveticaNeue" w:hAnsi="AAAAAC+HelveticaNeue" w:cs="AAAAAC+HelveticaNeue"/>
          <w:b/>
          <w:bCs/>
          <w:sz w:val="28"/>
          <w:szCs w:val="28"/>
        </w:rPr>
        <w:t xml:space="preserve">6. Extract first name and last name from the mail id and then from the address column, extract the city, state, and pin code using the flash fill. Given below is an example of the </w:t>
      </w:r>
      <w:r w:rsidRPr="000C2C73">
        <w:rPr>
          <w:rFonts w:ascii="AAAAAC+HelveticaNeue" w:hAnsi="AAAAAC+HelveticaNeue" w:cs="AAAAAC+HelveticaNeue"/>
          <w:b/>
          <w:bCs/>
          <w:sz w:val="28"/>
          <w:szCs w:val="28"/>
        </w:rPr>
        <w:lastRenderedPageBreak/>
        <w:t xml:space="preserve">columns you have to create. Paste the screenshot of what you have created using the flash fill command. Example: Mail Id, Address, First name, Last name, State, City, </w:t>
      </w:r>
      <w:proofErr w:type="spellStart"/>
      <w:r w:rsidRPr="000C2C73">
        <w:rPr>
          <w:rFonts w:ascii="AAAAAC+HelveticaNeue" w:hAnsi="AAAAAC+HelveticaNeue" w:cs="AAAAAC+HelveticaNeue"/>
          <w:b/>
          <w:bCs/>
          <w:sz w:val="28"/>
          <w:szCs w:val="28"/>
        </w:rPr>
        <w:t>Pincode</w:t>
      </w:r>
      <w:proofErr w:type="spellEnd"/>
    </w:p>
    <w:p w14:paraId="0DAD179B" w14:textId="446F4437" w:rsidR="003A4DB8" w:rsidRDefault="003A4DB8">
      <w:pPr>
        <w:rPr>
          <w:rFonts w:ascii="AAAAAC+HelveticaNeue" w:hAnsi="AAAAAC+HelveticaNeue" w:cs="AAAAAC+HelveticaNeue"/>
          <w:sz w:val="28"/>
          <w:szCs w:val="28"/>
        </w:rPr>
      </w:pPr>
    </w:p>
    <w:p w14:paraId="7B98C094" w14:textId="18B25DB2" w:rsidR="003A4DB8" w:rsidRDefault="003A4DB8">
      <w:r>
        <w:rPr>
          <w:noProof/>
          <w:lang w:eastAsia="en-IN"/>
        </w:rPr>
        <w:drawing>
          <wp:inline distT="0" distB="0" distL="0" distR="0" wp14:anchorId="0DC1304D" wp14:editId="76EFCADE">
            <wp:extent cx="5731510" cy="1355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55725"/>
                    </a:xfrm>
                    <a:prstGeom prst="rect">
                      <a:avLst/>
                    </a:prstGeom>
                  </pic:spPr>
                </pic:pic>
              </a:graphicData>
            </a:graphic>
          </wp:inline>
        </w:drawing>
      </w:r>
    </w:p>
    <w:sectPr w:rsidR="003A4DB8" w:rsidSect="00A11C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67451" w14:textId="77777777" w:rsidR="00855393" w:rsidRDefault="00855393" w:rsidP="003C65E8">
      <w:pPr>
        <w:spacing w:after="0" w:line="240" w:lineRule="auto"/>
      </w:pPr>
      <w:r>
        <w:separator/>
      </w:r>
    </w:p>
  </w:endnote>
  <w:endnote w:type="continuationSeparator" w:id="0">
    <w:p w14:paraId="4DAD577C" w14:textId="77777777" w:rsidR="00855393" w:rsidRDefault="00855393" w:rsidP="003C6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AAAAAD+HelveticaNe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6C93F" w14:textId="77777777" w:rsidR="00855393" w:rsidRDefault="00855393" w:rsidP="003C65E8">
      <w:pPr>
        <w:spacing w:after="0" w:line="240" w:lineRule="auto"/>
      </w:pPr>
      <w:r>
        <w:separator/>
      </w:r>
    </w:p>
  </w:footnote>
  <w:footnote w:type="continuationSeparator" w:id="0">
    <w:p w14:paraId="29FBEC2C" w14:textId="77777777" w:rsidR="00855393" w:rsidRDefault="00855393" w:rsidP="003C65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375E5"/>
    <w:multiLevelType w:val="multilevel"/>
    <w:tmpl w:val="4BB8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4E6B56"/>
    <w:multiLevelType w:val="multilevel"/>
    <w:tmpl w:val="0B8A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16"/>
    <w:rsid w:val="000C2C73"/>
    <w:rsid w:val="001D4416"/>
    <w:rsid w:val="003A4DB8"/>
    <w:rsid w:val="003C65E8"/>
    <w:rsid w:val="00602FD7"/>
    <w:rsid w:val="00855393"/>
    <w:rsid w:val="00A11CA0"/>
    <w:rsid w:val="00B46C78"/>
    <w:rsid w:val="00E85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65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2FD7"/>
    <w:rPr>
      <w:b/>
      <w:bCs/>
    </w:rPr>
  </w:style>
  <w:style w:type="character" w:customStyle="1" w:styleId="Heading3Char">
    <w:name w:val="Heading 3 Char"/>
    <w:basedOn w:val="DefaultParagraphFont"/>
    <w:link w:val="Heading3"/>
    <w:uiPriority w:val="9"/>
    <w:rsid w:val="003C65E8"/>
    <w:rPr>
      <w:rFonts w:ascii="Times New Roman" w:eastAsia="Times New Roman" w:hAnsi="Times New Roman" w:cs="Times New Roman"/>
      <w:b/>
      <w:bCs/>
      <w:sz w:val="27"/>
      <w:szCs w:val="27"/>
      <w:lang w:eastAsia="en-IN"/>
    </w:rPr>
  </w:style>
  <w:style w:type="paragraph" w:styleId="NoSpacing">
    <w:name w:val="No Spacing"/>
    <w:uiPriority w:val="1"/>
    <w:qFormat/>
    <w:rsid w:val="003C65E8"/>
    <w:pPr>
      <w:spacing w:after="0" w:line="240" w:lineRule="auto"/>
    </w:pPr>
  </w:style>
  <w:style w:type="character" w:styleId="Emphasis">
    <w:name w:val="Emphasis"/>
    <w:basedOn w:val="DefaultParagraphFont"/>
    <w:uiPriority w:val="20"/>
    <w:qFormat/>
    <w:rsid w:val="003C65E8"/>
    <w:rPr>
      <w:i/>
      <w:iCs/>
    </w:rPr>
  </w:style>
  <w:style w:type="character" w:customStyle="1" w:styleId="hkey-hlight">
    <w:name w:val="hkey-hlight"/>
    <w:basedOn w:val="DefaultParagraphFont"/>
    <w:rsid w:val="003C65E8"/>
  </w:style>
  <w:style w:type="paragraph" w:styleId="Header">
    <w:name w:val="header"/>
    <w:basedOn w:val="Normal"/>
    <w:link w:val="HeaderChar"/>
    <w:uiPriority w:val="99"/>
    <w:unhideWhenUsed/>
    <w:rsid w:val="003C6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5E8"/>
  </w:style>
  <w:style w:type="paragraph" w:styleId="Footer">
    <w:name w:val="footer"/>
    <w:basedOn w:val="Normal"/>
    <w:link w:val="FooterChar"/>
    <w:uiPriority w:val="99"/>
    <w:unhideWhenUsed/>
    <w:rsid w:val="003C6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5E8"/>
  </w:style>
  <w:style w:type="paragraph" w:styleId="BalloonText">
    <w:name w:val="Balloon Text"/>
    <w:basedOn w:val="Normal"/>
    <w:link w:val="BalloonTextChar"/>
    <w:uiPriority w:val="99"/>
    <w:semiHidden/>
    <w:unhideWhenUsed/>
    <w:rsid w:val="00A1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C65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2FD7"/>
    <w:rPr>
      <w:b/>
      <w:bCs/>
    </w:rPr>
  </w:style>
  <w:style w:type="character" w:customStyle="1" w:styleId="Heading3Char">
    <w:name w:val="Heading 3 Char"/>
    <w:basedOn w:val="DefaultParagraphFont"/>
    <w:link w:val="Heading3"/>
    <w:uiPriority w:val="9"/>
    <w:rsid w:val="003C65E8"/>
    <w:rPr>
      <w:rFonts w:ascii="Times New Roman" w:eastAsia="Times New Roman" w:hAnsi="Times New Roman" w:cs="Times New Roman"/>
      <w:b/>
      <w:bCs/>
      <w:sz w:val="27"/>
      <w:szCs w:val="27"/>
      <w:lang w:eastAsia="en-IN"/>
    </w:rPr>
  </w:style>
  <w:style w:type="paragraph" w:styleId="NoSpacing">
    <w:name w:val="No Spacing"/>
    <w:uiPriority w:val="1"/>
    <w:qFormat/>
    <w:rsid w:val="003C65E8"/>
    <w:pPr>
      <w:spacing w:after="0" w:line="240" w:lineRule="auto"/>
    </w:pPr>
  </w:style>
  <w:style w:type="character" w:styleId="Emphasis">
    <w:name w:val="Emphasis"/>
    <w:basedOn w:val="DefaultParagraphFont"/>
    <w:uiPriority w:val="20"/>
    <w:qFormat/>
    <w:rsid w:val="003C65E8"/>
    <w:rPr>
      <w:i/>
      <w:iCs/>
    </w:rPr>
  </w:style>
  <w:style w:type="character" w:customStyle="1" w:styleId="hkey-hlight">
    <w:name w:val="hkey-hlight"/>
    <w:basedOn w:val="DefaultParagraphFont"/>
    <w:rsid w:val="003C65E8"/>
  </w:style>
  <w:style w:type="paragraph" w:styleId="Header">
    <w:name w:val="header"/>
    <w:basedOn w:val="Normal"/>
    <w:link w:val="HeaderChar"/>
    <w:uiPriority w:val="99"/>
    <w:unhideWhenUsed/>
    <w:rsid w:val="003C65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5E8"/>
  </w:style>
  <w:style w:type="paragraph" w:styleId="Footer">
    <w:name w:val="footer"/>
    <w:basedOn w:val="Normal"/>
    <w:link w:val="FooterChar"/>
    <w:uiPriority w:val="99"/>
    <w:unhideWhenUsed/>
    <w:rsid w:val="003C65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5E8"/>
  </w:style>
  <w:style w:type="paragraph" w:styleId="BalloonText">
    <w:name w:val="Balloon Text"/>
    <w:basedOn w:val="Normal"/>
    <w:link w:val="BalloonTextChar"/>
    <w:uiPriority w:val="99"/>
    <w:semiHidden/>
    <w:unhideWhenUsed/>
    <w:rsid w:val="00A1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81999">
      <w:bodyDiv w:val="1"/>
      <w:marLeft w:val="0"/>
      <w:marRight w:val="0"/>
      <w:marTop w:val="0"/>
      <w:marBottom w:val="0"/>
      <w:divBdr>
        <w:top w:val="none" w:sz="0" w:space="0" w:color="auto"/>
        <w:left w:val="none" w:sz="0" w:space="0" w:color="auto"/>
        <w:bottom w:val="none" w:sz="0" w:space="0" w:color="auto"/>
        <w:right w:val="none" w:sz="0" w:space="0" w:color="auto"/>
      </w:divBdr>
    </w:div>
    <w:div w:id="409085801">
      <w:bodyDiv w:val="1"/>
      <w:marLeft w:val="0"/>
      <w:marRight w:val="0"/>
      <w:marTop w:val="0"/>
      <w:marBottom w:val="0"/>
      <w:divBdr>
        <w:top w:val="none" w:sz="0" w:space="0" w:color="auto"/>
        <w:left w:val="none" w:sz="0" w:space="0" w:color="auto"/>
        <w:bottom w:val="none" w:sz="0" w:space="0" w:color="auto"/>
        <w:right w:val="none" w:sz="0" w:space="0" w:color="auto"/>
      </w:divBdr>
    </w:div>
    <w:div w:id="86012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hp</cp:lastModifiedBy>
  <cp:revision>4</cp:revision>
  <dcterms:created xsi:type="dcterms:W3CDTF">2022-11-07T17:16:00Z</dcterms:created>
  <dcterms:modified xsi:type="dcterms:W3CDTF">2023-05-30T14:10:00Z</dcterms:modified>
</cp:coreProperties>
</file>