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67EFC" w14:textId="2C24BED1" w:rsidR="00063905" w:rsidRPr="00063905" w:rsidRDefault="00063905" w:rsidP="00063905">
      <w:pPr>
        <w:spacing w:after="200"/>
        <w:contextualSpacing/>
        <w:jc w:val="center"/>
        <w:rPr>
          <w:rFonts w:ascii="Arial" w:hAnsi="Arial" w:cs="Arial"/>
          <w:b/>
          <w:bCs/>
          <w:color w:val="000000"/>
          <w:sz w:val="22"/>
          <w:szCs w:val="22"/>
        </w:rPr>
      </w:pPr>
      <w:r w:rsidRPr="00063905">
        <w:rPr>
          <w:rFonts w:ascii="Arial" w:hAnsi="Arial" w:cs="Arial"/>
          <w:b/>
          <w:bCs/>
          <w:color w:val="000000"/>
          <w:sz w:val="22"/>
          <w:szCs w:val="22"/>
        </w:rPr>
        <w:t>Amulya Pabbu</w:t>
      </w:r>
    </w:p>
    <w:p w14:paraId="4F319533" w14:textId="4BEF2C2D" w:rsidR="006B092F" w:rsidRPr="00063905" w:rsidRDefault="00063905" w:rsidP="00063905">
      <w:pPr>
        <w:spacing w:after="200"/>
        <w:contextualSpacing/>
        <w:jc w:val="center"/>
        <w:rPr>
          <w:rFonts w:ascii="Arial" w:hAnsi="Arial" w:cs="Arial"/>
          <w:b/>
          <w:bCs/>
          <w:color w:val="000000"/>
          <w:sz w:val="22"/>
          <w:szCs w:val="22"/>
        </w:rPr>
      </w:pPr>
      <w:r w:rsidRPr="00063905">
        <w:rPr>
          <w:rFonts w:ascii="Arial" w:hAnsi="Arial" w:cs="Arial"/>
          <w:b/>
          <w:bCs/>
          <w:color w:val="000000"/>
          <w:sz w:val="22"/>
          <w:szCs w:val="22"/>
        </w:rPr>
        <w:t>Test Automation Engineer</w:t>
      </w:r>
    </w:p>
    <w:p w14:paraId="5D7086C4" w14:textId="7C4DBC08" w:rsidR="00F778C7" w:rsidRPr="00063905" w:rsidRDefault="006B092F" w:rsidP="00063905">
      <w:pPr>
        <w:spacing w:after="200"/>
        <w:contextualSpacing/>
        <w:jc w:val="center"/>
        <w:rPr>
          <w:rFonts w:ascii="Arial" w:hAnsi="Arial" w:cs="Arial"/>
          <w:color w:val="000000"/>
          <w:sz w:val="22"/>
          <w:szCs w:val="22"/>
          <w:u w:val="single"/>
        </w:rPr>
      </w:pPr>
      <w:r w:rsidRPr="00063905">
        <w:rPr>
          <w:rFonts w:ascii="Arial" w:hAnsi="Arial" w:cs="Arial"/>
          <w:color w:val="000000"/>
          <w:sz w:val="22"/>
          <w:szCs w:val="22"/>
          <w:u w:val="single"/>
        </w:rPr>
        <w:t xml:space="preserve">+1 (913)-433-3131 | </w:t>
      </w:r>
      <w:hyperlink r:id="rId5" w:history="1">
        <w:r w:rsidRPr="00063905">
          <w:rPr>
            <w:rStyle w:val="Hyperlink"/>
            <w:rFonts w:ascii="Arial" w:hAnsi="Arial" w:cs="Arial"/>
            <w:color w:val="1155CC"/>
            <w:sz w:val="22"/>
            <w:szCs w:val="22"/>
          </w:rPr>
          <w:t>Amulya - LinkedIn</w:t>
        </w:r>
      </w:hyperlink>
      <w:r w:rsidR="005E14D2">
        <w:rPr>
          <w:rStyle w:val="Hyperlink"/>
          <w:rFonts w:ascii="Arial" w:hAnsi="Arial" w:cs="Arial"/>
          <w:color w:val="1155CC"/>
          <w:sz w:val="22"/>
          <w:szCs w:val="22"/>
        </w:rPr>
        <w:t xml:space="preserve"> </w:t>
      </w:r>
      <w:hyperlink r:id="rId6" w:history="1">
        <w:r w:rsidR="005E14D2" w:rsidRPr="005E14D2">
          <w:rPr>
            <w:rStyle w:val="Hyperlink"/>
            <w:rFonts w:ascii="Arial" w:hAnsi="Arial" w:cs="Arial"/>
            <w:sz w:val="22"/>
            <w:szCs w:val="22"/>
          </w:rPr>
          <w:t>GitHub</w:t>
        </w:r>
      </w:hyperlink>
      <w:r w:rsidRPr="00063905">
        <w:rPr>
          <w:rFonts w:ascii="Arial" w:hAnsi="Arial" w:cs="Arial"/>
          <w:color w:val="000000"/>
          <w:sz w:val="22"/>
          <w:szCs w:val="22"/>
          <w:u w:val="single"/>
        </w:rPr>
        <w:t xml:space="preserve"> | </w:t>
      </w:r>
      <w:hyperlink r:id="rId7" w:history="1">
        <w:r w:rsidRPr="00063905">
          <w:rPr>
            <w:rStyle w:val="Hyperlink"/>
            <w:rFonts w:ascii="Arial" w:hAnsi="Arial" w:cs="Arial"/>
            <w:sz w:val="22"/>
            <w:szCs w:val="22"/>
          </w:rPr>
          <w:t>amulyapabbu@gmail.com</w:t>
        </w:r>
      </w:hyperlink>
    </w:p>
    <w:p w14:paraId="127A92D0" w14:textId="77777777" w:rsidR="00721752" w:rsidRDefault="00721752" w:rsidP="00063905">
      <w:pPr>
        <w:spacing w:after="200"/>
        <w:ind w:left="90"/>
        <w:contextualSpacing/>
        <w:jc w:val="both"/>
        <w:rPr>
          <w:rFonts w:ascii="Arial" w:hAnsi="Arial" w:cs="Arial"/>
          <w:color w:val="000000"/>
          <w:sz w:val="22"/>
          <w:szCs w:val="22"/>
        </w:rPr>
      </w:pPr>
    </w:p>
    <w:p w14:paraId="6B661FE8" w14:textId="77777777" w:rsidR="00BA46D8" w:rsidRDefault="00BA46D8" w:rsidP="00063905">
      <w:pPr>
        <w:spacing w:after="200"/>
        <w:ind w:left="90"/>
        <w:contextualSpacing/>
        <w:jc w:val="both"/>
        <w:rPr>
          <w:rFonts w:ascii="Arial" w:hAnsi="Arial" w:cs="Arial"/>
          <w:b/>
          <w:bCs/>
          <w:color w:val="000000"/>
          <w:sz w:val="22"/>
          <w:szCs w:val="22"/>
          <w:u w:val="single"/>
        </w:rPr>
      </w:pPr>
    </w:p>
    <w:p w14:paraId="12066B9C" w14:textId="77777777" w:rsidR="005C16C3" w:rsidRDefault="005C16C3" w:rsidP="00063905">
      <w:pPr>
        <w:spacing w:after="200"/>
        <w:ind w:left="90"/>
        <w:contextualSpacing/>
        <w:jc w:val="both"/>
        <w:rPr>
          <w:rFonts w:ascii="Arial" w:hAnsi="Arial" w:cs="Arial"/>
          <w:b/>
          <w:bCs/>
          <w:color w:val="000000"/>
          <w:sz w:val="22"/>
          <w:szCs w:val="22"/>
          <w:u w:val="single"/>
        </w:rPr>
      </w:pPr>
    </w:p>
    <w:p w14:paraId="0A9F10F2" w14:textId="77777777" w:rsidR="005C16C3" w:rsidRDefault="005C16C3" w:rsidP="00063905">
      <w:pPr>
        <w:spacing w:after="200"/>
        <w:ind w:left="90"/>
        <w:contextualSpacing/>
        <w:jc w:val="both"/>
        <w:rPr>
          <w:rFonts w:ascii="Arial" w:hAnsi="Arial" w:cs="Arial"/>
          <w:b/>
          <w:bCs/>
          <w:color w:val="000000"/>
          <w:sz w:val="22"/>
          <w:szCs w:val="22"/>
          <w:u w:val="single"/>
        </w:rPr>
      </w:pPr>
    </w:p>
    <w:p w14:paraId="27502A19" w14:textId="1B5AEF67" w:rsidR="006B092F" w:rsidRPr="00544B98" w:rsidRDefault="006B092F" w:rsidP="00063905">
      <w:pPr>
        <w:spacing w:after="200"/>
        <w:ind w:left="90"/>
        <w:contextualSpacing/>
        <w:jc w:val="both"/>
        <w:rPr>
          <w:rFonts w:ascii="Arial" w:hAnsi="Arial" w:cs="Arial"/>
          <w:b/>
          <w:bCs/>
          <w:color w:val="000000"/>
          <w:sz w:val="22"/>
          <w:szCs w:val="22"/>
          <w:u w:val="single"/>
        </w:rPr>
      </w:pPr>
      <w:r w:rsidRPr="00544B98">
        <w:rPr>
          <w:rFonts w:ascii="Arial" w:hAnsi="Arial" w:cs="Arial"/>
          <w:b/>
          <w:bCs/>
          <w:color w:val="000000"/>
          <w:sz w:val="22"/>
          <w:szCs w:val="22"/>
          <w:u w:val="single"/>
        </w:rPr>
        <w:t>PROFESSIONAL SUMMARY:</w:t>
      </w:r>
    </w:p>
    <w:p w14:paraId="18A52538" w14:textId="4A119825"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 xml:space="preserve">Test Automation Engineer with </w:t>
      </w:r>
      <w:r w:rsidR="004475AB">
        <w:rPr>
          <w:rFonts w:ascii="Arial" w:hAnsi="Arial" w:cs="Arial"/>
          <w:color w:val="000000"/>
          <w:sz w:val="22"/>
          <w:szCs w:val="22"/>
        </w:rPr>
        <w:t>5</w:t>
      </w:r>
      <w:r w:rsidRPr="00544B98">
        <w:rPr>
          <w:rFonts w:ascii="Arial" w:hAnsi="Arial" w:cs="Arial"/>
          <w:color w:val="000000"/>
          <w:sz w:val="22"/>
          <w:szCs w:val="22"/>
        </w:rPr>
        <w:t xml:space="preserve"> years of experience in diverse sectors including Telecommunications, Energy/Utilities, Banking, Healthcare, Retail, and Manufacturing.</w:t>
      </w:r>
    </w:p>
    <w:p w14:paraId="12918527" w14:textId="7AC27B85"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 xml:space="preserve">Experienced and proficient in manual </w:t>
      </w:r>
      <w:proofErr w:type="gramStart"/>
      <w:r w:rsidRPr="00544B98">
        <w:rPr>
          <w:rFonts w:ascii="Arial" w:hAnsi="Arial" w:cs="Arial"/>
          <w:color w:val="000000"/>
          <w:sz w:val="22"/>
          <w:szCs w:val="22"/>
        </w:rPr>
        <w:t>testing(</w:t>
      </w:r>
      <w:proofErr w:type="gramEnd"/>
      <w:r w:rsidRPr="00544B98">
        <w:rPr>
          <w:rFonts w:ascii="Arial" w:hAnsi="Arial" w:cs="Arial"/>
          <w:color w:val="000000"/>
          <w:sz w:val="22"/>
          <w:szCs w:val="22"/>
        </w:rPr>
        <w:t>utilizing SDLC/STLC methodologies and testing concepts to ensure comprehensive test coverage and adherence to quality standards across projects), automation testing (including Selenium, Cucumber, Maven, Git &amp; GitHub, Jenkins, Docker and other), API testing (using tools like Postman and REST-assured), mobile testing (with Appium for both iOS and Android platforms), and cloud testing(AWS and GCP).</w:t>
      </w:r>
    </w:p>
    <w:p w14:paraId="73ADD84C"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Comprehensive understanding of all phases of the Test Life Cycle, including requirements gathering, test planning, scheduling, testing, defect tracking, and reporting.</w:t>
      </w:r>
    </w:p>
    <w:p w14:paraId="6F4FBF1D"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Translated business requirements into detailed technical specifications using tools like Confluence, ensuring clarity and completeness for development and testing teams.</w:t>
      </w:r>
    </w:p>
    <w:p w14:paraId="61639DC4"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Developed extensive test plans and cases based on functional and non-functional requirements, ensuring thorough coverage of system functionalities.</w:t>
      </w:r>
    </w:p>
    <w:p w14:paraId="45A84723"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Utilized tools like XMind to create and map test plans, ensuring a clear visualization of the testing process and coverage.</w:t>
      </w:r>
    </w:p>
    <w:p w14:paraId="63BDE8DF"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Professional expertise in Smoke Testing, Black box testing, Functional/Manual testing, System Integration Testing, System Testing, Regression Testing, User Acceptance Testing, Ad-hoc Testing, Security Testing, and Performance Testing.</w:t>
      </w:r>
    </w:p>
    <w:p w14:paraId="079BA714"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Conducted API testing using Postman and verified database interactions using MySQL Workbench, ensuring data integrity and correct functionality.</w:t>
      </w:r>
    </w:p>
    <w:p w14:paraId="79656B9A"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Identified, documented, and reported bugs using JIRA, working closely with developers to ensure timely and effective resolutions.</w:t>
      </w:r>
    </w:p>
    <w:p w14:paraId="42DDDBC5"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Maintained detailed test documentation and provided regular status updates using Microsoft Office tools, ensuring clear and comprehensive records of testing activities.</w:t>
      </w:r>
    </w:p>
    <w:p w14:paraId="742755B1" w14:textId="32EA32B3" w:rsidR="00544B98" w:rsidRPr="00E21D97" w:rsidRDefault="00544B98" w:rsidP="00E21D97">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Managed test scripts and documentation using Git, facilitating collaborative work and version control among team members.</w:t>
      </w:r>
    </w:p>
    <w:p w14:paraId="240F55F9"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Implemented BDD practices using Cucumber, translating user stories into executable test scenarios for precise validation of system behavior.</w:t>
      </w:r>
    </w:p>
    <w:p w14:paraId="7B61EFDE"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Developed and executed automated test scripts using Selenium WebDriver for functional and cross-browser testing, and integrated automated tests into CI/CD pipelines.</w:t>
      </w:r>
    </w:p>
    <w:p w14:paraId="773C239D"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Automated build, test, and deployment processes using Jenkins, fostering continuous integration and delivery for efficient updates and deployments.</w:t>
      </w:r>
    </w:p>
    <w:p w14:paraId="592F2390"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Conducted extensive testing across multiple platforms, including web, mobile, and cloud, ensuring compatibility and functionality in diverse environments.</w:t>
      </w:r>
    </w:p>
    <w:p w14:paraId="007429F3"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Conducted load and performance tests using JMeter to identify system bottlenecks and ensure performance standards were met.</w:t>
      </w:r>
    </w:p>
    <w:p w14:paraId="037A1291"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Performed security assessments using Burp Suite, identifying and mitigating potential vulnerabilities in applications.</w:t>
      </w:r>
    </w:p>
    <w:p w14:paraId="7D26FC7F"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Configured cloud environments and containerized applications using Docker, enhancing scalability and reliability of system deployments.</w:t>
      </w:r>
    </w:p>
    <w:p w14:paraId="5BB185D6"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Actively participated in Agile practices, including daily stand-ups, sprint planning, and retrospectives, ensuring iterative development and timely delivery.</w:t>
      </w:r>
    </w:p>
    <w:p w14:paraId="44683A55"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Performed functional, integration, and regression testing on Salesforce applications, ensuring data integrity and proper functionality of cloud services.</w:t>
      </w:r>
    </w:p>
    <w:p w14:paraId="6D92B5AE"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Tested IoT device integrations and machine learning models, validating performance, accuracy, and interoperability of complex systems.</w:t>
      </w:r>
    </w:p>
    <w:p w14:paraId="3050B625"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lastRenderedPageBreak/>
        <w:t>Conducted exploratory testing and participated in user acceptance testing (UAT), ensuring that systems met user expectations and requirements.</w:t>
      </w:r>
    </w:p>
    <w:p w14:paraId="23686C81" w14:textId="77777777" w:rsid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Set up and managed isolated test environments using Docker and VMware, ensuring consistent and reliable test executions across configurations.</w:t>
      </w:r>
    </w:p>
    <w:p w14:paraId="09D120FF" w14:textId="36EB9DE5" w:rsidR="00E21D97" w:rsidRPr="00544B98" w:rsidRDefault="00E21D97"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Assisted in creating user manuals and training materials, ensuring effective adoption and utilization of systems by end-users.</w:t>
      </w:r>
    </w:p>
    <w:p w14:paraId="78175A24"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Experienced in training and mentoring junior testers and team members on automation best practices and tool usage.</w:t>
      </w:r>
    </w:p>
    <w:p w14:paraId="32EA09A5"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Implemented testing best practices and guidelines, continuously improving test automation and quality assurance processes.</w:t>
      </w:r>
    </w:p>
    <w:p w14:paraId="5780CE70" w14:textId="77777777" w:rsidR="00544B98" w:rsidRPr="00544B98" w:rsidRDefault="00544B98" w:rsidP="00544B98">
      <w:pPr>
        <w:pStyle w:val="ListParagraph"/>
        <w:numPr>
          <w:ilvl w:val="0"/>
          <w:numId w:val="12"/>
        </w:numPr>
        <w:spacing w:after="200"/>
        <w:contextualSpacing/>
        <w:jc w:val="both"/>
        <w:rPr>
          <w:rFonts w:ascii="Arial" w:hAnsi="Arial" w:cs="Arial"/>
          <w:color w:val="000000"/>
          <w:sz w:val="22"/>
          <w:szCs w:val="22"/>
        </w:rPr>
      </w:pPr>
      <w:r w:rsidRPr="00544B98">
        <w:rPr>
          <w:rFonts w:ascii="Arial" w:hAnsi="Arial" w:cs="Arial"/>
          <w:color w:val="000000"/>
          <w:sz w:val="22"/>
          <w:szCs w:val="22"/>
        </w:rPr>
        <w:t>Ensured all tests and processes adhered to company security and compliance standards, maintaining the integrity and confidentiality of customer data.</w:t>
      </w:r>
    </w:p>
    <w:p w14:paraId="55D565EB" w14:textId="77777777" w:rsidR="00771535" w:rsidRDefault="00771535" w:rsidP="00063905">
      <w:pPr>
        <w:spacing w:after="200"/>
        <w:ind w:left="90"/>
        <w:contextualSpacing/>
        <w:jc w:val="both"/>
        <w:rPr>
          <w:rFonts w:ascii="Arial" w:hAnsi="Arial" w:cs="Arial"/>
          <w:b/>
          <w:bCs/>
          <w:color w:val="000000"/>
          <w:sz w:val="22"/>
          <w:szCs w:val="22"/>
          <w:u w:val="single"/>
        </w:rPr>
      </w:pPr>
    </w:p>
    <w:p w14:paraId="36510FFD" w14:textId="77777777" w:rsidR="005C16C3" w:rsidRDefault="005C16C3" w:rsidP="00063905">
      <w:pPr>
        <w:spacing w:after="200"/>
        <w:ind w:left="90"/>
        <w:contextualSpacing/>
        <w:jc w:val="both"/>
        <w:rPr>
          <w:rFonts w:ascii="Arial" w:hAnsi="Arial" w:cs="Arial"/>
          <w:b/>
          <w:bCs/>
          <w:color w:val="000000"/>
          <w:sz w:val="22"/>
          <w:szCs w:val="22"/>
          <w:u w:val="single"/>
        </w:rPr>
      </w:pPr>
    </w:p>
    <w:p w14:paraId="35388A6E" w14:textId="77777777" w:rsidR="005C16C3" w:rsidRDefault="005C16C3" w:rsidP="00063905">
      <w:pPr>
        <w:spacing w:after="200"/>
        <w:ind w:left="90"/>
        <w:contextualSpacing/>
        <w:jc w:val="both"/>
        <w:rPr>
          <w:rFonts w:ascii="Arial" w:hAnsi="Arial" w:cs="Arial"/>
          <w:b/>
          <w:bCs/>
          <w:color w:val="000000"/>
          <w:sz w:val="22"/>
          <w:szCs w:val="22"/>
          <w:u w:val="single"/>
        </w:rPr>
      </w:pPr>
    </w:p>
    <w:p w14:paraId="71E504D0" w14:textId="5EDF3D1E" w:rsidR="006B092F" w:rsidRPr="007538AF" w:rsidRDefault="006B092F" w:rsidP="00063905">
      <w:pPr>
        <w:spacing w:after="200"/>
        <w:ind w:left="90"/>
        <w:contextualSpacing/>
        <w:jc w:val="both"/>
        <w:rPr>
          <w:rFonts w:ascii="Arial" w:hAnsi="Arial" w:cs="Arial"/>
          <w:b/>
          <w:bCs/>
          <w:color w:val="000000"/>
          <w:sz w:val="22"/>
          <w:szCs w:val="22"/>
          <w:u w:val="single"/>
        </w:rPr>
      </w:pPr>
      <w:r w:rsidRPr="007538AF">
        <w:rPr>
          <w:rFonts w:ascii="Arial" w:hAnsi="Arial" w:cs="Arial"/>
          <w:b/>
          <w:bCs/>
          <w:color w:val="000000"/>
          <w:sz w:val="22"/>
          <w:szCs w:val="22"/>
          <w:u w:val="single"/>
        </w:rPr>
        <w:t>TECHNICAL SKILLS:</w:t>
      </w:r>
    </w:p>
    <w:p w14:paraId="79F691FA" w14:textId="77777777"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4485"/>
        <w:gridCol w:w="6299"/>
      </w:tblGrid>
      <w:tr w:rsidR="00150BB9" w:rsidRPr="00F778C7" w14:paraId="52CB1EE2" w14:textId="77777777" w:rsidTr="00096F20">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4B0BC0" w14:textId="36CDBBF9" w:rsidR="00150BB9" w:rsidRPr="00F778C7" w:rsidRDefault="00150BB9" w:rsidP="00150BB9">
            <w:pPr>
              <w:spacing w:after="200"/>
              <w:ind w:left="90"/>
              <w:contextualSpacing/>
              <w:jc w:val="both"/>
              <w:rPr>
                <w:rFonts w:ascii="Arial" w:hAnsi="Arial" w:cs="Arial"/>
                <w:color w:val="000000"/>
                <w:sz w:val="22"/>
                <w:szCs w:val="22"/>
              </w:rPr>
            </w:pPr>
            <w:r>
              <w:rPr>
                <w:b/>
                <w:bCs/>
              </w:rPr>
              <w:t>Area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E75D3" w14:textId="5A0559BE" w:rsidR="00150BB9" w:rsidRPr="00F778C7" w:rsidRDefault="00150BB9" w:rsidP="00150BB9">
            <w:pPr>
              <w:spacing w:after="200"/>
              <w:ind w:left="90"/>
              <w:contextualSpacing/>
              <w:jc w:val="both"/>
              <w:rPr>
                <w:rFonts w:ascii="Arial" w:hAnsi="Arial" w:cs="Arial"/>
                <w:color w:val="000000"/>
                <w:sz w:val="22"/>
                <w:szCs w:val="22"/>
              </w:rPr>
            </w:pPr>
            <w:r>
              <w:rPr>
                <w:b/>
                <w:bCs/>
              </w:rPr>
              <w:t>Tools and Technologies</w:t>
            </w:r>
          </w:p>
        </w:tc>
      </w:tr>
      <w:tr w:rsidR="00150BB9" w:rsidRPr="00F778C7" w14:paraId="28397C76" w14:textId="77777777" w:rsidTr="00096F20">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CF0AB8" w14:textId="79BBF984" w:rsidR="00150BB9" w:rsidRPr="00F778C7" w:rsidRDefault="00150BB9" w:rsidP="00150BB9">
            <w:pPr>
              <w:spacing w:after="200"/>
              <w:ind w:left="90"/>
              <w:contextualSpacing/>
              <w:jc w:val="both"/>
              <w:rPr>
                <w:rFonts w:ascii="Arial" w:hAnsi="Arial" w:cs="Arial"/>
                <w:color w:val="000000"/>
                <w:sz w:val="22"/>
                <w:szCs w:val="22"/>
              </w:rPr>
            </w:pPr>
            <w:r>
              <w:rPr>
                <w:rStyle w:val="Strong"/>
                <w:rFonts w:eastAsia="Calibri"/>
              </w:rPr>
              <w:t>General Testing Tools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B1175" w14:textId="1FD00E0E" w:rsidR="00150BB9" w:rsidRPr="00F778C7" w:rsidRDefault="00AB202C" w:rsidP="00150BB9">
            <w:pPr>
              <w:spacing w:after="200"/>
              <w:ind w:left="90"/>
              <w:contextualSpacing/>
              <w:jc w:val="both"/>
              <w:rPr>
                <w:rFonts w:ascii="Arial" w:hAnsi="Arial" w:cs="Arial"/>
                <w:color w:val="000000"/>
                <w:sz w:val="22"/>
                <w:szCs w:val="22"/>
              </w:rPr>
            </w:pPr>
            <w:r w:rsidRPr="00AB202C">
              <w:t>Selenium, TestComplete</w:t>
            </w:r>
          </w:p>
        </w:tc>
      </w:tr>
      <w:tr w:rsidR="00150BB9" w:rsidRPr="00F778C7" w14:paraId="1DB2D539" w14:textId="77777777" w:rsidTr="00096F20">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68953B" w14:textId="466A04FB" w:rsidR="00150BB9" w:rsidRPr="00F778C7" w:rsidRDefault="00AB202C" w:rsidP="00150BB9">
            <w:pPr>
              <w:spacing w:after="200"/>
              <w:ind w:left="90"/>
              <w:contextualSpacing/>
              <w:jc w:val="both"/>
              <w:rPr>
                <w:rFonts w:ascii="Arial" w:hAnsi="Arial" w:cs="Arial"/>
                <w:color w:val="000000"/>
                <w:sz w:val="22"/>
                <w:szCs w:val="22"/>
              </w:rPr>
            </w:pPr>
            <w:r w:rsidRPr="00AB202C">
              <w:rPr>
                <w:rStyle w:val="Strong"/>
                <w:rFonts w:eastAsia="Calibri"/>
              </w:rPr>
              <w:t>Test Automation Frameworks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1D486" w14:textId="45C4A388" w:rsidR="00150BB9" w:rsidRPr="00F778C7" w:rsidRDefault="00AB202C" w:rsidP="00150BB9">
            <w:pPr>
              <w:spacing w:after="200"/>
              <w:ind w:left="90"/>
              <w:contextualSpacing/>
              <w:jc w:val="both"/>
              <w:rPr>
                <w:rFonts w:ascii="Arial" w:hAnsi="Arial" w:cs="Arial"/>
                <w:color w:val="000000"/>
                <w:sz w:val="22"/>
                <w:szCs w:val="22"/>
              </w:rPr>
            </w:pPr>
            <w:r w:rsidRPr="00AB202C">
              <w:t>TestNG, JUnit, Robot Framework, Cucumber, SpecFlow</w:t>
            </w:r>
          </w:p>
        </w:tc>
      </w:tr>
      <w:tr w:rsidR="00150BB9" w:rsidRPr="00F778C7" w14:paraId="4E346111" w14:textId="77777777" w:rsidTr="00096F20">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AABC8D" w14:textId="5E39FC9E" w:rsidR="00150BB9" w:rsidRPr="00F778C7" w:rsidRDefault="00AB202C" w:rsidP="00150BB9">
            <w:pPr>
              <w:spacing w:after="200"/>
              <w:ind w:left="90"/>
              <w:contextualSpacing/>
              <w:jc w:val="both"/>
              <w:rPr>
                <w:rFonts w:ascii="Arial" w:hAnsi="Arial" w:cs="Arial"/>
                <w:color w:val="000000"/>
                <w:sz w:val="22"/>
                <w:szCs w:val="22"/>
              </w:rPr>
            </w:pPr>
            <w:r w:rsidRPr="00AB202C">
              <w:rPr>
                <w:rStyle w:val="Strong"/>
                <w:rFonts w:eastAsia="Calibri"/>
              </w:rPr>
              <w:t>Performance Testing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06D0C" w14:textId="2EEC8F19" w:rsidR="00150BB9" w:rsidRPr="00F778C7" w:rsidRDefault="00AB202C" w:rsidP="00150BB9">
            <w:pPr>
              <w:spacing w:after="200"/>
              <w:ind w:left="90"/>
              <w:contextualSpacing/>
              <w:jc w:val="both"/>
              <w:rPr>
                <w:rFonts w:ascii="Arial" w:hAnsi="Arial" w:cs="Arial"/>
                <w:color w:val="000000"/>
                <w:sz w:val="22"/>
                <w:szCs w:val="22"/>
              </w:rPr>
            </w:pPr>
            <w:r w:rsidRPr="00AB202C">
              <w:t>JMeter</w:t>
            </w:r>
          </w:p>
        </w:tc>
      </w:tr>
      <w:tr w:rsidR="00150BB9" w:rsidRPr="00F778C7" w14:paraId="7C58EB3E" w14:textId="77777777" w:rsidTr="00096F20">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7C9EBE" w14:textId="6C76D5B3" w:rsidR="00150BB9" w:rsidRPr="00F778C7" w:rsidRDefault="00AB202C" w:rsidP="00150BB9">
            <w:pPr>
              <w:spacing w:after="200"/>
              <w:ind w:left="90"/>
              <w:contextualSpacing/>
              <w:jc w:val="both"/>
              <w:rPr>
                <w:rFonts w:ascii="Arial" w:hAnsi="Arial" w:cs="Arial"/>
                <w:color w:val="000000"/>
                <w:sz w:val="22"/>
                <w:szCs w:val="22"/>
              </w:rPr>
            </w:pPr>
            <w:r w:rsidRPr="00AB202C">
              <w:rPr>
                <w:rStyle w:val="Strong"/>
                <w:rFonts w:eastAsia="Calibri"/>
              </w:rPr>
              <w:t>API Testing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2C980" w14:textId="5BD540AE" w:rsidR="00150BB9" w:rsidRPr="00F778C7" w:rsidRDefault="00AB202C" w:rsidP="00150BB9">
            <w:pPr>
              <w:spacing w:after="200"/>
              <w:ind w:left="90"/>
              <w:contextualSpacing/>
              <w:jc w:val="both"/>
              <w:rPr>
                <w:rFonts w:ascii="Arial" w:hAnsi="Arial" w:cs="Arial"/>
                <w:color w:val="000000"/>
                <w:sz w:val="22"/>
                <w:szCs w:val="22"/>
              </w:rPr>
            </w:pPr>
            <w:r w:rsidRPr="00AB202C">
              <w:t>Postman, RestAssured, SoapUI,</w:t>
            </w:r>
          </w:p>
        </w:tc>
      </w:tr>
      <w:tr w:rsidR="00150BB9" w:rsidRPr="00F778C7" w14:paraId="0DACDFE6"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5"/>
            </w:tblGrid>
            <w:tr w:rsidR="00150BB9" w:rsidRPr="00677D32" w14:paraId="2C7EDDAC" w14:textId="77777777" w:rsidTr="00EA3878">
              <w:trPr>
                <w:tblCellSpacing w:w="15" w:type="dxa"/>
              </w:trPr>
              <w:tc>
                <w:tcPr>
                  <w:tcW w:w="0" w:type="auto"/>
                  <w:vAlign w:val="center"/>
                  <w:hideMark/>
                </w:tcPr>
                <w:p w14:paraId="2EDF1F8E" w14:textId="25CBCE7C" w:rsidR="00150BB9" w:rsidRPr="00AB202C" w:rsidRDefault="00AB202C" w:rsidP="00AB202C">
                  <w:pPr>
                    <w:rPr>
                      <w:rFonts w:eastAsia="Calibri"/>
                      <w:b/>
                      <w:bCs/>
                    </w:rPr>
                  </w:pPr>
                  <w:r w:rsidRPr="00AB202C">
                    <w:rPr>
                      <w:rStyle w:val="Strong"/>
                      <w:rFonts w:eastAsia="Calibri"/>
                    </w:rPr>
                    <w:t>Continuous Integration/CI</w:t>
                  </w:r>
                  <w:r>
                    <w:rPr>
                      <w:rStyle w:val="Strong"/>
                      <w:rFonts w:eastAsia="Calibri"/>
                    </w:rPr>
                    <w:t xml:space="preserve"> </w:t>
                  </w:r>
                  <w:r w:rsidRPr="00AB202C">
                    <w:rPr>
                      <w:rStyle w:val="Strong"/>
                      <w:rFonts w:eastAsia="Calibri"/>
                    </w:rPr>
                    <w:t>|</w:t>
                  </w:r>
                  <w:r>
                    <w:rPr>
                      <w:rStyle w:val="Strong"/>
                      <w:rFonts w:eastAsia="Calibri"/>
                    </w:rPr>
                    <w:t xml:space="preserve"> </w:t>
                  </w:r>
                  <w:r w:rsidRPr="00AB202C">
                    <w:rPr>
                      <w:rStyle w:val="Strong"/>
                      <w:rFonts w:eastAsia="Calibri"/>
                    </w:rPr>
                    <w:t>Continuous Deployment/CD</w:t>
                  </w:r>
                </w:p>
              </w:tc>
            </w:tr>
          </w:tbl>
          <w:p w14:paraId="79E71109" w14:textId="77777777" w:rsidR="00150BB9" w:rsidRDefault="00150BB9" w:rsidP="00150BB9">
            <w:pPr>
              <w:spacing w:after="200"/>
              <w:ind w:left="90"/>
              <w:contextualSpacing/>
              <w:jc w:val="both"/>
              <w:rPr>
                <w:rStyle w:val="Strong"/>
                <w:rFonts w:eastAsia="Calibri"/>
              </w:rPr>
            </w:pPr>
          </w:p>
        </w:tc>
        <w:tc>
          <w:tcPr>
            <w:tcW w:w="0" w:type="auto"/>
            <w:tcBorders>
              <w:top w:val="single" w:sz="6" w:space="0" w:color="000000"/>
              <w:left w:val="single" w:sz="6" w:space="0" w:color="000000"/>
              <w:bottom w:val="single" w:sz="6" w:space="0" w:color="000000"/>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1"/>
            </w:tblGrid>
            <w:tr w:rsidR="00150BB9" w:rsidRPr="00677D32" w14:paraId="3246B193" w14:textId="77777777" w:rsidTr="00AB202C">
              <w:trPr>
                <w:tblCellSpacing w:w="15" w:type="dxa"/>
              </w:trPr>
              <w:tc>
                <w:tcPr>
                  <w:tcW w:w="50" w:type="dxa"/>
                  <w:vAlign w:val="center"/>
                  <w:hideMark/>
                </w:tcPr>
                <w:p w14:paraId="522ED430" w14:textId="21C4CB28" w:rsidR="00150BB9" w:rsidRPr="00677D32" w:rsidRDefault="00150BB9" w:rsidP="00150BB9"/>
              </w:tc>
              <w:tc>
                <w:tcPr>
                  <w:tcW w:w="0" w:type="auto"/>
                  <w:vAlign w:val="center"/>
                  <w:hideMark/>
                </w:tcPr>
                <w:p w14:paraId="698F1C89" w14:textId="1A45FF1E" w:rsidR="00150BB9" w:rsidRPr="00677D32" w:rsidRDefault="00150BB9" w:rsidP="00150BB9"/>
              </w:tc>
            </w:tr>
          </w:tbl>
          <w:p w14:paraId="30858786" w14:textId="5DE9C933" w:rsidR="00150BB9" w:rsidRDefault="00AB202C" w:rsidP="00150BB9">
            <w:pPr>
              <w:spacing w:after="200"/>
              <w:ind w:left="90"/>
              <w:contextualSpacing/>
              <w:jc w:val="both"/>
            </w:pPr>
            <w:r w:rsidRPr="00AB202C">
              <w:t>Jenkins, GitLab CI/CD</w:t>
            </w:r>
            <w:r>
              <w:t xml:space="preserve">, </w:t>
            </w:r>
            <w:r w:rsidRPr="00AB202C">
              <w:t>AWS CodePipeline, Azure DevOps</w:t>
            </w:r>
          </w:p>
        </w:tc>
      </w:tr>
      <w:tr w:rsidR="00AB202C" w:rsidRPr="00F778C7" w14:paraId="15A2B11D"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1EFBA902" w14:textId="25881ED0" w:rsidR="00AB202C" w:rsidRPr="00AB202C" w:rsidRDefault="009B52D8" w:rsidP="00AB202C">
            <w:pPr>
              <w:rPr>
                <w:rStyle w:val="Strong"/>
                <w:rFonts w:eastAsia="Calibri"/>
              </w:rPr>
            </w:pPr>
            <w:r>
              <w:rPr>
                <w:rStyle w:val="Strong"/>
                <w:rFonts w:eastAsia="Calibri"/>
              </w:rPr>
              <w:t xml:space="preserve"> </w:t>
            </w:r>
            <w:r w:rsidR="00AB202C" w:rsidRPr="00AB202C">
              <w:rPr>
                <w:rStyle w:val="Strong"/>
                <w:rFonts w:eastAsia="Calibri"/>
              </w:rPr>
              <w:t>Version Control</w:t>
            </w:r>
          </w:p>
        </w:tc>
        <w:tc>
          <w:tcPr>
            <w:tcW w:w="0" w:type="auto"/>
            <w:tcBorders>
              <w:top w:val="single" w:sz="6" w:space="0" w:color="000000"/>
              <w:left w:val="single" w:sz="6" w:space="0" w:color="000000"/>
              <w:bottom w:val="single" w:sz="6" w:space="0" w:color="000000"/>
              <w:right w:val="single" w:sz="6" w:space="0" w:color="000000"/>
            </w:tcBorders>
          </w:tcPr>
          <w:p w14:paraId="378F75B0" w14:textId="173A1CA3" w:rsidR="00AB202C" w:rsidRPr="00677D32" w:rsidRDefault="00AB202C" w:rsidP="00150BB9">
            <w:r>
              <w:t xml:space="preserve"> </w:t>
            </w:r>
            <w:r w:rsidRPr="00AB202C">
              <w:t>Git</w:t>
            </w:r>
          </w:p>
        </w:tc>
      </w:tr>
      <w:tr w:rsidR="00AB202C" w:rsidRPr="00F778C7" w14:paraId="12B0EFBA"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59C64A49" w14:textId="1F589CE7" w:rsidR="00AB202C" w:rsidRPr="00AB202C" w:rsidRDefault="009B52D8" w:rsidP="00AB202C">
            <w:pPr>
              <w:rPr>
                <w:rStyle w:val="Strong"/>
                <w:rFonts w:eastAsia="Calibri"/>
              </w:rPr>
            </w:pPr>
            <w:r>
              <w:rPr>
                <w:rStyle w:val="Strong"/>
                <w:rFonts w:eastAsia="Calibri"/>
              </w:rPr>
              <w:t xml:space="preserve"> </w:t>
            </w:r>
            <w:r w:rsidR="00AB202C" w:rsidRPr="00AB202C">
              <w:rPr>
                <w:rStyle w:val="Strong"/>
                <w:rFonts w:eastAsia="Calibri"/>
              </w:rPr>
              <w:t>Build Tools</w:t>
            </w:r>
          </w:p>
        </w:tc>
        <w:tc>
          <w:tcPr>
            <w:tcW w:w="0" w:type="auto"/>
            <w:tcBorders>
              <w:top w:val="single" w:sz="6" w:space="0" w:color="000000"/>
              <w:left w:val="single" w:sz="6" w:space="0" w:color="000000"/>
              <w:bottom w:val="single" w:sz="6" w:space="0" w:color="000000"/>
              <w:right w:val="single" w:sz="6" w:space="0" w:color="000000"/>
            </w:tcBorders>
          </w:tcPr>
          <w:p w14:paraId="271CB0A2" w14:textId="23725EA7" w:rsidR="00AB202C" w:rsidRDefault="00AB202C" w:rsidP="00150BB9">
            <w:r>
              <w:t xml:space="preserve"> </w:t>
            </w:r>
            <w:r w:rsidRPr="00AB202C">
              <w:t>Maven</w:t>
            </w:r>
          </w:p>
        </w:tc>
      </w:tr>
      <w:tr w:rsidR="00AB202C" w:rsidRPr="00F778C7" w14:paraId="136182F5"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72586EB6" w14:textId="0D01F675" w:rsidR="00AB202C" w:rsidRPr="00AB202C" w:rsidRDefault="009B52D8" w:rsidP="00AB202C">
            <w:pPr>
              <w:rPr>
                <w:rStyle w:val="Strong"/>
                <w:rFonts w:eastAsia="Calibri"/>
              </w:rPr>
            </w:pPr>
            <w:r>
              <w:rPr>
                <w:rStyle w:val="Strong"/>
                <w:rFonts w:eastAsia="Calibri"/>
              </w:rPr>
              <w:t xml:space="preserve"> </w:t>
            </w:r>
            <w:r w:rsidR="00AB202C" w:rsidRPr="00AB202C">
              <w:rPr>
                <w:rStyle w:val="Strong"/>
                <w:rFonts w:eastAsia="Calibri"/>
              </w:rPr>
              <w:t>Test Management</w:t>
            </w:r>
          </w:p>
        </w:tc>
        <w:tc>
          <w:tcPr>
            <w:tcW w:w="0" w:type="auto"/>
            <w:tcBorders>
              <w:top w:val="single" w:sz="6" w:space="0" w:color="000000"/>
              <w:left w:val="single" w:sz="6" w:space="0" w:color="000000"/>
              <w:bottom w:val="single" w:sz="6" w:space="0" w:color="000000"/>
              <w:right w:val="single" w:sz="6" w:space="0" w:color="000000"/>
            </w:tcBorders>
          </w:tcPr>
          <w:p w14:paraId="459C2C6F" w14:textId="0BF7B56E" w:rsidR="00AB202C" w:rsidRDefault="00AB202C" w:rsidP="00150BB9">
            <w:r>
              <w:t xml:space="preserve"> </w:t>
            </w:r>
            <w:r w:rsidRPr="00AB202C">
              <w:t>JIRA</w:t>
            </w:r>
            <w:r>
              <w:t xml:space="preserve">, </w:t>
            </w:r>
            <w:r w:rsidRPr="00AB202C">
              <w:t>TestRail, ALM</w:t>
            </w:r>
          </w:p>
        </w:tc>
      </w:tr>
      <w:tr w:rsidR="00AB202C" w:rsidRPr="00F778C7" w14:paraId="5EDA872B"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21C95714" w14:textId="0A84356B" w:rsidR="00AB202C" w:rsidRPr="00AB202C" w:rsidRDefault="009B52D8" w:rsidP="00AB202C">
            <w:pPr>
              <w:rPr>
                <w:rStyle w:val="Strong"/>
                <w:rFonts w:eastAsia="Calibri"/>
              </w:rPr>
            </w:pPr>
            <w:r>
              <w:rPr>
                <w:rStyle w:val="Strong"/>
                <w:rFonts w:eastAsia="Calibri"/>
              </w:rPr>
              <w:t xml:space="preserve"> </w:t>
            </w:r>
            <w:r w:rsidR="00AB202C" w:rsidRPr="00AB202C">
              <w:rPr>
                <w:rStyle w:val="Strong"/>
                <w:rFonts w:eastAsia="Calibri"/>
              </w:rPr>
              <w:t>Bug Tracking</w:t>
            </w:r>
          </w:p>
        </w:tc>
        <w:tc>
          <w:tcPr>
            <w:tcW w:w="0" w:type="auto"/>
            <w:tcBorders>
              <w:top w:val="single" w:sz="6" w:space="0" w:color="000000"/>
              <w:left w:val="single" w:sz="6" w:space="0" w:color="000000"/>
              <w:bottom w:val="single" w:sz="6" w:space="0" w:color="000000"/>
              <w:right w:val="single" w:sz="6" w:space="0" w:color="000000"/>
            </w:tcBorders>
          </w:tcPr>
          <w:p w14:paraId="441E70CF" w14:textId="50766B37" w:rsidR="00AB202C" w:rsidRDefault="00AB202C" w:rsidP="00150BB9">
            <w:r>
              <w:t xml:space="preserve"> </w:t>
            </w:r>
            <w:r w:rsidRPr="00AB202C">
              <w:t>JIRA, Bugzilla</w:t>
            </w:r>
          </w:p>
        </w:tc>
      </w:tr>
      <w:tr w:rsidR="00AB202C" w:rsidRPr="00F778C7" w14:paraId="406759E9"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18D120BA" w14:textId="3AE9B153" w:rsidR="00AB202C" w:rsidRPr="00AB202C" w:rsidRDefault="009B52D8" w:rsidP="00AB202C">
            <w:pPr>
              <w:rPr>
                <w:rStyle w:val="Strong"/>
                <w:rFonts w:eastAsia="Calibri"/>
              </w:rPr>
            </w:pPr>
            <w:r>
              <w:rPr>
                <w:rStyle w:val="Strong"/>
                <w:rFonts w:eastAsia="Calibri"/>
              </w:rPr>
              <w:t xml:space="preserve"> </w:t>
            </w:r>
            <w:r w:rsidR="00AB202C" w:rsidRPr="00AB202C">
              <w:rPr>
                <w:rStyle w:val="Strong"/>
                <w:rFonts w:eastAsia="Calibri"/>
              </w:rPr>
              <w:t>Programming Languages</w:t>
            </w:r>
          </w:p>
        </w:tc>
        <w:tc>
          <w:tcPr>
            <w:tcW w:w="0" w:type="auto"/>
            <w:tcBorders>
              <w:top w:val="single" w:sz="6" w:space="0" w:color="000000"/>
              <w:left w:val="single" w:sz="6" w:space="0" w:color="000000"/>
              <w:bottom w:val="single" w:sz="6" w:space="0" w:color="000000"/>
              <w:right w:val="single" w:sz="6" w:space="0" w:color="000000"/>
            </w:tcBorders>
          </w:tcPr>
          <w:p w14:paraId="29E1397E" w14:textId="5022CB24" w:rsidR="00AB202C" w:rsidRDefault="00AB202C" w:rsidP="00150BB9">
            <w:r>
              <w:t xml:space="preserve"> </w:t>
            </w:r>
            <w:r w:rsidRPr="00AB202C">
              <w:t>Java</w:t>
            </w:r>
            <w:r w:rsidR="00F3675B">
              <w:t>, SQL</w:t>
            </w:r>
          </w:p>
        </w:tc>
      </w:tr>
      <w:tr w:rsidR="009B52D8" w:rsidRPr="00F778C7" w14:paraId="45D3249E"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5912495A" w14:textId="6805A076" w:rsidR="009B52D8" w:rsidRPr="00AB202C" w:rsidRDefault="009B52D8" w:rsidP="00AB202C">
            <w:pPr>
              <w:rPr>
                <w:rStyle w:val="Strong"/>
                <w:rFonts w:eastAsia="Calibri"/>
              </w:rPr>
            </w:pPr>
            <w:r>
              <w:rPr>
                <w:rStyle w:val="Strong"/>
                <w:rFonts w:eastAsia="Calibri"/>
              </w:rPr>
              <w:t xml:space="preserve"> </w:t>
            </w:r>
            <w:r w:rsidRPr="009B52D8">
              <w:rPr>
                <w:rStyle w:val="Strong"/>
                <w:rFonts w:eastAsia="Calibri"/>
              </w:rPr>
              <w:t>Virtualization &amp; Containerization</w:t>
            </w:r>
          </w:p>
        </w:tc>
        <w:tc>
          <w:tcPr>
            <w:tcW w:w="0" w:type="auto"/>
            <w:tcBorders>
              <w:top w:val="single" w:sz="6" w:space="0" w:color="000000"/>
              <w:left w:val="single" w:sz="6" w:space="0" w:color="000000"/>
              <w:bottom w:val="single" w:sz="6" w:space="0" w:color="000000"/>
              <w:right w:val="single" w:sz="6" w:space="0" w:color="000000"/>
            </w:tcBorders>
          </w:tcPr>
          <w:p w14:paraId="2D94F04A" w14:textId="66507D9F" w:rsidR="009B52D8" w:rsidRDefault="009B52D8" w:rsidP="00150BB9">
            <w:r>
              <w:t xml:space="preserve"> </w:t>
            </w:r>
            <w:r w:rsidRPr="009B52D8">
              <w:t>Docker, Kubernetes</w:t>
            </w:r>
          </w:p>
        </w:tc>
      </w:tr>
      <w:tr w:rsidR="009B52D8" w:rsidRPr="00F778C7" w14:paraId="743B70E5"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48D6B33D" w14:textId="50FF2A46" w:rsidR="009B52D8" w:rsidRPr="009B52D8" w:rsidRDefault="009B52D8" w:rsidP="00AB202C">
            <w:pPr>
              <w:rPr>
                <w:rStyle w:val="Strong"/>
                <w:rFonts w:eastAsia="Calibri"/>
              </w:rPr>
            </w:pPr>
            <w:r>
              <w:rPr>
                <w:rStyle w:val="Strong"/>
                <w:rFonts w:eastAsia="Calibri"/>
              </w:rPr>
              <w:t xml:space="preserve"> </w:t>
            </w:r>
            <w:r w:rsidRPr="009B52D8">
              <w:rPr>
                <w:rStyle w:val="Strong"/>
                <w:rFonts w:eastAsia="Calibri"/>
              </w:rPr>
              <w:t>Cloud Platforms</w:t>
            </w:r>
          </w:p>
        </w:tc>
        <w:tc>
          <w:tcPr>
            <w:tcW w:w="0" w:type="auto"/>
            <w:tcBorders>
              <w:top w:val="single" w:sz="6" w:space="0" w:color="000000"/>
              <w:left w:val="single" w:sz="6" w:space="0" w:color="000000"/>
              <w:bottom w:val="single" w:sz="6" w:space="0" w:color="000000"/>
              <w:right w:val="single" w:sz="6" w:space="0" w:color="000000"/>
            </w:tcBorders>
          </w:tcPr>
          <w:p w14:paraId="6FA6FCC1" w14:textId="638ADFC5" w:rsidR="009B52D8" w:rsidRDefault="009B52D8" w:rsidP="00150BB9">
            <w:r>
              <w:t xml:space="preserve"> </w:t>
            </w:r>
            <w:r w:rsidRPr="009B52D8">
              <w:t>AWS</w:t>
            </w:r>
          </w:p>
        </w:tc>
      </w:tr>
      <w:tr w:rsidR="009B52D8" w:rsidRPr="00F778C7" w14:paraId="3D332581"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4B995129" w14:textId="277BBC9A" w:rsidR="009B52D8" w:rsidRPr="009B52D8" w:rsidRDefault="009B52D8" w:rsidP="00AB202C">
            <w:pPr>
              <w:rPr>
                <w:rStyle w:val="Strong"/>
                <w:rFonts w:eastAsia="Calibri"/>
              </w:rPr>
            </w:pPr>
            <w:r>
              <w:rPr>
                <w:rStyle w:val="Strong"/>
                <w:rFonts w:eastAsia="Calibri"/>
              </w:rPr>
              <w:t xml:space="preserve"> </w:t>
            </w:r>
            <w:r w:rsidRPr="009B52D8">
              <w:rPr>
                <w:rStyle w:val="Strong"/>
                <w:rFonts w:eastAsia="Calibri"/>
              </w:rPr>
              <w:t>Security Testing</w:t>
            </w:r>
          </w:p>
        </w:tc>
        <w:tc>
          <w:tcPr>
            <w:tcW w:w="0" w:type="auto"/>
            <w:tcBorders>
              <w:top w:val="single" w:sz="6" w:space="0" w:color="000000"/>
              <w:left w:val="single" w:sz="6" w:space="0" w:color="000000"/>
              <w:bottom w:val="single" w:sz="6" w:space="0" w:color="000000"/>
              <w:right w:val="single" w:sz="6" w:space="0" w:color="000000"/>
            </w:tcBorders>
          </w:tcPr>
          <w:p w14:paraId="53CB66CA" w14:textId="418A95BD" w:rsidR="009B52D8" w:rsidRDefault="009B52D8" w:rsidP="00150BB9">
            <w:r>
              <w:t xml:space="preserve"> </w:t>
            </w:r>
            <w:r w:rsidRPr="009B52D8">
              <w:t>Burp Suite</w:t>
            </w:r>
          </w:p>
        </w:tc>
      </w:tr>
      <w:tr w:rsidR="009B52D8" w:rsidRPr="00F778C7" w14:paraId="006FBBE7"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73DC7C80" w14:textId="30362023" w:rsidR="009B52D8" w:rsidRPr="009B52D8" w:rsidRDefault="009B52D8" w:rsidP="00AB202C">
            <w:pPr>
              <w:rPr>
                <w:rStyle w:val="Strong"/>
                <w:rFonts w:eastAsia="Calibri"/>
              </w:rPr>
            </w:pPr>
            <w:r>
              <w:rPr>
                <w:rStyle w:val="Strong"/>
                <w:rFonts w:eastAsia="Calibri"/>
              </w:rPr>
              <w:t xml:space="preserve"> </w:t>
            </w:r>
            <w:r w:rsidRPr="009B52D8">
              <w:rPr>
                <w:rStyle w:val="Strong"/>
                <w:rFonts w:eastAsia="Calibri"/>
              </w:rPr>
              <w:t>Mobile Testing</w:t>
            </w:r>
          </w:p>
        </w:tc>
        <w:tc>
          <w:tcPr>
            <w:tcW w:w="0" w:type="auto"/>
            <w:tcBorders>
              <w:top w:val="single" w:sz="6" w:space="0" w:color="000000"/>
              <w:left w:val="single" w:sz="6" w:space="0" w:color="000000"/>
              <w:bottom w:val="single" w:sz="6" w:space="0" w:color="000000"/>
              <w:right w:val="single" w:sz="6" w:space="0" w:color="000000"/>
            </w:tcBorders>
          </w:tcPr>
          <w:p w14:paraId="6CA13B60" w14:textId="4A062708" w:rsidR="009B52D8" w:rsidRDefault="009B52D8" w:rsidP="00150BB9">
            <w:r>
              <w:t xml:space="preserve"> </w:t>
            </w:r>
            <w:r w:rsidRPr="009B52D8">
              <w:t>Appium</w:t>
            </w:r>
          </w:p>
        </w:tc>
      </w:tr>
      <w:tr w:rsidR="009B52D8" w:rsidRPr="00F778C7" w14:paraId="61924DF7"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14BEBB83" w14:textId="32B04AE6" w:rsidR="009B52D8" w:rsidRPr="009B52D8" w:rsidRDefault="009B52D8" w:rsidP="00AB202C">
            <w:pPr>
              <w:rPr>
                <w:rStyle w:val="Strong"/>
                <w:rFonts w:eastAsia="Calibri"/>
              </w:rPr>
            </w:pPr>
            <w:r>
              <w:rPr>
                <w:rStyle w:val="Strong"/>
                <w:rFonts w:eastAsia="Calibri"/>
              </w:rPr>
              <w:t xml:space="preserve"> </w:t>
            </w:r>
            <w:r w:rsidRPr="009B52D8">
              <w:rPr>
                <w:rStyle w:val="Strong"/>
                <w:rFonts w:eastAsia="Calibri"/>
              </w:rPr>
              <w:t>Database</w:t>
            </w:r>
          </w:p>
        </w:tc>
        <w:tc>
          <w:tcPr>
            <w:tcW w:w="0" w:type="auto"/>
            <w:tcBorders>
              <w:top w:val="single" w:sz="6" w:space="0" w:color="000000"/>
              <w:left w:val="single" w:sz="6" w:space="0" w:color="000000"/>
              <w:bottom w:val="single" w:sz="6" w:space="0" w:color="000000"/>
              <w:right w:val="single" w:sz="6" w:space="0" w:color="000000"/>
            </w:tcBorders>
          </w:tcPr>
          <w:p w14:paraId="742C4650" w14:textId="4F4C3E94" w:rsidR="009B52D8" w:rsidRDefault="009B52D8" w:rsidP="00150BB9">
            <w:r>
              <w:t xml:space="preserve"> </w:t>
            </w:r>
            <w:r w:rsidRPr="009B52D8">
              <w:t>MySQL, MongoDB</w:t>
            </w:r>
          </w:p>
        </w:tc>
      </w:tr>
      <w:tr w:rsidR="009B52D8" w:rsidRPr="00F778C7" w14:paraId="2BEAF7C8"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4B99FBF6" w14:textId="1EF4DC33" w:rsidR="009B52D8" w:rsidRPr="009B52D8" w:rsidRDefault="009B52D8" w:rsidP="00AB202C">
            <w:pPr>
              <w:rPr>
                <w:rStyle w:val="Strong"/>
                <w:rFonts w:eastAsia="Calibri"/>
              </w:rPr>
            </w:pPr>
            <w:r>
              <w:rPr>
                <w:rStyle w:val="Strong"/>
                <w:rFonts w:eastAsia="Calibri"/>
              </w:rPr>
              <w:t xml:space="preserve"> </w:t>
            </w:r>
            <w:r w:rsidRPr="009B52D8">
              <w:rPr>
                <w:rStyle w:val="Strong"/>
                <w:rFonts w:eastAsia="Calibri"/>
              </w:rPr>
              <w:t>IDE &amp; Code Editors</w:t>
            </w:r>
          </w:p>
        </w:tc>
        <w:tc>
          <w:tcPr>
            <w:tcW w:w="0" w:type="auto"/>
            <w:tcBorders>
              <w:top w:val="single" w:sz="6" w:space="0" w:color="000000"/>
              <w:left w:val="single" w:sz="6" w:space="0" w:color="000000"/>
              <w:bottom w:val="single" w:sz="6" w:space="0" w:color="000000"/>
              <w:right w:val="single" w:sz="6" w:space="0" w:color="000000"/>
            </w:tcBorders>
          </w:tcPr>
          <w:p w14:paraId="6D63E23C" w14:textId="2322B0AB" w:rsidR="009B52D8" w:rsidRDefault="009B52D8" w:rsidP="00150BB9">
            <w:r>
              <w:t xml:space="preserve"> </w:t>
            </w:r>
            <w:r w:rsidRPr="009B52D8">
              <w:t>IntelliJ IDEA, Eclipse, Visual Studio</w:t>
            </w:r>
          </w:p>
        </w:tc>
      </w:tr>
      <w:tr w:rsidR="00150BB9" w:rsidRPr="00F778C7" w14:paraId="32853F22"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81"/>
            </w:tblGrid>
            <w:tr w:rsidR="00150BB9" w:rsidRPr="00677D32" w14:paraId="0CF85E89" w14:textId="77777777" w:rsidTr="00EA3878">
              <w:trPr>
                <w:tblCellSpacing w:w="15" w:type="dxa"/>
              </w:trPr>
              <w:tc>
                <w:tcPr>
                  <w:tcW w:w="0" w:type="auto"/>
                  <w:vAlign w:val="center"/>
                  <w:hideMark/>
                </w:tcPr>
                <w:p w14:paraId="1A0AD88B" w14:textId="77777777" w:rsidR="00150BB9" w:rsidRPr="00677D32" w:rsidRDefault="00150BB9" w:rsidP="00150BB9">
                  <w:r w:rsidRPr="00677D32">
                    <w:rPr>
                      <w:rStyle w:val="Strong"/>
                      <w:rFonts w:eastAsia="Calibri"/>
                    </w:rPr>
                    <w:t>Reporting and Documentation</w:t>
                  </w:r>
                </w:p>
              </w:tc>
              <w:tc>
                <w:tcPr>
                  <w:tcW w:w="0" w:type="auto"/>
                  <w:vAlign w:val="center"/>
                  <w:hideMark/>
                </w:tcPr>
                <w:p w14:paraId="2D2203CB" w14:textId="167AD5AF" w:rsidR="00150BB9" w:rsidRPr="00677D32" w:rsidRDefault="00150BB9" w:rsidP="00150BB9"/>
              </w:tc>
            </w:tr>
          </w:tbl>
          <w:p w14:paraId="3A29DDDA" w14:textId="77777777" w:rsidR="00150BB9" w:rsidRDefault="00150BB9" w:rsidP="00150BB9">
            <w:pPr>
              <w:spacing w:after="200"/>
              <w:ind w:left="90"/>
              <w:contextualSpacing/>
              <w:jc w:val="both"/>
              <w:rPr>
                <w:rStyle w:val="Strong"/>
                <w:rFonts w:eastAsia="Calibri"/>
              </w:rPr>
            </w:pPr>
          </w:p>
        </w:tc>
        <w:tc>
          <w:tcPr>
            <w:tcW w:w="0" w:type="auto"/>
            <w:tcBorders>
              <w:top w:val="single" w:sz="6" w:space="0" w:color="000000"/>
              <w:left w:val="single" w:sz="6" w:space="0" w:color="000000"/>
              <w:bottom w:val="single" w:sz="6" w:space="0" w:color="000000"/>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88"/>
            </w:tblGrid>
            <w:tr w:rsidR="00150BB9" w:rsidRPr="00677D32" w14:paraId="26DA40FA" w14:textId="77777777" w:rsidTr="00EA3878">
              <w:trPr>
                <w:tblCellSpacing w:w="15" w:type="dxa"/>
              </w:trPr>
              <w:tc>
                <w:tcPr>
                  <w:tcW w:w="0" w:type="auto"/>
                  <w:vAlign w:val="center"/>
                  <w:hideMark/>
                </w:tcPr>
                <w:p w14:paraId="5D172D44" w14:textId="5DF52CCE" w:rsidR="00150BB9" w:rsidRPr="00677D32" w:rsidRDefault="00150BB9" w:rsidP="00150BB9"/>
              </w:tc>
              <w:tc>
                <w:tcPr>
                  <w:tcW w:w="0" w:type="auto"/>
                  <w:vAlign w:val="center"/>
                  <w:hideMark/>
                </w:tcPr>
                <w:p w14:paraId="5D3073E0" w14:textId="77777777" w:rsidR="00150BB9" w:rsidRPr="00677D32" w:rsidRDefault="00150BB9" w:rsidP="00150BB9">
                  <w:r w:rsidRPr="00677D32">
                    <w:t>Confluence, Microsoft Office (Excel, Word, PowerPoint), ExtentReports, Harvest, Snagit</w:t>
                  </w:r>
                </w:p>
              </w:tc>
            </w:tr>
          </w:tbl>
          <w:p w14:paraId="7330CF15" w14:textId="77777777" w:rsidR="00150BB9" w:rsidRDefault="00150BB9" w:rsidP="00150BB9">
            <w:pPr>
              <w:spacing w:after="200"/>
              <w:ind w:left="90"/>
              <w:contextualSpacing/>
              <w:jc w:val="both"/>
            </w:pPr>
          </w:p>
        </w:tc>
      </w:tr>
      <w:tr w:rsidR="009B52D8" w:rsidRPr="00F778C7" w14:paraId="2BD1D7FE"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62D93C5C" w14:textId="35FBFBBA" w:rsidR="009B52D8" w:rsidRPr="00677D32" w:rsidRDefault="009B52D8" w:rsidP="00150BB9">
            <w:pPr>
              <w:rPr>
                <w:rStyle w:val="Strong"/>
                <w:rFonts w:eastAsia="Calibri"/>
              </w:rPr>
            </w:pPr>
            <w:r>
              <w:rPr>
                <w:rStyle w:val="Strong"/>
                <w:rFonts w:eastAsia="Calibri"/>
              </w:rPr>
              <w:t xml:space="preserve"> </w:t>
            </w:r>
            <w:r w:rsidRPr="009B52D8">
              <w:rPr>
                <w:rStyle w:val="Strong"/>
                <w:rFonts w:eastAsia="Calibri"/>
              </w:rPr>
              <w:t>Communication &amp; Collaboration</w:t>
            </w:r>
          </w:p>
        </w:tc>
        <w:tc>
          <w:tcPr>
            <w:tcW w:w="0" w:type="auto"/>
            <w:tcBorders>
              <w:top w:val="single" w:sz="6" w:space="0" w:color="000000"/>
              <w:left w:val="single" w:sz="6" w:space="0" w:color="000000"/>
              <w:bottom w:val="single" w:sz="6" w:space="0" w:color="000000"/>
              <w:right w:val="single" w:sz="6" w:space="0" w:color="000000"/>
            </w:tcBorders>
          </w:tcPr>
          <w:p w14:paraId="42ED7C99" w14:textId="6609DAFB" w:rsidR="009B52D8" w:rsidRPr="00677D32" w:rsidRDefault="009B52D8" w:rsidP="00150BB9">
            <w:r>
              <w:t xml:space="preserve"> </w:t>
            </w:r>
            <w:r w:rsidRPr="009B52D8">
              <w:t>Microsoft Teams, Zoom, Confluence, Trello</w:t>
            </w:r>
          </w:p>
        </w:tc>
      </w:tr>
      <w:tr w:rsidR="00150BB9" w:rsidRPr="00F778C7" w14:paraId="04CDF94A"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81"/>
            </w:tblGrid>
            <w:tr w:rsidR="00150BB9" w:rsidRPr="00677D32" w14:paraId="4CBE5FCD" w14:textId="77777777" w:rsidTr="00EA3878">
              <w:trPr>
                <w:tblCellSpacing w:w="15" w:type="dxa"/>
              </w:trPr>
              <w:tc>
                <w:tcPr>
                  <w:tcW w:w="0" w:type="auto"/>
                  <w:vAlign w:val="center"/>
                  <w:hideMark/>
                </w:tcPr>
                <w:p w14:paraId="2F4F74CE" w14:textId="1977863D" w:rsidR="00150BB9" w:rsidRPr="00677D32" w:rsidRDefault="009B52D8" w:rsidP="00150BB9">
                  <w:r w:rsidRPr="009B52D8">
                    <w:rPr>
                      <w:rStyle w:val="Strong"/>
                      <w:rFonts w:eastAsia="Calibri"/>
                    </w:rPr>
                    <w:t>Project Management</w:t>
                  </w:r>
                </w:p>
              </w:tc>
              <w:tc>
                <w:tcPr>
                  <w:tcW w:w="0" w:type="auto"/>
                  <w:vAlign w:val="center"/>
                  <w:hideMark/>
                </w:tcPr>
                <w:p w14:paraId="1640BDCF" w14:textId="0164521A" w:rsidR="00150BB9" w:rsidRPr="00677D32" w:rsidRDefault="00150BB9" w:rsidP="00150BB9"/>
              </w:tc>
            </w:tr>
          </w:tbl>
          <w:p w14:paraId="487DEA36" w14:textId="77777777" w:rsidR="00150BB9" w:rsidRDefault="00150BB9" w:rsidP="00150BB9">
            <w:pPr>
              <w:spacing w:after="200"/>
              <w:ind w:left="90"/>
              <w:contextualSpacing/>
              <w:jc w:val="both"/>
              <w:rPr>
                <w:rStyle w:val="Strong"/>
                <w:rFonts w:eastAsia="Calibri"/>
              </w:rPr>
            </w:pPr>
          </w:p>
        </w:tc>
        <w:tc>
          <w:tcPr>
            <w:tcW w:w="0" w:type="auto"/>
            <w:tcBorders>
              <w:top w:val="single" w:sz="6" w:space="0" w:color="000000"/>
              <w:left w:val="single" w:sz="6" w:space="0" w:color="000000"/>
              <w:bottom w:val="single" w:sz="6" w:space="0" w:color="000000"/>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5"/>
            </w:tblGrid>
            <w:tr w:rsidR="00150BB9" w:rsidRPr="00677D32" w14:paraId="10B9E69F" w14:textId="77777777" w:rsidTr="00EA3878">
              <w:trPr>
                <w:tblCellSpacing w:w="15" w:type="dxa"/>
              </w:trPr>
              <w:tc>
                <w:tcPr>
                  <w:tcW w:w="0" w:type="auto"/>
                  <w:vAlign w:val="center"/>
                  <w:hideMark/>
                </w:tcPr>
                <w:p w14:paraId="1DFB802D" w14:textId="7FBBAD52" w:rsidR="00150BB9" w:rsidRPr="00677D32" w:rsidRDefault="00150BB9" w:rsidP="00150BB9"/>
              </w:tc>
              <w:tc>
                <w:tcPr>
                  <w:tcW w:w="0" w:type="auto"/>
                  <w:vAlign w:val="center"/>
                  <w:hideMark/>
                </w:tcPr>
                <w:p w14:paraId="54711184" w14:textId="388E75DB" w:rsidR="00150BB9" w:rsidRPr="00677D32" w:rsidRDefault="009B52D8" w:rsidP="00150BB9">
                  <w:r w:rsidRPr="009B52D8">
                    <w:t>Jira, Trello, Microsoft Project</w:t>
                  </w:r>
                </w:p>
              </w:tc>
            </w:tr>
          </w:tbl>
          <w:p w14:paraId="218EF807" w14:textId="77777777" w:rsidR="00150BB9" w:rsidRDefault="00150BB9" w:rsidP="00150BB9">
            <w:pPr>
              <w:spacing w:after="200"/>
              <w:ind w:left="90"/>
              <w:contextualSpacing/>
              <w:jc w:val="both"/>
            </w:pPr>
          </w:p>
        </w:tc>
      </w:tr>
      <w:tr w:rsidR="00150BB9" w:rsidRPr="00F778C7" w14:paraId="129911FD" w14:textId="77777777" w:rsidTr="00B80889">
        <w:trPr>
          <w:trHeight w:val="300"/>
          <w:jc w:val="center"/>
        </w:trPr>
        <w:tc>
          <w:tcPr>
            <w:tcW w:w="0" w:type="auto"/>
            <w:tcBorders>
              <w:top w:val="single" w:sz="6" w:space="0" w:color="000000"/>
              <w:left w:val="single" w:sz="6" w:space="0" w:color="000000"/>
              <w:bottom w:val="single" w:sz="6" w:space="0" w:color="000000"/>
              <w:right w:val="single" w:sz="6" w:space="0" w:color="000000"/>
            </w:tcBorders>
          </w:tcPr>
          <w:p w14:paraId="3F7075CD" w14:textId="2DC692D7" w:rsidR="00150BB9" w:rsidRDefault="009B52D8" w:rsidP="009B52D8">
            <w:pPr>
              <w:spacing w:after="200"/>
              <w:contextualSpacing/>
              <w:jc w:val="both"/>
              <w:rPr>
                <w:rStyle w:val="Strong"/>
                <w:rFonts w:eastAsia="Calibri"/>
              </w:rPr>
            </w:pPr>
            <w:r>
              <w:rPr>
                <w:rStyle w:val="Strong"/>
                <w:rFonts w:eastAsia="Calibri"/>
              </w:rPr>
              <w:t xml:space="preserve"> </w:t>
            </w:r>
            <w:r w:rsidRPr="009B52D8">
              <w:rPr>
                <w:rStyle w:val="Strong"/>
                <w:rFonts w:eastAsia="Calibri"/>
              </w:rPr>
              <w:t>Agile &amp; Scrum Tools</w:t>
            </w:r>
          </w:p>
        </w:tc>
        <w:tc>
          <w:tcPr>
            <w:tcW w:w="0" w:type="auto"/>
            <w:tcBorders>
              <w:top w:val="single" w:sz="6" w:space="0" w:color="000000"/>
              <w:left w:val="single" w:sz="6" w:space="0" w:color="000000"/>
              <w:bottom w:val="single" w:sz="6" w:space="0" w:color="000000"/>
              <w:right w:val="single" w:sz="6"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150BB9" w:rsidRPr="00677D32" w14:paraId="61797E0B" w14:textId="77777777" w:rsidTr="00EA3878">
              <w:trPr>
                <w:tblCellSpacing w:w="15" w:type="dxa"/>
              </w:trPr>
              <w:tc>
                <w:tcPr>
                  <w:tcW w:w="0" w:type="auto"/>
                  <w:vAlign w:val="center"/>
                  <w:hideMark/>
                </w:tcPr>
                <w:p w14:paraId="46D12A4B" w14:textId="3AC2C42E" w:rsidR="00150BB9" w:rsidRPr="00677D32" w:rsidRDefault="00150BB9" w:rsidP="00150BB9"/>
              </w:tc>
              <w:tc>
                <w:tcPr>
                  <w:tcW w:w="0" w:type="auto"/>
                  <w:vAlign w:val="center"/>
                  <w:hideMark/>
                </w:tcPr>
                <w:p w14:paraId="6150527D" w14:textId="41DBF158" w:rsidR="00150BB9" w:rsidRPr="00677D32" w:rsidRDefault="009B52D8" w:rsidP="00150BB9">
                  <w:r w:rsidRPr="009B52D8">
                    <w:t>JIRA Agile, Rally</w:t>
                  </w:r>
                </w:p>
              </w:tc>
            </w:tr>
          </w:tbl>
          <w:p w14:paraId="5864157C" w14:textId="77777777" w:rsidR="00150BB9" w:rsidRDefault="00150BB9" w:rsidP="00150BB9">
            <w:pPr>
              <w:spacing w:after="200"/>
              <w:ind w:left="90"/>
              <w:contextualSpacing/>
              <w:jc w:val="both"/>
            </w:pPr>
          </w:p>
        </w:tc>
      </w:tr>
    </w:tbl>
    <w:p w14:paraId="5E5C0D01" w14:textId="77777777"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p w14:paraId="281C3DAE" w14:textId="77777777" w:rsidR="00B05A70" w:rsidRDefault="00B05A70" w:rsidP="00E53422">
      <w:pPr>
        <w:spacing w:after="200"/>
        <w:contextualSpacing/>
        <w:jc w:val="both"/>
        <w:rPr>
          <w:rFonts w:ascii="Arial" w:hAnsi="Arial" w:cs="Arial"/>
          <w:b/>
          <w:bCs/>
          <w:color w:val="000000"/>
          <w:sz w:val="22"/>
          <w:szCs w:val="22"/>
          <w:u w:val="single"/>
        </w:rPr>
      </w:pPr>
    </w:p>
    <w:p w14:paraId="19E0FC56" w14:textId="77777777" w:rsidR="004A370F" w:rsidRDefault="004A370F" w:rsidP="00544B98">
      <w:pPr>
        <w:spacing w:after="200"/>
        <w:ind w:left="90"/>
        <w:contextualSpacing/>
        <w:jc w:val="both"/>
        <w:rPr>
          <w:rFonts w:ascii="Arial" w:hAnsi="Arial" w:cs="Arial"/>
          <w:b/>
          <w:bCs/>
          <w:color w:val="000000"/>
          <w:sz w:val="22"/>
          <w:szCs w:val="22"/>
          <w:u w:val="single"/>
        </w:rPr>
      </w:pPr>
    </w:p>
    <w:p w14:paraId="78540133" w14:textId="77777777" w:rsidR="005C16C3" w:rsidRDefault="005C16C3" w:rsidP="00544B98">
      <w:pPr>
        <w:spacing w:after="200"/>
        <w:ind w:left="90"/>
        <w:contextualSpacing/>
        <w:jc w:val="both"/>
        <w:rPr>
          <w:rFonts w:ascii="Arial" w:hAnsi="Arial" w:cs="Arial"/>
          <w:b/>
          <w:bCs/>
          <w:color w:val="000000"/>
          <w:sz w:val="22"/>
          <w:szCs w:val="22"/>
          <w:u w:val="single"/>
        </w:rPr>
      </w:pPr>
    </w:p>
    <w:p w14:paraId="40F9E5F0" w14:textId="77777777" w:rsidR="005C16C3" w:rsidRDefault="005C16C3" w:rsidP="00544B98">
      <w:pPr>
        <w:spacing w:after="200"/>
        <w:ind w:left="90"/>
        <w:contextualSpacing/>
        <w:jc w:val="both"/>
        <w:rPr>
          <w:rFonts w:ascii="Arial" w:hAnsi="Arial" w:cs="Arial"/>
          <w:b/>
          <w:bCs/>
          <w:color w:val="000000"/>
          <w:sz w:val="22"/>
          <w:szCs w:val="22"/>
          <w:u w:val="single"/>
        </w:rPr>
      </w:pPr>
    </w:p>
    <w:p w14:paraId="17A57D43" w14:textId="77777777" w:rsidR="005C16C3" w:rsidRDefault="005C16C3" w:rsidP="00544B98">
      <w:pPr>
        <w:spacing w:after="200"/>
        <w:ind w:left="90"/>
        <w:contextualSpacing/>
        <w:jc w:val="both"/>
        <w:rPr>
          <w:rFonts w:ascii="Arial" w:hAnsi="Arial" w:cs="Arial"/>
          <w:b/>
          <w:bCs/>
          <w:color w:val="000000"/>
          <w:sz w:val="22"/>
          <w:szCs w:val="22"/>
          <w:u w:val="single"/>
        </w:rPr>
      </w:pPr>
    </w:p>
    <w:p w14:paraId="54BA85D4" w14:textId="77777777" w:rsidR="005C16C3" w:rsidRDefault="005C16C3" w:rsidP="00544B98">
      <w:pPr>
        <w:spacing w:after="200"/>
        <w:ind w:left="90"/>
        <w:contextualSpacing/>
        <w:jc w:val="both"/>
        <w:rPr>
          <w:rFonts w:ascii="Arial" w:hAnsi="Arial" w:cs="Arial"/>
          <w:b/>
          <w:bCs/>
          <w:color w:val="000000"/>
          <w:sz w:val="22"/>
          <w:szCs w:val="22"/>
          <w:u w:val="single"/>
        </w:rPr>
      </w:pPr>
    </w:p>
    <w:p w14:paraId="10B3C823" w14:textId="77777777" w:rsidR="005C16C3" w:rsidRDefault="005C16C3" w:rsidP="00544B98">
      <w:pPr>
        <w:spacing w:after="200"/>
        <w:ind w:left="90"/>
        <w:contextualSpacing/>
        <w:jc w:val="both"/>
        <w:rPr>
          <w:rFonts w:ascii="Arial" w:hAnsi="Arial" w:cs="Arial"/>
          <w:b/>
          <w:bCs/>
          <w:color w:val="000000"/>
          <w:sz w:val="22"/>
          <w:szCs w:val="22"/>
          <w:u w:val="single"/>
        </w:rPr>
      </w:pPr>
    </w:p>
    <w:p w14:paraId="1E30B499" w14:textId="77D74E3A" w:rsidR="006B092F" w:rsidRDefault="006B092F" w:rsidP="00544B98">
      <w:pPr>
        <w:spacing w:after="200"/>
        <w:ind w:left="90"/>
        <w:contextualSpacing/>
        <w:jc w:val="both"/>
        <w:rPr>
          <w:rFonts w:ascii="Arial" w:hAnsi="Arial" w:cs="Arial"/>
          <w:b/>
          <w:bCs/>
          <w:color w:val="000000"/>
          <w:sz w:val="22"/>
          <w:szCs w:val="22"/>
          <w:u w:val="single"/>
        </w:rPr>
      </w:pPr>
      <w:r w:rsidRPr="00544B98">
        <w:rPr>
          <w:rFonts w:ascii="Arial" w:hAnsi="Arial" w:cs="Arial"/>
          <w:b/>
          <w:bCs/>
          <w:color w:val="000000"/>
          <w:sz w:val="22"/>
          <w:szCs w:val="22"/>
          <w:u w:val="single"/>
        </w:rPr>
        <w:t>EXPERIENCE:</w:t>
      </w:r>
    </w:p>
    <w:p w14:paraId="43132764" w14:textId="77777777" w:rsidR="002D0761" w:rsidRDefault="002D0761" w:rsidP="00544B98">
      <w:pPr>
        <w:spacing w:after="200"/>
        <w:ind w:left="90"/>
        <w:contextualSpacing/>
        <w:jc w:val="both"/>
        <w:rPr>
          <w:rFonts w:ascii="Arial" w:hAnsi="Arial" w:cs="Arial"/>
          <w:b/>
          <w:bCs/>
          <w:color w:val="000000"/>
          <w:sz w:val="22"/>
          <w:szCs w:val="22"/>
          <w:u w:val="single"/>
        </w:rPr>
      </w:pPr>
    </w:p>
    <w:p w14:paraId="7C19482E" w14:textId="5E094A97" w:rsidR="002D0761" w:rsidRPr="002D0761" w:rsidRDefault="002D0761" w:rsidP="002D0761">
      <w:pPr>
        <w:pStyle w:val="ListParagraph"/>
        <w:numPr>
          <w:ilvl w:val="0"/>
          <w:numId w:val="25"/>
        </w:numPr>
        <w:spacing w:after="200"/>
        <w:contextualSpacing/>
        <w:jc w:val="both"/>
        <w:rPr>
          <w:rFonts w:ascii="Arial" w:hAnsi="Arial" w:cs="Arial"/>
          <w:b/>
          <w:bCs/>
          <w:color w:val="000000"/>
          <w:sz w:val="22"/>
          <w:szCs w:val="22"/>
          <w:u w:val="single"/>
        </w:rPr>
      </w:pPr>
      <w:r>
        <w:rPr>
          <w:rFonts w:ascii="Arial" w:hAnsi="Arial" w:cs="Arial"/>
          <w:b/>
          <w:bCs/>
          <w:color w:val="000000"/>
          <w:sz w:val="22"/>
          <w:szCs w:val="22"/>
          <w:u w:val="single"/>
        </w:rPr>
        <w:t>Project profile:</w:t>
      </w:r>
    </w:p>
    <w:p w14:paraId="7E58EAA0" w14:textId="77777777" w:rsidR="00544B98" w:rsidRPr="00544B98" w:rsidRDefault="00544B98" w:rsidP="00544B98">
      <w:pPr>
        <w:spacing w:after="200"/>
        <w:ind w:left="90"/>
        <w:contextualSpacing/>
        <w:jc w:val="both"/>
        <w:rPr>
          <w:rFonts w:ascii="Arial" w:hAnsi="Arial" w:cs="Arial"/>
          <w:b/>
          <w:bCs/>
          <w:color w:val="000000"/>
          <w:sz w:val="22"/>
          <w:szCs w:val="22"/>
          <w:u w:val="single"/>
        </w:rPr>
      </w:pPr>
    </w:p>
    <w:tbl>
      <w:tblPr>
        <w:tblW w:w="651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69"/>
        <w:gridCol w:w="4841"/>
      </w:tblGrid>
      <w:tr w:rsidR="005C16C3" w:rsidRPr="005C16C3" w14:paraId="7AC65958" w14:textId="77777777" w:rsidTr="005C16C3">
        <w:trPr>
          <w:trHeight w:val="231"/>
        </w:trPr>
        <w:tc>
          <w:tcPr>
            <w:tcW w:w="1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CAF5F4C" w14:textId="77777777" w:rsidR="005C16C3" w:rsidRPr="005C16C3" w:rsidRDefault="005C16C3" w:rsidP="005C16C3">
            <w:pPr>
              <w:spacing w:after="200"/>
              <w:ind w:left="90"/>
              <w:contextualSpacing/>
              <w:jc w:val="both"/>
              <w:rPr>
                <w:rFonts w:ascii="Arial" w:hAnsi="Arial" w:cs="Arial"/>
                <w:b/>
                <w:bCs/>
                <w:i/>
                <w:iCs/>
                <w:color w:val="000000"/>
                <w:sz w:val="22"/>
                <w:szCs w:val="22"/>
              </w:rPr>
            </w:pPr>
            <w:r w:rsidRPr="005C16C3">
              <w:rPr>
                <w:rFonts w:ascii="Arial" w:hAnsi="Arial" w:cs="Arial"/>
                <w:b/>
                <w:bCs/>
                <w:color w:val="000000"/>
                <w:sz w:val="22"/>
                <w:szCs w:val="22"/>
              </w:rPr>
              <w:t>Client</w:t>
            </w:r>
          </w:p>
        </w:tc>
        <w:tc>
          <w:tcPr>
            <w:tcW w:w="4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EE7B98E" w14:textId="2D7E1A2A" w:rsidR="005C16C3" w:rsidRPr="005C16C3" w:rsidRDefault="005C16C3" w:rsidP="005C16C3">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Gait Solutions LLC</w:t>
            </w:r>
          </w:p>
        </w:tc>
      </w:tr>
      <w:tr w:rsidR="005C16C3" w:rsidRPr="005C16C3" w14:paraId="080C2B83" w14:textId="77777777" w:rsidTr="005C16C3">
        <w:trPr>
          <w:trHeight w:val="231"/>
        </w:trPr>
        <w:tc>
          <w:tcPr>
            <w:tcW w:w="1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65E803A" w14:textId="77777777" w:rsidR="005C16C3" w:rsidRPr="005C16C3" w:rsidRDefault="005C16C3" w:rsidP="005C16C3">
            <w:pPr>
              <w:spacing w:after="200"/>
              <w:ind w:left="90"/>
              <w:contextualSpacing/>
              <w:jc w:val="both"/>
              <w:rPr>
                <w:rFonts w:ascii="Arial" w:hAnsi="Arial" w:cs="Arial"/>
                <w:b/>
                <w:bCs/>
                <w:i/>
                <w:iCs/>
                <w:color w:val="000000"/>
                <w:sz w:val="22"/>
                <w:szCs w:val="22"/>
              </w:rPr>
            </w:pPr>
            <w:r w:rsidRPr="005C16C3">
              <w:rPr>
                <w:rFonts w:ascii="Arial" w:hAnsi="Arial" w:cs="Arial"/>
                <w:b/>
                <w:bCs/>
                <w:color w:val="000000"/>
                <w:sz w:val="22"/>
                <w:szCs w:val="22"/>
              </w:rPr>
              <w:t>Location</w:t>
            </w:r>
          </w:p>
        </w:tc>
        <w:tc>
          <w:tcPr>
            <w:tcW w:w="4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26A0345" w14:textId="5106F98F" w:rsidR="005C16C3" w:rsidRPr="005C16C3" w:rsidRDefault="005C16C3" w:rsidP="005C16C3">
            <w:pPr>
              <w:spacing w:after="200"/>
              <w:ind w:left="90"/>
              <w:contextualSpacing/>
              <w:jc w:val="both"/>
              <w:rPr>
                <w:rFonts w:ascii="Arial" w:hAnsi="Arial" w:cs="Arial"/>
                <w:b/>
                <w:bCs/>
                <w:i/>
                <w:iCs/>
                <w:color w:val="000000"/>
                <w:sz w:val="22"/>
                <w:szCs w:val="22"/>
              </w:rPr>
            </w:pPr>
            <w:r w:rsidRPr="005C16C3">
              <w:rPr>
                <w:rFonts w:ascii="Arial" w:hAnsi="Arial" w:cs="Arial"/>
                <w:b/>
                <w:bCs/>
                <w:color w:val="000000"/>
                <w:sz w:val="22"/>
                <w:szCs w:val="22"/>
              </w:rPr>
              <w:t xml:space="preserve">Remote- </w:t>
            </w:r>
            <w:r>
              <w:rPr>
                <w:rFonts w:ascii="Arial" w:hAnsi="Arial" w:cs="Arial"/>
                <w:b/>
                <w:bCs/>
                <w:color w:val="000000"/>
                <w:sz w:val="22"/>
                <w:szCs w:val="22"/>
              </w:rPr>
              <w:t>KS</w:t>
            </w:r>
          </w:p>
        </w:tc>
      </w:tr>
      <w:tr w:rsidR="005C16C3" w:rsidRPr="005C16C3" w14:paraId="58D52648" w14:textId="77777777" w:rsidTr="005C16C3">
        <w:trPr>
          <w:trHeight w:val="231"/>
        </w:trPr>
        <w:tc>
          <w:tcPr>
            <w:tcW w:w="1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5EDF1F7" w14:textId="77777777" w:rsidR="005C16C3" w:rsidRPr="005C16C3" w:rsidRDefault="005C16C3" w:rsidP="005C16C3">
            <w:pPr>
              <w:spacing w:after="200"/>
              <w:ind w:left="90"/>
              <w:contextualSpacing/>
              <w:jc w:val="both"/>
              <w:rPr>
                <w:rFonts w:ascii="Arial" w:hAnsi="Arial" w:cs="Arial"/>
                <w:b/>
                <w:bCs/>
                <w:i/>
                <w:iCs/>
                <w:color w:val="000000"/>
                <w:sz w:val="22"/>
                <w:szCs w:val="22"/>
              </w:rPr>
            </w:pPr>
            <w:r w:rsidRPr="005C16C3">
              <w:rPr>
                <w:rFonts w:ascii="Arial" w:hAnsi="Arial" w:cs="Arial"/>
                <w:b/>
                <w:bCs/>
                <w:color w:val="000000"/>
                <w:sz w:val="22"/>
                <w:szCs w:val="22"/>
              </w:rPr>
              <w:t>Duration</w:t>
            </w:r>
          </w:p>
        </w:tc>
        <w:tc>
          <w:tcPr>
            <w:tcW w:w="4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4688579" w14:textId="1B24AC34" w:rsidR="005C16C3" w:rsidRPr="005C16C3" w:rsidRDefault="005C16C3" w:rsidP="005C16C3">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Jan</w:t>
            </w:r>
            <w:r w:rsidR="00507B0B">
              <w:rPr>
                <w:rFonts w:ascii="Arial" w:hAnsi="Arial" w:cs="Arial"/>
                <w:b/>
                <w:bCs/>
                <w:color w:val="000000"/>
                <w:sz w:val="22"/>
                <w:szCs w:val="22"/>
              </w:rPr>
              <w:t>uary</w:t>
            </w:r>
            <w:r w:rsidRPr="005C16C3">
              <w:rPr>
                <w:rFonts w:ascii="Arial" w:hAnsi="Arial" w:cs="Arial"/>
                <w:b/>
                <w:bCs/>
                <w:color w:val="000000"/>
                <w:sz w:val="22"/>
                <w:szCs w:val="22"/>
              </w:rPr>
              <w:t xml:space="preserve"> 20</w:t>
            </w:r>
            <w:r>
              <w:rPr>
                <w:rFonts w:ascii="Arial" w:hAnsi="Arial" w:cs="Arial"/>
                <w:b/>
                <w:bCs/>
                <w:color w:val="000000"/>
                <w:sz w:val="22"/>
                <w:szCs w:val="22"/>
              </w:rPr>
              <w:t>24</w:t>
            </w:r>
            <w:r w:rsidRPr="005C16C3">
              <w:rPr>
                <w:rFonts w:ascii="Arial" w:hAnsi="Arial" w:cs="Arial"/>
                <w:b/>
                <w:bCs/>
                <w:color w:val="000000"/>
                <w:sz w:val="22"/>
                <w:szCs w:val="22"/>
              </w:rPr>
              <w:t xml:space="preserve">- </w:t>
            </w:r>
            <w:r>
              <w:rPr>
                <w:rFonts w:ascii="Arial" w:hAnsi="Arial" w:cs="Arial"/>
                <w:b/>
                <w:bCs/>
                <w:color w:val="000000"/>
                <w:sz w:val="22"/>
                <w:szCs w:val="22"/>
              </w:rPr>
              <w:t>April 2024</w:t>
            </w:r>
          </w:p>
        </w:tc>
      </w:tr>
      <w:tr w:rsidR="005C16C3" w:rsidRPr="005C16C3" w14:paraId="7342135C" w14:textId="77777777" w:rsidTr="005C16C3">
        <w:trPr>
          <w:trHeight w:val="231"/>
        </w:trPr>
        <w:tc>
          <w:tcPr>
            <w:tcW w:w="1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42A8242" w14:textId="77777777" w:rsidR="005C16C3" w:rsidRPr="005C16C3" w:rsidRDefault="005C16C3" w:rsidP="005C16C3">
            <w:pPr>
              <w:spacing w:after="200"/>
              <w:ind w:left="90"/>
              <w:contextualSpacing/>
              <w:jc w:val="both"/>
              <w:rPr>
                <w:rFonts w:ascii="Arial" w:hAnsi="Arial" w:cs="Arial"/>
                <w:b/>
                <w:bCs/>
                <w:i/>
                <w:iCs/>
                <w:color w:val="000000"/>
                <w:sz w:val="22"/>
                <w:szCs w:val="22"/>
              </w:rPr>
            </w:pPr>
            <w:r w:rsidRPr="005C16C3">
              <w:rPr>
                <w:rFonts w:ascii="Arial" w:hAnsi="Arial" w:cs="Arial"/>
                <w:b/>
                <w:bCs/>
                <w:color w:val="000000"/>
                <w:sz w:val="22"/>
                <w:szCs w:val="22"/>
              </w:rPr>
              <w:t>Role</w:t>
            </w:r>
          </w:p>
        </w:tc>
        <w:tc>
          <w:tcPr>
            <w:tcW w:w="4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DD3D93E" w14:textId="664FEB9F" w:rsidR="005C16C3" w:rsidRPr="005C16C3" w:rsidRDefault="005C16C3" w:rsidP="005C16C3">
            <w:pPr>
              <w:spacing w:after="200"/>
              <w:ind w:left="90"/>
              <w:contextualSpacing/>
              <w:jc w:val="both"/>
              <w:rPr>
                <w:rFonts w:ascii="Arial" w:hAnsi="Arial" w:cs="Arial"/>
                <w:b/>
                <w:bCs/>
                <w:i/>
                <w:iCs/>
                <w:color w:val="000000"/>
                <w:sz w:val="22"/>
                <w:szCs w:val="22"/>
              </w:rPr>
            </w:pPr>
            <w:r w:rsidRPr="005C16C3">
              <w:rPr>
                <w:rFonts w:ascii="Arial" w:hAnsi="Arial" w:cs="Arial"/>
                <w:b/>
                <w:bCs/>
                <w:color w:val="000000"/>
                <w:sz w:val="22"/>
                <w:szCs w:val="22"/>
              </w:rPr>
              <w:t xml:space="preserve">Test </w:t>
            </w:r>
            <w:r>
              <w:rPr>
                <w:rFonts w:ascii="Arial" w:hAnsi="Arial" w:cs="Arial"/>
                <w:b/>
                <w:bCs/>
                <w:color w:val="000000"/>
                <w:sz w:val="22"/>
                <w:szCs w:val="22"/>
              </w:rPr>
              <w:t xml:space="preserve">Automation </w:t>
            </w:r>
            <w:r w:rsidRPr="005C16C3">
              <w:rPr>
                <w:rFonts w:ascii="Arial" w:hAnsi="Arial" w:cs="Arial"/>
                <w:b/>
                <w:bCs/>
                <w:color w:val="000000"/>
                <w:sz w:val="22"/>
                <w:szCs w:val="22"/>
              </w:rPr>
              <w:t xml:space="preserve">Engineer </w:t>
            </w:r>
          </w:p>
        </w:tc>
      </w:tr>
    </w:tbl>
    <w:p w14:paraId="0906E0CF" w14:textId="77777777"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p w14:paraId="67EB2530" w14:textId="2E3AE051" w:rsidR="006B092F" w:rsidRPr="00F778C7" w:rsidRDefault="006B092F" w:rsidP="00063905">
      <w:pPr>
        <w:spacing w:after="200"/>
        <w:ind w:left="90"/>
        <w:contextualSpacing/>
        <w:jc w:val="both"/>
        <w:rPr>
          <w:rFonts w:ascii="Arial" w:hAnsi="Arial" w:cs="Arial"/>
          <w:color w:val="000000"/>
          <w:sz w:val="22"/>
          <w:szCs w:val="22"/>
        </w:rPr>
      </w:pPr>
      <w:r w:rsidRPr="00063905">
        <w:rPr>
          <w:rFonts w:ascii="Arial" w:hAnsi="Arial" w:cs="Arial"/>
          <w:b/>
          <w:bCs/>
          <w:color w:val="000000"/>
          <w:sz w:val="22"/>
          <w:szCs w:val="22"/>
        </w:rPr>
        <w:t>Description</w:t>
      </w:r>
      <w:r>
        <w:rPr>
          <w:rFonts w:ascii="Arial" w:hAnsi="Arial" w:cs="Arial"/>
          <w:color w:val="000000"/>
          <w:sz w:val="22"/>
          <w:szCs w:val="22"/>
        </w:rPr>
        <w:t xml:space="preserve">: As a Test Automation Engineer, I immersed myself in cutting-edge technologies and contributing to crucial projects such as IoT Integration and </w:t>
      </w:r>
      <w:r w:rsidR="00544B98" w:rsidRPr="00544B98">
        <w:rPr>
          <w:rFonts w:ascii="Arial" w:hAnsi="Arial" w:cs="Arial"/>
          <w:color w:val="000000"/>
          <w:sz w:val="22"/>
          <w:szCs w:val="22"/>
        </w:rPr>
        <w:t xml:space="preserve">Machine Learning Model </w:t>
      </w:r>
      <w:r>
        <w:rPr>
          <w:rFonts w:ascii="Arial" w:hAnsi="Arial" w:cs="Arial"/>
          <w:color w:val="000000"/>
          <w:sz w:val="22"/>
          <w:szCs w:val="22"/>
        </w:rPr>
        <w:t>Testing. My adeptness in problem-solving and collaborative spirit led me to overcome technical hurdles and enhance test coverage for complex applications.</w:t>
      </w:r>
    </w:p>
    <w:p w14:paraId="42FE80EC" w14:textId="77777777"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p w14:paraId="3C213B28" w14:textId="5A9C5BAB" w:rsidR="00572C3F" w:rsidRDefault="00164E32" w:rsidP="00572C3F">
      <w:pPr>
        <w:spacing w:after="200"/>
        <w:contextualSpacing/>
        <w:jc w:val="both"/>
        <w:rPr>
          <w:rFonts w:ascii="Arial" w:hAnsi="Arial" w:cs="Arial"/>
          <w:b/>
          <w:bCs/>
          <w:color w:val="000000"/>
          <w:sz w:val="22"/>
          <w:szCs w:val="22"/>
        </w:rPr>
      </w:pPr>
      <w:r>
        <w:rPr>
          <w:rFonts w:ascii="Arial" w:hAnsi="Arial" w:cs="Arial"/>
          <w:b/>
          <w:bCs/>
          <w:color w:val="000000"/>
          <w:sz w:val="22"/>
          <w:szCs w:val="22"/>
        </w:rPr>
        <w:t xml:space="preserve"> </w:t>
      </w:r>
      <w:r w:rsidR="00572C3F" w:rsidRPr="00572C3F">
        <w:rPr>
          <w:rFonts w:ascii="Arial" w:hAnsi="Arial" w:cs="Arial"/>
          <w:b/>
          <w:bCs/>
          <w:color w:val="000000"/>
          <w:sz w:val="22"/>
          <w:szCs w:val="22"/>
        </w:rPr>
        <w:t>Project Contributions</w:t>
      </w:r>
      <w:r w:rsidR="00572C3F">
        <w:rPr>
          <w:rFonts w:ascii="Arial" w:hAnsi="Arial" w:cs="Arial"/>
          <w:b/>
          <w:bCs/>
          <w:color w:val="000000"/>
          <w:sz w:val="22"/>
          <w:szCs w:val="22"/>
        </w:rPr>
        <w:t>:</w:t>
      </w:r>
    </w:p>
    <w:p w14:paraId="74E2C566" w14:textId="77777777" w:rsidR="00572C3F" w:rsidRDefault="00572C3F" w:rsidP="00572C3F">
      <w:pPr>
        <w:spacing w:after="200"/>
        <w:ind w:left="90"/>
        <w:contextualSpacing/>
        <w:jc w:val="both"/>
        <w:rPr>
          <w:rFonts w:ascii="Arial" w:hAnsi="Arial" w:cs="Arial"/>
          <w:color w:val="000000"/>
          <w:sz w:val="22"/>
          <w:szCs w:val="22"/>
        </w:rPr>
      </w:pPr>
    </w:p>
    <w:p w14:paraId="0CD61348" w14:textId="5CA9B071" w:rsidR="00572C3F" w:rsidRPr="00572C3F" w:rsidRDefault="00572C3F" w:rsidP="00572C3F">
      <w:pPr>
        <w:spacing w:after="200"/>
        <w:ind w:left="90"/>
        <w:contextualSpacing/>
        <w:jc w:val="both"/>
        <w:rPr>
          <w:rFonts w:ascii="Arial" w:hAnsi="Arial" w:cs="Arial"/>
          <w:b/>
          <w:bCs/>
          <w:color w:val="000000"/>
          <w:sz w:val="22"/>
          <w:szCs w:val="22"/>
        </w:rPr>
      </w:pPr>
      <w:r w:rsidRPr="00572C3F">
        <w:rPr>
          <w:rFonts w:ascii="Arial" w:hAnsi="Arial" w:cs="Arial"/>
          <w:b/>
          <w:bCs/>
          <w:color w:val="000000"/>
          <w:sz w:val="22"/>
          <w:szCs w:val="22"/>
        </w:rPr>
        <w:t>E-commerce Platform Testing:</w:t>
      </w:r>
    </w:p>
    <w:p w14:paraId="0BAE6CB1" w14:textId="77777777" w:rsidR="00572C3F" w:rsidRPr="00572C3F" w:rsidRDefault="00572C3F" w:rsidP="00572C3F">
      <w:pPr>
        <w:pStyle w:val="ListParagraph"/>
        <w:numPr>
          <w:ilvl w:val="0"/>
          <w:numId w:val="14"/>
        </w:numPr>
        <w:spacing w:after="200"/>
        <w:contextualSpacing/>
        <w:jc w:val="both"/>
        <w:rPr>
          <w:rFonts w:ascii="Arial" w:hAnsi="Arial" w:cs="Arial"/>
          <w:color w:val="000000"/>
          <w:sz w:val="22"/>
          <w:szCs w:val="22"/>
        </w:rPr>
      </w:pPr>
      <w:r w:rsidRPr="00572C3F">
        <w:rPr>
          <w:rFonts w:ascii="Arial" w:hAnsi="Arial" w:cs="Arial"/>
          <w:color w:val="000000"/>
          <w:sz w:val="22"/>
          <w:szCs w:val="22"/>
        </w:rPr>
        <w:t>Identified essential features requiring testing.</w:t>
      </w:r>
    </w:p>
    <w:p w14:paraId="3D8C6E9F" w14:textId="77777777" w:rsidR="00572C3F" w:rsidRPr="00572C3F" w:rsidRDefault="00572C3F" w:rsidP="00572C3F">
      <w:pPr>
        <w:pStyle w:val="ListParagraph"/>
        <w:numPr>
          <w:ilvl w:val="0"/>
          <w:numId w:val="14"/>
        </w:numPr>
        <w:spacing w:after="200"/>
        <w:contextualSpacing/>
        <w:jc w:val="both"/>
        <w:rPr>
          <w:rFonts w:ascii="Arial" w:hAnsi="Arial" w:cs="Arial"/>
          <w:color w:val="000000"/>
          <w:sz w:val="22"/>
          <w:szCs w:val="22"/>
        </w:rPr>
      </w:pPr>
      <w:r w:rsidRPr="00572C3F">
        <w:rPr>
          <w:rFonts w:ascii="Arial" w:hAnsi="Arial" w:cs="Arial"/>
          <w:color w:val="000000"/>
          <w:sz w:val="22"/>
          <w:szCs w:val="22"/>
        </w:rPr>
        <w:t>Designed and automated test cases.</w:t>
      </w:r>
    </w:p>
    <w:p w14:paraId="4F7CA151" w14:textId="77777777" w:rsidR="00572C3F" w:rsidRPr="00572C3F" w:rsidRDefault="00572C3F" w:rsidP="00572C3F">
      <w:pPr>
        <w:pStyle w:val="ListParagraph"/>
        <w:numPr>
          <w:ilvl w:val="0"/>
          <w:numId w:val="14"/>
        </w:numPr>
        <w:spacing w:after="200"/>
        <w:contextualSpacing/>
        <w:jc w:val="both"/>
        <w:rPr>
          <w:rFonts w:ascii="Arial" w:hAnsi="Arial" w:cs="Arial"/>
          <w:color w:val="000000"/>
          <w:sz w:val="22"/>
          <w:szCs w:val="22"/>
        </w:rPr>
      </w:pPr>
      <w:r w:rsidRPr="00572C3F">
        <w:rPr>
          <w:rFonts w:ascii="Arial" w:hAnsi="Arial" w:cs="Arial"/>
          <w:color w:val="000000"/>
          <w:sz w:val="22"/>
          <w:szCs w:val="22"/>
        </w:rPr>
        <w:t>Conducted extensive testing scenarios, including exploratory and cross-browser testing.</w:t>
      </w:r>
    </w:p>
    <w:p w14:paraId="7B457099" w14:textId="77777777" w:rsidR="00572C3F" w:rsidRPr="00572C3F" w:rsidRDefault="00572C3F" w:rsidP="00572C3F">
      <w:pPr>
        <w:pStyle w:val="ListParagraph"/>
        <w:numPr>
          <w:ilvl w:val="0"/>
          <w:numId w:val="14"/>
        </w:numPr>
        <w:spacing w:after="200"/>
        <w:contextualSpacing/>
        <w:jc w:val="both"/>
        <w:rPr>
          <w:rFonts w:ascii="Arial" w:hAnsi="Arial" w:cs="Arial"/>
          <w:color w:val="000000"/>
          <w:sz w:val="22"/>
          <w:szCs w:val="22"/>
        </w:rPr>
      </w:pPr>
      <w:r w:rsidRPr="00572C3F">
        <w:rPr>
          <w:rFonts w:ascii="Arial" w:hAnsi="Arial" w:cs="Arial"/>
          <w:color w:val="000000"/>
          <w:sz w:val="22"/>
          <w:szCs w:val="22"/>
        </w:rPr>
        <w:t>Analyzed test results, reported issues, and participated in user acceptance testing (UAT).</w:t>
      </w:r>
    </w:p>
    <w:p w14:paraId="31FD850F" w14:textId="77777777" w:rsidR="00572C3F" w:rsidRPr="00572C3F" w:rsidRDefault="00572C3F" w:rsidP="00572C3F">
      <w:pPr>
        <w:pStyle w:val="ListParagraph"/>
        <w:numPr>
          <w:ilvl w:val="0"/>
          <w:numId w:val="14"/>
        </w:numPr>
        <w:spacing w:after="200"/>
        <w:contextualSpacing/>
        <w:jc w:val="both"/>
        <w:rPr>
          <w:rFonts w:ascii="Arial" w:hAnsi="Arial" w:cs="Arial"/>
          <w:color w:val="000000"/>
          <w:sz w:val="22"/>
          <w:szCs w:val="22"/>
        </w:rPr>
      </w:pPr>
      <w:r w:rsidRPr="00572C3F">
        <w:rPr>
          <w:rFonts w:ascii="Arial" w:hAnsi="Arial" w:cs="Arial"/>
          <w:color w:val="000000"/>
          <w:sz w:val="22"/>
          <w:szCs w:val="22"/>
        </w:rPr>
        <w:t>Automated regression tests and improved testing strategies.</w:t>
      </w:r>
    </w:p>
    <w:p w14:paraId="65E66471" w14:textId="77777777" w:rsidR="00572C3F" w:rsidRPr="00572C3F" w:rsidRDefault="00572C3F" w:rsidP="00572C3F">
      <w:pPr>
        <w:spacing w:after="200"/>
        <w:ind w:left="90"/>
        <w:contextualSpacing/>
        <w:jc w:val="both"/>
        <w:rPr>
          <w:rFonts w:ascii="Arial" w:hAnsi="Arial" w:cs="Arial"/>
          <w:color w:val="000000"/>
          <w:sz w:val="22"/>
          <w:szCs w:val="22"/>
        </w:rPr>
      </w:pPr>
    </w:p>
    <w:p w14:paraId="52A834A4" w14:textId="77777777" w:rsidR="00572C3F" w:rsidRPr="00572C3F" w:rsidRDefault="00572C3F" w:rsidP="00572C3F">
      <w:pPr>
        <w:spacing w:after="200"/>
        <w:ind w:left="90"/>
        <w:contextualSpacing/>
        <w:jc w:val="both"/>
        <w:rPr>
          <w:rFonts w:ascii="Arial" w:hAnsi="Arial" w:cs="Arial"/>
          <w:b/>
          <w:bCs/>
          <w:color w:val="000000"/>
          <w:sz w:val="22"/>
          <w:szCs w:val="22"/>
        </w:rPr>
      </w:pPr>
      <w:r w:rsidRPr="00572C3F">
        <w:rPr>
          <w:rFonts w:ascii="Arial" w:hAnsi="Arial" w:cs="Arial"/>
          <w:b/>
          <w:bCs/>
          <w:color w:val="000000"/>
          <w:sz w:val="22"/>
          <w:szCs w:val="22"/>
        </w:rPr>
        <w:t>CI/CD Pipeline Setup:</w:t>
      </w:r>
    </w:p>
    <w:p w14:paraId="19F85F82" w14:textId="77777777" w:rsidR="00572C3F" w:rsidRPr="00572C3F" w:rsidRDefault="00572C3F" w:rsidP="00572C3F">
      <w:pPr>
        <w:pStyle w:val="ListParagraph"/>
        <w:numPr>
          <w:ilvl w:val="0"/>
          <w:numId w:val="15"/>
        </w:numPr>
        <w:spacing w:after="200"/>
        <w:contextualSpacing/>
        <w:jc w:val="both"/>
        <w:rPr>
          <w:rFonts w:ascii="Arial" w:hAnsi="Arial" w:cs="Arial"/>
          <w:color w:val="000000"/>
          <w:sz w:val="22"/>
          <w:szCs w:val="22"/>
        </w:rPr>
      </w:pPr>
      <w:r w:rsidRPr="00572C3F">
        <w:rPr>
          <w:rFonts w:ascii="Arial" w:hAnsi="Arial" w:cs="Arial"/>
          <w:color w:val="000000"/>
          <w:sz w:val="22"/>
          <w:szCs w:val="22"/>
        </w:rPr>
        <w:t>Configured Jenkins for automated test triggers.</w:t>
      </w:r>
    </w:p>
    <w:p w14:paraId="6874AF3A" w14:textId="77777777" w:rsidR="00572C3F" w:rsidRPr="00572C3F" w:rsidRDefault="00572C3F" w:rsidP="00572C3F">
      <w:pPr>
        <w:pStyle w:val="ListParagraph"/>
        <w:numPr>
          <w:ilvl w:val="0"/>
          <w:numId w:val="15"/>
        </w:numPr>
        <w:spacing w:after="200"/>
        <w:contextualSpacing/>
        <w:jc w:val="both"/>
        <w:rPr>
          <w:rFonts w:ascii="Arial" w:hAnsi="Arial" w:cs="Arial"/>
          <w:color w:val="000000"/>
          <w:sz w:val="22"/>
          <w:szCs w:val="22"/>
        </w:rPr>
      </w:pPr>
      <w:r w:rsidRPr="00572C3F">
        <w:rPr>
          <w:rFonts w:ascii="Arial" w:hAnsi="Arial" w:cs="Arial"/>
          <w:color w:val="000000"/>
          <w:sz w:val="22"/>
          <w:szCs w:val="22"/>
        </w:rPr>
        <w:t>Integrated Git for version control.</w:t>
      </w:r>
    </w:p>
    <w:p w14:paraId="5F733C54" w14:textId="77777777" w:rsidR="00572C3F" w:rsidRPr="00572C3F" w:rsidRDefault="00572C3F" w:rsidP="00572C3F">
      <w:pPr>
        <w:pStyle w:val="ListParagraph"/>
        <w:numPr>
          <w:ilvl w:val="0"/>
          <w:numId w:val="15"/>
        </w:numPr>
        <w:spacing w:after="200"/>
        <w:contextualSpacing/>
        <w:jc w:val="both"/>
        <w:rPr>
          <w:rFonts w:ascii="Arial" w:hAnsi="Arial" w:cs="Arial"/>
          <w:color w:val="000000"/>
          <w:sz w:val="22"/>
          <w:szCs w:val="22"/>
        </w:rPr>
      </w:pPr>
      <w:r w:rsidRPr="00572C3F">
        <w:rPr>
          <w:rFonts w:ascii="Arial" w:hAnsi="Arial" w:cs="Arial"/>
          <w:color w:val="000000"/>
          <w:sz w:val="22"/>
          <w:szCs w:val="22"/>
        </w:rPr>
        <w:t>Created Docker containers for test environment standardization.</w:t>
      </w:r>
    </w:p>
    <w:p w14:paraId="62DE50CF" w14:textId="77777777" w:rsidR="00572C3F" w:rsidRPr="00572C3F" w:rsidRDefault="00572C3F" w:rsidP="00572C3F">
      <w:pPr>
        <w:pStyle w:val="ListParagraph"/>
        <w:numPr>
          <w:ilvl w:val="0"/>
          <w:numId w:val="15"/>
        </w:numPr>
        <w:spacing w:after="200"/>
        <w:contextualSpacing/>
        <w:jc w:val="both"/>
        <w:rPr>
          <w:rFonts w:ascii="Arial" w:hAnsi="Arial" w:cs="Arial"/>
          <w:color w:val="000000"/>
          <w:sz w:val="22"/>
          <w:szCs w:val="22"/>
        </w:rPr>
      </w:pPr>
      <w:r w:rsidRPr="00572C3F">
        <w:rPr>
          <w:rFonts w:ascii="Arial" w:hAnsi="Arial" w:cs="Arial"/>
          <w:color w:val="000000"/>
          <w:sz w:val="22"/>
          <w:szCs w:val="22"/>
        </w:rPr>
        <w:t>Monitored and enhanced the CI/CD pipeline’s performance.</w:t>
      </w:r>
    </w:p>
    <w:p w14:paraId="05CEFD6E" w14:textId="77777777" w:rsidR="00572C3F" w:rsidRPr="00572C3F" w:rsidRDefault="00572C3F" w:rsidP="00572C3F">
      <w:pPr>
        <w:pStyle w:val="ListParagraph"/>
        <w:numPr>
          <w:ilvl w:val="0"/>
          <w:numId w:val="15"/>
        </w:numPr>
        <w:spacing w:after="200"/>
        <w:contextualSpacing/>
        <w:jc w:val="both"/>
        <w:rPr>
          <w:rFonts w:ascii="Arial" w:hAnsi="Arial" w:cs="Arial"/>
          <w:color w:val="000000"/>
          <w:sz w:val="22"/>
          <w:szCs w:val="22"/>
        </w:rPr>
      </w:pPr>
      <w:r w:rsidRPr="00572C3F">
        <w:rPr>
          <w:rFonts w:ascii="Arial" w:hAnsi="Arial" w:cs="Arial"/>
          <w:color w:val="000000"/>
          <w:sz w:val="22"/>
          <w:szCs w:val="22"/>
        </w:rPr>
        <w:t>Implemented code review and code quality tools (SonarQube).</w:t>
      </w:r>
    </w:p>
    <w:p w14:paraId="70DD0B79" w14:textId="77777777" w:rsidR="00572C3F" w:rsidRPr="00572C3F" w:rsidRDefault="00572C3F" w:rsidP="00572C3F">
      <w:pPr>
        <w:pStyle w:val="ListParagraph"/>
        <w:numPr>
          <w:ilvl w:val="0"/>
          <w:numId w:val="15"/>
        </w:numPr>
        <w:spacing w:after="200"/>
        <w:contextualSpacing/>
        <w:jc w:val="both"/>
        <w:rPr>
          <w:rFonts w:ascii="Arial" w:hAnsi="Arial" w:cs="Arial"/>
          <w:color w:val="000000"/>
          <w:sz w:val="22"/>
          <w:szCs w:val="22"/>
        </w:rPr>
      </w:pPr>
      <w:r w:rsidRPr="00572C3F">
        <w:rPr>
          <w:rFonts w:ascii="Arial" w:hAnsi="Arial" w:cs="Arial"/>
          <w:color w:val="000000"/>
          <w:sz w:val="22"/>
          <w:szCs w:val="22"/>
        </w:rPr>
        <w:t>Automated deployments and applied infrastructure as code (IaC) principles.</w:t>
      </w:r>
    </w:p>
    <w:p w14:paraId="6B0E08BB" w14:textId="77777777" w:rsidR="00572C3F" w:rsidRPr="00572C3F" w:rsidRDefault="00572C3F" w:rsidP="00572C3F">
      <w:pPr>
        <w:spacing w:after="200"/>
        <w:ind w:left="90"/>
        <w:contextualSpacing/>
        <w:jc w:val="both"/>
        <w:rPr>
          <w:rFonts w:ascii="Arial" w:hAnsi="Arial" w:cs="Arial"/>
          <w:color w:val="000000"/>
          <w:sz w:val="22"/>
          <w:szCs w:val="22"/>
        </w:rPr>
      </w:pPr>
    </w:p>
    <w:p w14:paraId="1471DDCE" w14:textId="77777777" w:rsidR="00572C3F" w:rsidRPr="00572C3F" w:rsidRDefault="00572C3F" w:rsidP="00572C3F">
      <w:pPr>
        <w:spacing w:after="200"/>
        <w:ind w:left="90"/>
        <w:contextualSpacing/>
        <w:jc w:val="both"/>
        <w:rPr>
          <w:rFonts w:ascii="Arial" w:hAnsi="Arial" w:cs="Arial"/>
          <w:b/>
          <w:bCs/>
          <w:color w:val="000000"/>
          <w:sz w:val="22"/>
          <w:szCs w:val="22"/>
        </w:rPr>
      </w:pPr>
      <w:r w:rsidRPr="00572C3F">
        <w:rPr>
          <w:rFonts w:ascii="Arial" w:hAnsi="Arial" w:cs="Arial"/>
          <w:b/>
          <w:bCs/>
          <w:color w:val="000000"/>
          <w:sz w:val="22"/>
          <w:szCs w:val="22"/>
        </w:rPr>
        <w:t>IoT Device Integration:</w:t>
      </w:r>
    </w:p>
    <w:p w14:paraId="6F56E2A7" w14:textId="77777777" w:rsidR="00572C3F" w:rsidRPr="00572C3F" w:rsidRDefault="00572C3F" w:rsidP="00572C3F">
      <w:pPr>
        <w:pStyle w:val="ListParagraph"/>
        <w:numPr>
          <w:ilvl w:val="0"/>
          <w:numId w:val="16"/>
        </w:numPr>
        <w:spacing w:after="200"/>
        <w:contextualSpacing/>
        <w:jc w:val="both"/>
        <w:rPr>
          <w:rFonts w:ascii="Arial" w:hAnsi="Arial" w:cs="Arial"/>
          <w:color w:val="000000"/>
          <w:sz w:val="22"/>
          <w:szCs w:val="22"/>
        </w:rPr>
      </w:pPr>
      <w:r w:rsidRPr="00572C3F">
        <w:rPr>
          <w:rFonts w:ascii="Arial" w:hAnsi="Arial" w:cs="Arial"/>
          <w:color w:val="000000"/>
          <w:sz w:val="22"/>
          <w:szCs w:val="22"/>
        </w:rPr>
        <w:t>Analyzed communication protocols for IoT devices.</w:t>
      </w:r>
    </w:p>
    <w:p w14:paraId="7342110F" w14:textId="77777777" w:rsidR="00572C3F" w:rsidRPr="00572C3F" w:rsidRDefault="00572C3F" w:rsidP="00572C3F">
      <w:pPr>
        <w:pStyle w:val="ListParagraph"/>
        <w:numPr>
          <w:ilvl w:val="0"/>
          <w:numId w:val="16"/>
        </w:numPr>
        <w:spacing w:after="200"/>
        <w:contextualSpacing/>
        <w:jc w:val="both"/>
        <w:rPr>
          <w:rFonts w:ascii="Arial" w:hAnsi="Arial" w:cs="Arial"/>
          <w:color w:val="000000"/>
          <w:sz w:val="22"/>
          <w:szCs w:val="22"/>
        </w:rPr>
      </w:pPr>
      <w:r w:rsidRPr="00572C3F">
        <w:rPr>
          <w:rFonts w:ascii="Arial" w:hAnsi="Arial" w:cs="Arial"/>
          <w:color w:val="000000"/>
          <w:sz w:val="22"/>
          <w:szCs w:val="22"/>
        </w:rPr>
        <w:t>Designed and automated test cases for IoT data exchange.</w:t>
      </w:r>
    </w:p>
    <w:p w14:paraId="489557F9" w14:textId="77777777" w:rsidR="00572C3F" w:rsidRPr="00572C3F" w:rsidRDefault="00572C3F" w:rsidP="00572C3F">
      <w:pPr>
        <w:pStyle w:val="ListParagraph"/>
        <w:numPr>
          <w:ilvl w:val="0"/>
          <w:numId w:val="16"/>
        </w:numPr>
        <w:spacing w:after="200"/>
        <w:contextualSpacing/>
        <w:jc w:val="both"/>
        <w:rPr>
          <w:rFonts w:ascii="Arial" w:hAnsi="Arial" w:cs="Arial"/>
          <w:color w:val="000000"/>
          <w:sz w:val="22"/>
          <w:szCs w:val="22"/>
        </w:rPr>
      </w:pPr>
      <w:r w:rsidRPr="00572C3F">
        <w:rPr>
          <w:rFonts w:ascii="Arial" w:hAnsi="Arial" w:cs="Arial"/>
          <w:color w:val="000000"/>
          <w:sz w:val="22"/>
          <w:szCs w:val="22"/>
        </w:rPr>
        <w:t>Collaborated with hardware engineers and conducted regression, interoperability, and load testing.</w:t>
      </w:r>
    </w:p>
    <w:p w14:paraId="245CB81C" w14:textId="77777777" w:rsidR="00572C3F" w:rsidRPr="00572C3F" w:rsidRDefault="00572C3F" w:rsidP="00572C3F">
      <w:pPr>
        <w:pStyle w:val="ListParagraph"/>
        <w:numPr>
          <w:ilvl w:val="0"/>
          <w:numId w:val="16"/>
        </w:numPr>
        <w:spacing w:after="200"/>
        <w:contextualSpacing/>
        <w:jc w:val="both"/>
        <w:rPr>
          <w:rFonts w:ascii="Arial" w:hAnsi="Arial" w:cs="Arial"/>
          <w:color w:val="000000"/>
          <w:sz w:val="22"/>
          <w:szCs w:val="22"/>
        </w:rPr>
      </w:pPr>
      <w:r w:rsidRPr="00572C3F">
        <w:rPr>
          <w:rFonts w:ascii="Arial" w:hAnsi="Arial" w:cs="Arial"/>
          <w:color w:val="000000"/>
          <w:sz w:val="22"/>
          <w:szCs w:val="22"/>
        </w:rPr>
        <w:t>Ensured data integrity and optimized network configurations.</w:t>
      </w:r>
    </w:p>
    <w:p w14:paraId="140FDD0C" w14:textId="77777777" w:rsidR="00572C3F" w:rsidRPr="00572C3F" w:rsidRDefault="00572C3F" w:rsidP="00572C3F">
      <w:pPr>
        <w:pStyle w:val="ListParagraph"/>
        <w:numPr>
          <w:ilvl w:val="0"/>
          <w:numId w:val="16"/>
        </w:numPr>
        <w:spacing w:after="200"/>
        <w:contextualSpacing/>
        <w:jc w:val="both"/>
        <w:rPr>
          <w:rFonts w:ascii="Arial" w:hAnsi="Arial" w:cs="Arial"/>
          <w:color w:val="000000"/>
          <w:sz w:val="22"/>
          <w:szCs w:val="22"/>
        </w:rPr>
      </w:pPr>
      <w:r w:rsidRPr="00572C3F">
        <w:rPr>
          <w:rFonts w:ascii="Arial" w:hAnsi="Arial" w:cs="Arial"/>
          <w:color w:val="000000"/>
          <w:sz w:val="22"/>
          <w:szCs w:val="22"/>
        </w:rPr>
        <w:t>Developed scripts for monitoring IoT device communication.</w:t>
      </w:r>
    </w:p>
    <w:p w14:paraId="3F9FC4CA" w14:textId="77777777" w:rsidR="00572C3F" w:rsidRPr="00572C3F" w:rsidRDefault="00572C3F" w:rsidP="00572C3F">
      <w:pPr>
        <w:spacing w:after="200"/>
        <w:ind w:left="90"/>
        <w:contextualSpacing/>
        <w:jc w:val="both"/>
        <w:rPr>
          <w:rFonts w:ascii="Arial" w:hAnsi="Arial" w:cs="Arial"/>
          <w:color w:val="000000"/>
          <w:sz w:val="22"/>
          <w:szCs w:val="22"/>
        </w:rPr>
      </w:pPr>
    </w:p>
    <w:p w14:paraId="6F4D5265" w14:textId="77777777" w:rsidR="00572C3F" w:rsidRPr="00572C3F" w:rsidRDefault="00572C3F" w:rsidP="00572C3F">
      <w:pPr>
        <w:spacing w:after="200"/>
        <w:ind w:left="90"/>
        <w:contextualSpacing/>
        <w:jc w:val="both"/>
        <w:rPr>
          <w:rFonts w:ascii="Arial" w:hAnsi="Arial" w:cs="Arial"/>
          <w:b/>
          <w:bCs/>
          <w:color w:val="000000"/>
          <w:sz w:val="22"/>
          <w:szCs w:val="22"/>
        </w:rPr>
      </w:pPr>
      <w:r w:rsidRPr="00572C3F">
        <w:rPr>
          <w:rFonts w:ascii="Arial" w:hAnsi="Arial" w:cs="Arial"/>
          <w:b/>
          <w:bCs/>
          <w:color w:val="000000"/>
          <w:sz w:val="22"/>
          <w:szCs w:val="22"/>
        </w:rPr>
        <w:t>Machine Learning Model Testing:</w:t>
      </w:r>
    </w:p>
    <w:p w14:paraId="045EE4CE"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Validated model accuracy and developed automated test suites.</w:t>
      </w:r>
    </w:p>
    <w:p w14:paraId="477C6CE8"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Conducted unit, stress, and bias testing.</w:t>
      </w:r>
    </w:p>
    <w:p w14:paraId="0B6AD15B"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Evaluated model performance under various conditions.</w:t>
      </w:r>
    </w:p>
    <w:p w14:paraId="1BEE5811"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Collaborated with data scientists and domain experts for model refinement.</w:t>
      </w:r>
    </w:p>
    <w:p w14:paraId="43580E7B" w14:textId="372AB2C3" w:rsid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Used explainability techniques and ensured compatibility with software systems.</w:t>
      </w:r>
    </w:p>
    <w:p w14:paraId="5A844278" w14:textId="38936270" w:rsidR="00572C3F" w:rsidRPr="00572C3F" w:rsidRDefault="00164E32" w:rsidP="00572C3F">
      <w:pPr>
        <w:spacing w:after="200"/>
        <w:contextualSpacing/>
        <w:jc w:val="both"/>
        <w:rPr>
          <w:rFonts w:ascii="Arial" w:hAnsi="Arial" w:cs="Arial"/>
          <w:color w:val="000000"/>
          <w:sz w:val="22"/>
          <w:szCs w:val="22"/>
        </w:rPr>
      </w:pPr>
      <w:r>
        <w:rPr>
          <w:rFonts w:ascii="Arial" w:hAnsi="Arial" w:cs="Arial"/>
          <w:b/>
          <w:bCs/>
          <w:color w:val="000000"/>
          <w:sz w:val="22"/>
          <w:szCs w:val="22"/>
        </w:rPr>
        <w:lastRenderedPageBreak/>
        <w:t xml:space="preserve">  </w:t>
      </w:r>
      <w:r w:rsidR="00572C3F" w:rsidRPr="00572C3F">
        <w:rPr>
          <w:rFonts w:ascii="Arial" w:hAnsi="Arial" w:cs="Arial"/>
          <w:b/>
          <w:bCs/>
          <w:color w:val="000000"/>
          <w:sz w:val="22"/>
          <w:szCs w:val="22"/>
        </w:rPr>
        <w:t>Key Tasks:</w:t>
      </w:r>
    </w:p>
    <w:p w14:paraId="24306CD6"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Dealt with changing website parts, broken tests, and test data management.</w:t>
      </w:r>
    </w:p>
    <w:p w14:paraId="70CC13A6"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Worked with mentors and team members to solve problems and improve processes.</w:t>
      </w:r>
    </w:p>
    <w:p w14:paraId="601AB333"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Attended workshops and conducted research to tackle complex issues.</w:t>
      </w:r>
    </w:p>
    <w:p w14:paraId="7B599AF1"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Developed better problem-solving skills, contributing to project success and personal growth.</w:t>
      </w:r>
    </w:p>
    <w:p w14:paraId="379A1393"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Improved proficiency in Selenium WebDriver, JUnit, Jenkins, Git, Docker, and Kubernetes.</w:t>
      </w:r>
    </w:p>
    <w:p w14:paraId="2CEDCA57" w14:textId="77777777" w:rsid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Explored Page Object Model, Behavior-Driven Development, and API testing with Postman and GraphQL.</w:t>
      </w:r>
    </w:p>
    <w:p w14:paraId="39784093" w14:textId="77777777" w:rsid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Gained insights into how AI and ML can enhance testing processes.</w:t>
      </w:r>
    </w:p>
    <w:p w14:paraId="4AB55A7D"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Received guidance and support from team members. Engaged in team discussions and shared ideas regularly.</w:t>
      </w:r>
    </w:p>
    <w:p w14:paraId="57DF2FC8" w14:textId="77777777" w:rsidR="00572C3F" w:rsidRPr="00572C3F" w:rsidRDefault="00572C3F" w:rsidP="00572C3F">
      <w:pPr>
        <w:pStyle w:val="ListParagraph"/>
        <w:numPr>
          <w:ilvl w:val="0"/>
          <w:numId w:val="17"/>
        </w:numPr>
        <w:spacing w:after="200"/>
        <w:contextualSpacing/>
        <w:jc w:val="both"/>
        <w:rPr>
          <w:rFonts w:ascii="Arial" w:hAnsi="Arial" w:cs="Arial"/>
          <w:color w:val="000000"/>
          <w:sz w:val="22"/>
          <w:szCs w:val="22"/>
        </w:rPr>
      </w:pPr>
      <w:r w:rsidRPr="00572C3F">
        <w:rPr>
          <w:rFonts w:ascii="Arial" w:hAnsi="Arial" w:cs="Arial"/>
          <w:color w:val="000000"/>
          <w:sz w:val="22"/>
          <w:szCs w:val="22"/>
        </w:rPr>
        <w:t>Participated in team activities, building trust and fostering a positive work environment.</w:t>
      </w:r>
    </w:p>
    <w:p w14:paraId="1C44D8F1" w14:textId="77777777" w:rsidR="00BA46D8" w:rsidRDefault="00BA46D8" w:rsidP="00572C3F">
      <w:pPr>
        <w:spacing w:after="200"/>
        <w:ind w:left="90"/>
        <w:contextualSpacing/>
        <w:jc w:val="both"/>
        <w:rPr>
          <w:rFonts w:ascii="Arial" w:hAnsi="Arial" w:cs="Arial"/>
          <w:color w:val="000000"/>
          <w:sz w:val="22"/>
          <w:szCs w:val="22"/>
        </w:rPr>
      </w:pPr>
    </w:p>
    <w:p w14:paraId="2369FAF3" w14:textId="6E68354C" w:rsidR="002D0761" w:rsidRPr="002D0761" w:rsidRDefault="002D0761" w:rsidP="002D0761">
      <w:pPr>
        <w:pStyle w:val="ListParagraph"/>
        <w:numPr>
          <w:ilvl w:val="0"/>
          <w:numId w:val="25"/>
        </w:numPr>
        <w:spacing w:after="200"/>
        <w:contextualSpacing/>
        <w:jc w:val="both"/>
        <w:rPr>
          <w:rFonts w:ascii="Arial" w:hAnsi="Arial" w:cs="Arial"/>
          <w:b/>
          <w:bCs/>
          <w:color w:val="000000"/>
          <w:sz w:val="22"/>
          <w:szCs w:val="22"/>
          <w:u w:val="single"/>
        </w:rPr>
      </w:pPr>
      <w:r w:rsidRPr="002D0761">
        <w:rPr>
          <w:rFonts w:ascii="Arial" w:hAnsi="Arial" w:cs="Arial"/>
          <w:b/>
          <w:bCs/>
          <w:color w:val="000000"/>
          <w:sz w:val="22"/>
          <w:szCs w:val="22"/>
          <w:u w:val="single"/>
        </w:rPr>
        <w:t>Project profile:</w:t>
      </w:r>
    </w:p>
    <w:p w14:paraId="562C6060" w14:textId="77777777" w:rsidR="005C16C3" w:rsidRDefault="005C16C3" w:rsidP="00572C3F">
      <w:pPr>
        <w:spacing w:after="200"/>
        <w:ind w:left="90"/>
        <w:contextualSpacing/>
        <w:jc w:val="both"/>
        <w:rPr>
          <w:rFonts w:ascii="Arial" w:hAnsi="Arial" w:cs="Arial"/>
          <w:color w:val="000000"/>
          <w:sz w:val="22"/>
          <w:szCs w:val="22"/>
        </w:rPr>
      </w:pPr>
    </w:p>
    <w:tbl>
      <w:tblPr>
        <w:tblW w:w="651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09"/>
        <w:gridCol w:w="5201"/>
      </w:tblGrid>
      <w:tr w:rsidR="002D0761" w:rsidRPr="002D0761" w14:paraId="4D33A003" w14:textId="77777777" w:rsidTr="002D0761">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78634A6" w14:textId="77777777" w:rsidR="002D0761" w:rsidRPr="002D0761" w:rsidRDefault="002D0761" w:rsidP="002D0761">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Project</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29EB285" w14:textId="2F3C8187" w:rsidR="002D0761" w:rsidRPr="002D0761" w:rsidRDefault="002D0761" w:rsidP="002D0761">
            <w:pPr>
              <w:spacing w:after="200"/>
              <w:ind w:left="90"/>
              <w:contextualSpacing/>
              <w:jc w:val="both"/>
              <w:rPr>
                <w:rFonts w:ascii="Arial" w:hAnsi="Arial" w:cs="Arial"/>
                <w:b/>
                <w:bCs/>
                <w:color w:val="000000"/>
                <w:sz w:val="22"/>
                <w:szCs w:val="22"/>
              </w:rPr>
            </w:pPr>
            <w:r>
              <w:rPr>
                <w:rFonts w:ascii="Arial" w:hAnsi="Arial" w:cs="Arial"/>
                <w:b/>
                <w:bCs/>
                <w:color w:val="000000"/>
                <w:sz w:val="22"/>
                <w:szCs w:val="22"/>
              </w:rPr>
              <w:t>Delta Dental</w:t>
            </w:r>
          </w:p>
        </w:tc>
      </w:tr>
      <w:tr w:rsidR="002D0761" w:rsidRPr="002D0761" w14:paraId="510BDC5D" w14:textId="77777777" w:rsidTr="002D0761">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08E6B21" w14:textId="77777777" w:rsidR="002D0761" w:rsidRPr="002D0761" w:rsidRDefault="002D0761" w:rsidP="002D0761">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Client</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2B0BB3E" w14:textId="24B26A84" w:rsidR="002D0761" w:rsidRPr="002D0761" w:rsidRDefault="002D0761" w:rsidP="002D0761">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Genpact</w:t>
            </w:r>
          </w:p>
        </w:tc>
      </w:tr>
      <w:tr w:rsidR="002D0761" w:rsidRPr="002D0761" w14:paraId="3AD5C7E2" w14:textId="77777777" w:rsidTr="002D0761">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F11C762" w14:textId="77777777" w:rsidR="002D0761" w:rsidRPr="002D0761" w:rsidRDefault="002D0761" w:rsidP="002D0761">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Location</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81AE526" w14:textId="0F99BD6D" w:rsidR="002D0761" w:rsidRPr="002D0761" w:rsidRDefault="002D0761" w:rsidP="002D0761">
            <w:pPr>
              <w:spacing w:after="200"/>
              <w:ind w:left="90"/>
              <w:contextualSpacing/>
              <w:jc w:val="both"/>
              <w:rPr>
                <w:rFonts w:ascii="Arial" w:hAnsi="Arial" w:cs="Arial"/>
                <w:b/>
                <w:bCs/>
                <w:i/>
                <w:iCs/>
                <w:color w:val="000000"/>
                <w:sz w:val="22"/>
                <w:szCs w:val="22"/>
              </w:rPr>
            </w:pPr>
            <w:r w:rsidRPr="00063905">
              <w:rPr>
                <w:rFonts w:ascii="Arial" w:hAnsi="Arial" w:cs="Arial"/>
                <w:b/>
                <w:bCs/>
                <w:color w:val="000000"/>
                <w:sz w:val="22"/>
                <w:szCs w:val="22"/>
              </w:rPr>
              <w:t>Hyderabad, India</w:t>
            </w:r>
          </w:p>
        </w:tc>
      </w:tr>
      <w:tr w:rsidR="002D0761" w:rsidRPr="002D0761" w14:paraId="0CB73B22" w14:textId="77777777" w:rsidTr="002D0761">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662044A" w14:textId="77777777" w:rsidR="002D0761" w:rsidRPr="002D0761" w:rsidRDefault="002D0761" w:rsidP="002D0761">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Duration</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94B66E4" w14:textId="1B797C37" w:rsidR="002D0761" w:rsidRPr="002D0761" w:rsidRDefault="002D0761" w:rsidP="002D0761">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June</w:t>
            </w:r>
            <w:r w:rsidRPr="002D0761">
              <w:rPr>
                <w:rFonts w:ascii="Arial" w:hAnsi="Arial" w:cs="Arial"/>
                <w:b/>
                <w:bCs/>
                <w:color w:val="000000"/>
                <w:sz w:val="22"/>
                <w:szCs w:val="22"/>
              </w:rPr>
              <w:t xml:space="preserve"> 20</w:t>
            </w:r>
            <w:r>
              <w:rPr>
                <w:rFonts w:ascii="Arial" w:hAnsi="Arial" w:cs="Arial"/>
                <w:b/>
                <w:bCs/>
                <w:color w:val="000000"/>
                <w:sz w:val="22"/>
                <w:szCs w:val="22"/>
              </w:rPr>
              <w:t>21</w:t>
            </w:r>
            <w:r w:rsidRPr="002D0761">
              <w:rPr>
                <w:rFonts w:ascii="Arial" w:hAnsi="Arial" w:cs="Arial"/>
                <w:b/>
                <w:bCs/>
                <w:color w:val="000000"/>
                <w:sz w:val="22"/>
                <w:szCs w:val="22"/>
              </w:rPr>
              <w:t xml:space="preserve">- </w:t>
            </w:r>
            <w:r>
              <w:rPr>
                <w:rFonts w:ascii="Arial" w:hAnsi="Arial" w:cs="Arial"/>
                <w:b/>
                <w:bCs/>
                <w:color w:val="000000"/>
                <w:sz w:val="22"/>
                <w:szCs w:val="22"/>
              </w:rPr>
              <w:t>Dec</w:t>
            </w:r>
            <w:r w:rsidR="00507B0B">
              <w:rPr>
                <w:rFonts w:ascii="Arial" w:hAnsi="Arial" w:cs="Arial"/>
                <w:b/>
                <w:bCs/>
                <w:color w:val="000000"/>
                <w:sz w:val="22"/>
                <w:szCs w:val="22"/>
              </w:rPr>
              <w:t>ember</w:t>
            </w:r>
            <w:r>
              <w:rPr>
                <w:rFonts w:ascii="Arial" w:hAnsi="Arial" w:cs="Arial"/>
                <w:b/>
                <w:bCs/>
                <w:color w:val="000000"/>
                <w:sz w:val="22"/>
                <w:szCs w:val="22"/>
              </w:rPr>
              <w:t xml:space="preserve"> 2022</w:t>
            </w:r>
          </w:p>
        </w:tc>
      </w:tr>
      <w:tr w:rsidR="002D0761" w:rsidRPr="002D0761" w14:paraId="78405E81" w14:textId="77777777" w:rsidTr="002D0761">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C6435F4" w14:textId="77777777" w:rsidR="002D0761" w:rsidRPr="002D0761" w:rsidRDefault="002D0761" w:rsidP="002D0761">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Role</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76D118" w14:textId="7137D356" w:rsidR="002D0761" w:rsidRPr="002D0761" w:rsidRDefault="002D0761" w:rsidP="002D0761">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Associate Analyst</w:t>
            </w:r>
            <w:r w:rsidRPr="002D0761">
              <w:rPr>
                <w:rFonts w:ascii="Arial" w:hAnsi="Arial" w:cs="Arial"/>
                <w:b/>
                <w:bCs/>
                <w:color w:val="000000"/>
                <w:sz w:val="22"/>
                <w:szCs w:val="22"/>
              </w:rPr>
              <w:t xml:space="preserve"> </w:t>
            </w:r>
          </w:p>
        </w:tc>
      </w:tr>
    </w:tbl>
    <w:p w14:paraId="1A248923" w14:textId="77777777" w:rsidR="00D32333" w:rsidRPr="00F778C7" w:rsidRDefault="00D32333" w:rsidP="00063905">
      <w:pPr>
        <w:spacing w:after="200"/>
        <w:ind w:left="90"/>
        <w:contextualSpacing/>
        <w:jc w:val="both"/>
        <w:rPr>
          <w:rFonts w:ascii="Arial" w:hAnsi="Arial" w:cs="Arial"/>
          <w:color w:val="000000"/>
          <w:sz w:val="22"/>
          <w:szCs w:val="22"/>
        </w:rPr>
      </w:pPr>
    </w:p>
    <w:p w14:paraId="51B445D7" w14:textId="2AA43F80" w:rsidR="006B092F" w:rsidRPr="00BA1B7F" w:rsidRDefault="006B092F" w:rsidP="00063905">
      <w:pPr>
        <w:spacing w:after="200"/>
        <w:ind w:left="90"/>
        <w:contextualSpacing/>
        <w:jc w:val="both"/>
        <w:rPr>
          <w:rFonts w:ascii="Arial" w:hAnsi="Arial" w:cs="Arial"/>
          <w:color w:val="000000"/>
          <w:sz w:val="22"/>
          <w:szCs w:val="22"/>
        </w:rPr>
      </w:pPr>
      <w:r w:rsidRPr="00063905">
        <w:rPr>
          <w:rFonts w:ascii="Arial" w:hAnsi="Arial" w:cs="Arial"/>
          <w:b/>
          <w:bCs/>
          <w:color w:val="000000"/>
          <w:sz w:val="22"/>
          <w:szCs w:val="22"/>
        </w:rPr>
        <w:t>Description</w:t>
      </w:r>
      <w:r>
        <w:rPr>
          <w:rFonts w:ascii="Arial" w:hAnsi="Arial" w:cs="Arial"/>
          <w:color w:val="000000"/>
          <w:sz w:val="22"/>
          <w:szCs w:val="22"/>
        </w:rPr>
        <w:t xml:space="preserve">:  </w:t>
      </w:r>
      <w:r w:rsidR="00521E81" w:rsidRPr="00521E81">
        <w:rPr>
          <w:rFonts w:ascii="Arial" w:hAnsi="Arial" w:cs="Arial"/>
          <w:color w:val="202122"/>
          <w:sz w:val="22"/>
          <w:szCs w:val="22"/>
          <w:shd w:val="clear" w:color="auto" w:fill="FFFFFF"/>
        </w:rPr>
        <w:t xml:space="preserve">Delta Dental is an American network of 39 independent dental insurance companies serving all 50 states. The project involves migrating individual customer data from an in-house system to Salesforce. Additionally, it includes revamping Dataquest's community portals for members, clients, and providers, and expanding these portals to 33 additional states. A new web portal for Delta Dental, </w:t>
      </w:r>
      <w:proofErr w:type="gramStart"/>
      <w:r w:rsidR="00521E81" w:rsidRPr="00521E81">
        <w:rPr>
          <w:rFonts w:ascii="Arial" w:hAnsi="Arial" w:cs="Arial"/>
          <w:color w:val="202122"/>
          <w:sz w:val="22"/>
          <w:szCs w:val="22"/>
          <w:shd w:val="clear" w:color="auto" w:fill="FFFFFF"/>
        </w:rPr>
        <w:t>similar to</w:t>
      </w:r>
      <w:proofErr w:type="gramEnd"/>
      <w:r w:rsidR="00521E81" w:rsidRPr="00521E81">
        <w:rPr>
          <w:rFonts w:ascii="Arial" w:hAnsi="Arial" w:cs="Arial"/>
          <w:color w:val="202122"/>
          <w:sz w:val="22"/>
          <w:szCs w:val="22"/>
          <w:shd w:val="clear" w:color="auto" w:fill="FFFFFF"/>
        </w:rPr>
        <w:t xml:space="preserve"> the existing SQE portal, will also be developed.</w:t>
      </w:r>
    </w:p>
    <w:p w14:paraId="0BE8280B" w14:textId="77777777"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p w14:paraId="6454E6CA" w14:textId="77777777" w:rsidR="006B092F" w:rsidRPr="00F778C7" w:rsidRDefault="006B092F" w:rsidP="00063905">
      <w:pPr>
        <w:spacing w:after="200"/>
        <w:ind w:left="90"/>
        <w:contextualSpacing/>
        <w:jc w:val="both"/>
        <w:rPr>
          <w:rFonts w:ascii="Arial" w:hAnsi="Arial" w:cs="Arial"/>
          <w:color w:val="000000"/>
          <w:sz w:val="22"/>
          <w:szCs w:val="22"/>
        </w:rPr>
      </w:pPr>
      <w:r w:rsidRPr="00063905">
        <w:rPr>
          <w:rFonts w:ascii="Arial" w:hAnsi="Arial" w:cs="Arial"/>
          <w:b/>
          <w:bCs/>
          <w:color w:val="000000"/>
          <w:sz w:val="22"/>
          <w:szCs w:val="22"/>
        </w:rPr>
        <w:t>Responsibilities</w:t>
      </w:r>
      <w:r>
        <w:rPr>
          <w:rFonts w:ascii="Arial" w:hAnsi="Arial" w:cs="Arial"/>
          <w:color w:val="000000"/>
          <w:sz w:val="22"/>
          <w:szCs w:val="22"/>
        </w:rPr>
        <w:t>:</w:t>
      </w:r>
    </w:p>
    <w:p w14:paraId="04452E6B"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Collaborated with stakeholders to gather and analyze requirements, defining the scope for writing user stories.</w:t>
      </w:r>
    </w:p>
    <w:p w14:paraId="6D127E8C"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Identified and documented acceptance criteria for user stories.</w:t>
      </w:r>
    </w:p>
    <w:p w14:paraId="798DC0F0"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Prepared a comprehensive test plan document and a traceability matrix to ensure complete test coverage.</w:t>
      </w:r>
    </w:p>
    <w:p w14:paraId="4E2FA8B4" w14:textId="77777777" w:rsid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Assisted in establishing the entire Quality Assurance (QA) process documentation based on Agile methodology.</w:t>
      </w:r>
    </w:p>
    <w:p w14:paraId="7FE3EA48" w14:textId="275480CC" w:rsidR="00C45D5E" w:rsidRPr="00521E81" w:rsidRDefault="00C45D5E" w:rsidP="00521E81">
      <w:pPr>
        <w:pStyle w:val="ListParagraph"/>
        <w:numPr>
          <w:ilvl w:val="0"/>
          <w:numId w:val="18"/>
        </w:numPr>
        <w:spacing w:after="200"/>
        <w:contextualSpacing/>
        <w:jc w:val="both"/>
        <w:rPr>
          <w:rFonts w:ascii="Arial" w:hAnsi="Arial" w:cs="Arial"/>
          <w:color w:val="000000"/>
          <w:sz w:val="22"/>
          <w:szCs w:val="22"/>
        </w:rPr>
      </w:pPr>
      <w:r w:rsidRPr="00C45D5E">
        <w:rPr>
          <w:rFonts w:ascii="Arial" w:hAnsi="Arial" w:cs="Arial"/>
          <w:color w:val="000000"/>
          <w:sz w:val="22"/>
          <w:szCs w:val="22"/>
        </w:rPr>
        <w:t>Executed tests and analyzed results to ensure the software met design specifications. Conducted detailed analysis of test outcomes to identify discrepancies and ensure quality standards.</w:t>
      </w:r>
    </w:p>
    <w:p w14:paraId="1567E26D"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Involved in planning the test framework setup using Selenium for automation, Postman for API testing, and Appium for mobile testing.</w:t>
      </w:r>
    </w:p>
    <w:p w14:paraId="4D662BB1" w14:textId="77777777" w:rsid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Involved in designing and developed custom test frameworks for automated testing using Selenium and SpecFlow for Behavior Driven Development (BDD).</w:t>
      </w:r>
    </w:p>
    <w:p w14:paraId="77EF5EB2" w14:textId="402D929A" w:rsidR="002A5448" w:rsidRPr="00521E81" w:rsidRDefault="00077890" w:rsidP="00521E81">
      <w:pPr>
        <w:pStyle w:val="ListParagraph"/>
        <w:numPr>
          <w:ilvl w:val="0"/>
          <w:numId w:val="18"/>
        </w:numPr>
        <w:spacing w:after="200"/>
        <w:contextualSpacing/>
        <w:jc w:val="both"/>
        <w:rPr>
          <w:rFonts w:ascii="Arial" w:hAnsi="Arial" w:cs="Arial"/>
          <w:color w:val="000000"/>
          <w:sz w:val="22"/>
          <w:szCs w:val="22"/>
        </w:rPr>
      </w:pPr>
      <w:r>
        <w:rPr>
          <w:rFonts w:ascii="Arial" w:hAnsi="Arial" w:cs="Arial"/>
          <w:color w:val="000000"/>
          <w:sz w:val="22"/>
          <w:szCs w:val="22"/>
        </w:rPr>
        <w:t>Was involved in d</w:t>
      </w:r>
      <w:r w:rsidR="002A5448" w:rsidRPr="002A5448">
        <w:rPr>
          <w:rFonts w:ascii="Arial" w:hAnsi="Arial" w:cs="Arial"/>
          <w:color w:val="000000"/>
          <w:sz w:val="22"/>
          <w:szCs w:val="22"/>
        </w:rPr>
        <w:t>esigning the IVR flow, including prompts, menus, and call routing paths.</w:t>
      </w:r>
    </w:p>
    <w:p w14:paraId="63A6F2B3"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Was ivolved in planning the architecture for cloud testing, integrating Salesforce service cloud and other cloud platforms.</w:t>
      </w:r>
    </w:p>
    <w:p w14:paraId="36866FFC"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Utilized tools such as XPath, FirePath, and Firebug for locating elements and verifying test coverage.</w:t>
      </w:r>
    </w:p>
    <w:p w14:paraId="5E82F69A" w14:textId="77777777" w:rsid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Implemented API testing using Postman and REST-assured to validate endpoints and ensure correct data transmission.</w:t>
      </w:r>
    </w:p>
    <w:p w14:paraId="37E1CFE0" w14:textId="166D254B" w:rsidR="00077890" w:rsidRPr="00077890" w:rsidRDefault="00077890" w:rsidP="00077890">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lastRenderedPageBreak/>
        <w:t>Created test scenarios for mobile applications using Appium, focusing on both iOS and Android platforms.</w:t>
      </w:r>
    </w:p>
    <w:p w14:paraId="613B6CE7"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Created and executed mobile test cases using Appium for both Android and iOS applications.</w:t>
      </w:r>
    </w:p>
    <w:p w14:paraId="3E1F056D" w14:textId="496F5118" w:rsidR="00077890" w:rsidRPr="00077890" w:rsidRDefault="00521E81" w:rsidP="00077890">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Configured and managed cloud testing environments, focusing on Salesforce custom and standard objects including members, providers, and clients.</w:t>
      </w:r>
    </w:p>
    <w:p w14:paraId="51E0465D" w14:textId="1030AB5C" w:rsid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82EFE">
        <w:rPr>
          <w:rFonts w:ascii="Arial" w:hAnsi="Arial" w:cs="Arial"/>
          <w:color w:val="000000"/>
          <w:sz w:val="22"/>
          <w:szCs w:val="22"/>
        </w:rPr>
        <w:t>Conducted functional, integration, and regression testing for the Salesforce application, specifically focusing on service cloud and case management modules.</w:t>
      </w:r>
    </w:p>
    <w:p w14:paraId="788248BB" w14:textId="61CF5594" w:rsidR="00747446" w:rsidRPr="00582EFE" w:rsidRDefault="00747446" w:rsidP="00521E81">
      <w:pPr>
        <w:pStyle w:val="ListParagraph"/>
        <w:numPr>
          <w:ilvl w:val="0"/>
          <w:numId w:val="18"/>
        </w:numPr>
        <w:spacing w:after="200"/>
        <w:contextualSpacing/>
        <w:jc w:val="both"/>
        <w:rPr>
          <w:rFonts w:ascii="Arial" w:hAnsi="Arial" w:cs="Arial"/>
          <w:color w:val="000000"/>
          <w:sz w:val="22"/>
          <w:szCs w:val="22"/>
        </w:rPr>
      </w:pPr>
      <w:r w:rsidRPr="00747446">
        <w:rPr>
          <w:rFonts w:ascii="Arial" w:hAnsi="Arial" w:cs="Arial"/>
          <w:color w:val="000000"/>
          <w:sz w:val="22"/>
          <w:szCs w:val="22"/>
        </w:rPr>
        <w:t>Identified and logged defects after test cycles, providing detailed reports and collaborating with developers to ensure timely resolution and improved software quality.</w:t>
      </w:r>
    </w:p>
    <w:p w14:paraId="23F83827"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Performed Salesforce testing, working extensively with provider, member, and client objects, including setting up relationships and configuring data in Salesforce.</w:t>
      </w:r>
    </w:p>
    <w:p w14:paraId="048EE5E5"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Executed cross-platform, UI, and backend testing, ensuring compatibility and functionality across various environments.</w:t>
      </w:r>
    </w:p>
    <w:p w14:paraId="79163EBB" w14:textId="77777777" w:rsid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Performed comprehensive API testing using Postman and REST-assured to ensure endpoint functionality and data integrity.</w:t>
      </w:r>
    </w:p>
    <w:p w14:paraId="04020CFE" w14:textId="4C06D612" w:rsidR="00481C63" w:rsidRPr="00521E81" w:rsidRDefault="00481C63" w:rsidP="00521E81">
      <w:pPr>
        <w:pStyle w:val="ListParagraph"/>
        <w:numPr>
          <w:ilvl w:val="0"/>
          <w:numId w:val="18"/>
        </w:numPr>
        <w:spacing w:after="200"/>
        <w:contextualSpacing/>
        <w:jc w:val="both"/>
        <w:rPr>
          <w:rFonts w:ascii="Arial" w:hAnsi="Arial" w:cs="Arial"/>
          <w:color w:val="000000"/>
          <w:sz w:val="22"/>
          <w:szCs w:val="22"/>
        </w:rPr>
      </w:pPr>
      <w:r w:rsidRPr="00481C63">
        <w:rPr>
          <w:rFonts w:ascii="Arial" w:hAnsi="Arial" w:cs="Arial"/>
          <w:color w:val="000000"/>
          <w:sz w:val="22"/>
          <w:szCs w:val="22"/>
        </w:rPr>
        <w:t>Utilized specialized testing tools like LoadNinja for performance testing, simulating real-user traffic to identify and address performance bottlenecks. Conducted load tests to ensure the scalability and reliability of the revamped Dataquest community portals.</w:t>
      </w:r>
    </w:p>
    <w:p w14:paraId="65718324"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Conducted mobile application testing using Appium, ensuring application functionality and compatibility on different devices and OS versions.</w:t>
      </w:r>
    </w:p>
    <w:p w14:paraId="4EC0FBFB"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Conducted cloud testing to verify data migration and integration on Salesforce and other cloud services.</w:t>
      </w:r>
    </w:p>
    <w:p w14:paraId="5C8FA858"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Connected to databases to query data using SQL for verification and validation.</w:t>
      </w:r>
    </w:p>
    <w:p w14:paraId="0E3A21D9"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Automated test execution using Microsoft Test Manager (MTM) and Selenium, with continuous integration of build, deploy, and test processes using Jenkins and Maven.</w:t>
      </w:r>
    </w:p>
    <w:p w14:paraId="67312831"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Uploaded and managed test cases in Team Foundation Server (TFS) for version control.</w:t>
      </w:r>
    </w:p>
    <w:p w14:paraId="63DFE000"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Monitored integration runs, performed failure analysis, and debugged test scripts, addressing any issues promptly.</w:t>
      </w:r>
    </w:p>
    <w:p w14:paraId="1EA1580A"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Used AWS and Salesforce cloud services for environment setup, testing, and monitoring.</w:t>
      </w:r>
    </w:p>
    <w:p w14:paraId="2EBB2AA9"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Prepared and shared detailed test reports on a daily and weekly basis with stakeholders and higher management.</w:t>
      </w:r>
    </w:p>
    <w:p w14:paraId="5D60639E"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Created and maintained dashboards for reporting using HTML and CSS, providing real-time updates and insights.</w:t>
      </w:r>
    </w:p>
    <w:p w14:paraId="55DA9683"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Interacted closely with developers to discuss and resolve defects, participating in bug tracking, reviewing, and analysis.</w:t>
      </w:r>
    </w:p>
    <w:p w14:paraId="3DCD11EE" w14:textId="77777777" w:rsid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Updated test plans and test cases periodically to accommodate changes in requirements and new features in an Agile environment.</w:t>
      </w:r>
    </w:p>
    <w:p w14:paraId="5A1AAEF2" w14:textId="73439D08" w:rsidR="00820BC8" w:rsidRPr="00521E81" w:rsidRDefault="00820BC8" w:rsidP="00521E81">
      <w:pPr>
        <w:pStyle w:val="ListParagraph"/>
        <w:numPr>
          <w:ilvl w:val="0"/>
          <w:numId w:val="18"/>
        </w:numPr>
        <w:spacing w:after="200"/>
        <w:contextualSpacing/>
        <w:jc w:val="both"/>
        <w:rPr>
          <w:rFonts w:ascii="Arial" w:hAnsi="Arial" w:cs="Arial"/>
          <w:color w:val="000000"/>
          <w:sz w:val="22"/>
          <w:szCs w:val="22"/>
        </w:rPr>
      </w:pPr>
      <w:r w:rsidRPr="00820BC8">
        <w:rPr>
          <w:rFonts w:ascii="Arial" w:hAnsi="Arial" w:cs="Arial"/>
          <w:color w:val="000000"/>
          <w:sz w:val="22"/>
          <w:szCs w:val="22"/>
        </w:rPr>
        <w:t>Exhibited strong organizational, multitasking, and time management skills by preparing comprehensive test plan documents and a traceability matrix to ensure complete test coverage. Managed multiple tasks efficiently within the Agile framework.</w:t>
      </w:r>
    </w:p>
    <w:p w14:paraId="7F35B857"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Participated in weekly assessment meetings with subject matter experts and developers to review progress and plan for future improvements.</w:t>
      </w:r>
    </w:p>
    <w:p w14:paraId="4AEDDC7D"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Maintained and enhanced automated test scripts for continuous integration, ensuring the system remained robust and efficient.</w:t>
      </w:r>
    </w:p>
    <w:p w14:paraId="22307D0E" w14:textId="77777777" w:rsid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Implemented continuous testing for APIs, mobile applications, and cloud environments to ensure ongoing quality.</w:t>
      </w:r>
    </w:p>
    <w:p w14:paraId="393A4D2A"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Established and documented QA processes, aligning with industry best practices and ensuring high-quality deliverables.</w:t>
      </w:r>
    </w:p>
    <w:p w14:paraId="0CAF1E40" w14:textId="77777777" w:rsidR="00521E81" w:rsidRP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Maintained comprehensive documentation for test cases, scripts, and frameworks, facilitating knowledge transfer and onboarding of new team members.</w:t>
      </w:r>
    </w:p>
    <w:p w14:paraId="3528367F" w14:textId="77777777" w:rsidR="00521E81" w:rsidRDefault="00521E81" w:rsidP="00521E81">
      <w:pPr>
        <w:pStyle w:val="ListParagraph"/>
        <w:numPr>
          <w:ilvl w:val="0"/>
          <w:numId w:val="18"/>
        </w:numPr>
        <w:spacing w:after="200"/>
        <w:contextualSpacing/>
        <w:jc w:val="both"/>
        <w:rPr>
          <w:rFonts w:ascii="Arial" w:hAnsi="Arial" w:cs="Arial"/>
          <w:color w:val="000000"/>
          <w:sz w:val="22"/>
          <w:szCs w:val="22"/>
        </w:rPr>
      </w:pPr>
      <w:r w:rsidRPr="00521E81">
        <w:rPr>
          <w:rFonts w:ascii="Arial" w:hAnsi="Arial" w:cs="Arial"/>
          <w:color w:val="000000"/>
          <w:sz w:val="22"/>
          <w:szCs w:val="22"/>
        </w:rPr>
        <w:t>Documented cloud testing protocols and procedures to ensure compliance and best practices.</w:t>
      </w:r>
    </w:p>
    <w:p w14:paraId="0B463302" w14:textId="4C62D2B4" w:rsidR="004258FF" w:rsidRPr="00BA46D8" w:rsidRDefault="00AE6547" w:rsidP="004258FF">
      <w:pPr>
        <w:spacing w:after="200"/>
        <w:contextualSpacing/>
        <w:jc w:val="both"/>
        <w:rPr>
          <w:rFonts w:ascii="Arial" w:hAnsi="Arial" w:cs="Arial"/>
          <w:color w:val="000000"/>
          <w:sz w:val="22"/>
          <w:szCs w:val="22"/>
        </w:rPr>
      </w:pPr>
      <w:r>
        <w:rPr>
          <w:rFonts w:ascii="Arial" w:hAnsi="Arial" w:cs="Arial"/>
          <w:b/>
          <w:bCs/>
          <w:color w:val="000000"/>
          <w:sz w:val="22"/>
          <w:szCs w:val="22"/>
        </w:rPr>
        <w:t>Environment</w:t>
      </w:r>
      <w:r w:rsidR="003655A7" w:rsidRPr="00BE16D1">
        <w:rPr>
          <w:rFonts w:ascii="Arial" w:hAnsi="Arial" w:cs="Arial"/>
          <w:b/>
          <w:bCs/>
          <w:color w:val="000000"/>
          <w:sz w:val="22"/>
          <w:szCs w:val="22"/>
        </w:rPr>
        <w:t>:</w:t>
      </w:r>
      <w:r w:rsidR="00BE16D1">
        <w:rPr>
          <w:rFonts w:ascii="Arial" w:hAnsi="Arial" w:cs="Arial"/>
          <w:b/>
          <w:bCs/>
          <w:color w:val="000000"/>
          <w:sz w:val="22"/>
          <w:szCs w:val="22"/>
        </w:rPr>
        <w:t xml:space="preserve"> </w:t>
      </w:r>
      <w:r w:rsidR="003655A7" w:rsidRPr="003655A7">
        <w:rPr>
          <w:rFonts w:ascii="Arial" w:hAnsi="Arial" w:cs="Arial"/>
          <w:color w:val="000000"/>
          <w:sz w:val="22"/>
          <w:szCs w:val="22"/>
        </w:rPr>
        <w:t>Selenium, SpecFlow, NUnit, Appium</w:t>
      </w:r>
      <w:r w:rsidR="003655A7">
        <w:rPr>
          <w:rFonts w:ascii="Arial" w:hAnsi="Arial" w:cs="Arial"/>
          <w:color w:val="000000"/>
          <w:sz w:val="22"/>
          <w:szCs w:val="22"/>
        </w:rPr>
        <w:t xml:space="preserve">, </w:t>
      </w:r>
      <w:r w:rsidR="003655A7" w:rsidRPr="003655A7">
        <w:rPr>
          <w:rFonts w:ascii="Arial" w:hAnsi="Arial" w:cs="Arial"/>
          <w:color w:val="000000"/>
          <w:sz w:val="22"/>
          <w:szCs w:val="22"/>
        </w:rPr>
        <w:t>Postman, REST-assured</w:t>
      </w:r>
      <w:r w:rsidR="003655A7">
        <w:rPr>
          <w:rFonts w:ascii="Arial" w:hAnsi="Arial" w:cs="Arial"/>
          <w:color w:val="000000"/>
          <w:sz w:val="22"/>
          <w:szCs w:val="22"/>
        </w:rPr>
        <w:t xml:space="preserve">, </w:t>
      </w:r>
      <w:r w:rsidR="003655A7" w:rsidRPr="003655A7">
        <w:rPr>
          <w:rFonts w:ascii="Arial" w:hAnsi="Arial" w:cs="Arial"/>
          <w:color w:val="000000"/>
          <w:sz w:val="22"/>
          <w:szCs w:val="22"/>
        </w:rPr>
        <w:t>Appium</w:t>
      </w:r>
      <w:r w:rsidR="003655A7">
        <w:rPr>
          <w:rFonts w:ascii="Arial" w:hAnsi="Arial" w:cs="Arial"/>
          <w:color w:val="000000"/>
          <w:sz w:val="22"/>
          <w:szCs w:val="22"/>
        </w:rPr>
        <w:t xml:space="preserve">, </w:t>
      </w:r>
      <w:r w:rsidR="003655A7" w:rsidRPr="003655A7">
        <w:rPr>
          <w:rFonts w:ascii="Arial" w:hAnsi="Arial" w:cs="Arial"/>
          <w:color w:val="000000"/>
          <w:sz w:val="22"/>
          <w:szCs w:val="22"/>
        </w:rPr>
        <w:t>AWS, Salesforce</w:t>
      </w:r>
      <w:r w:rsidR="003655A7">
        <w:rPr>
          <w:rFonts w:ascii="Arial" w:hAnsi="Arial" w:cs="Arial"/>
          <w:color w:val="000000"/>
          <w:sz w:val="22"/>
          <w:szCs w:val="22"/>
        </w:rPr>
        <w:t xml:space="preserve">, </w:t>
      </w:r>
      <w:r w:rsidR="003655A7" w:rsidRPr="003655A7">
        <w:rPr>
          <w:rFonts w:ascii="Arial" w:hAnsi="Arial" w:cs="Arial"/>
          <w:color w:val="000000"/>
          <w:sz w:val="22"/>
          <w:szCs w:val="22"/>
        </w:rPr>
        <w:t>Microsoft Test Manager (MTM), Jenkins, Maven</w:t>
      </w:r>
      <w:r w:rsidR="003655A7">
        <w:rPr>
          <w:rFonts w:ascii="Arial" w:hAnsi="Arial" w:cs="Arial"/>
          <w:color w:val="000000"/>
          <w:sz w:val="22"/>
          <w:szCs w:val="22"/>
        </w:rPr>
        <w:t xml:space="preserve">, </w:t>
      </w:r>
      <w:r w:rsidR="003655A7" w:rsidRPr="003655A7">
        <w:rPr>
          <w:rFonts w:ascii="Arial" w:hAnsi="Arial" w:cs="Arial"/>
          <w:color w:val="000000"/>
          <w:sz w:val="22"/>
          <w:szCs w:val="22"/>
        </w:rPr>
        <w:t>SQL</w:t>
      </w:r>
      <w:r w:rsidR="003655A7">
        <w:rPr>
          <w:rFonts w:ascii="Arial" w:hAnsi="Arial" w:cs="Arial"/>
          <w:color w:val="000000"/>
          <w:sz w:val="22"/>
          <w:szCs w:val="22"/>
        </w:rPr>
        <w:t xml:space="preserve">, </w:t>
      </w:r>
      <w:r w:rsidR="003655A7" w:rsidRPr="003655A7">
        <w:rPr>
          <w:rFonts w:ascii="Arial" w:hAnsi="Arial" w:cs="Arial"/>
          <w:color w:val="000000"/>
          <w:sz w:val="22"/>
          <w:szCs w:val="22"/>
        </w:rPr>
        <w:t>Team Foundation Server (TFS)</w:t>
      </w:r>
      <w:r w:rsidR="003655A7">
        <w:rPr>
          <w:rFonts w:ascii="Arial" w:hAnsi="Arial" w:cs="Arial"/>
          <w:color w:val="000000"/>
          <w:sz w:val="22"/>
          <w:szCs w:val="22"/>
        </w:rPr>
        <w:t xml:space="preserve">, </w:t>
      </w:r>
      <w:r w:rsidR="003655A7" w:rsidRPr="003655A7">
        <w:rPr>
          <w:rFonts w:ascii="Arial" w:hAnsi="Arial" w:cs="Arial"/>
          <w:color w:val="000000"/>
          <w:sz w:val="22"/>
          <w:szCs w:val="22"/>
        </w:rPr>
        <w:t>HTML, CSS.</w:t>
      </w:r>
    </w:p>
    <w:p w14:paraId="1ABD4318" w14:textId="77777777" w:rsidR="004258FF" w:rsidRDefault="004258FF" w:rsidP="004258FF">
      <w:pPr>
        <w:spacing w:after="200"/>
        <w:contextualSpacing/>
        <w:jc w:val="both"/>
        <w:rPr>
          <w:rFonts w:ascii="Arial" w:hAnsi="Arial" w:cs="Arial"/>
          <w:b/>
          <w:bCs/>
          <w:color w:val="000000"/>
          <w:sz w:val="22"/>
          <w:szCs w:val="22"/>
        </w:rPr>
      </w:pPr>
    </w:p>
    <w:p w14:paraId="416BBD1C" w14:textId="77777777" w:rsidR="00AE6547" w:rsidRDefault="00AE6547" w:rsidP="004258FF">
      <w:pPr>
        <w:spacing w:after="200"/>
        <w:contextualSpacing/>
        <w:jc w:val="both"/>
        <w:rPr>
          <w:rFonts w:ascii="Arial" w:hAnsi="Arial" w:cs="Arial"/>
          <w:b/>
          <w:bCs/>
          <w:color w:val="000000"/>
          <w:sz w:val="22"/>
          <w:szCs w:val="22"/>
        </w:rPr>
      </w:pPr>
    </w:p>
    <w:p w14:paraId="60B461F4" w14:textId="670AD1AA" w:rsidR="00AE6547" w:rsidRPr="00507B0B" w:rsidRDefault="00507B0B" w:rsidP="00507B0B">
      <w:pPr>
        <w:pStyle w:val="ListParagraph"/>
        <w:numPr>
          <w:ilvl w:val="0"/>
          <w:numId w:val="25"/>
        </w:numPr>
        <w:spacing w:after="200"/>
        <w:contextualSpacing/>
        <w:jc w:val="both"/>
        <w:rPr>
          <w:rFonts w:ascii="Arial" w:hAnsi="Arial" w:cs="Arial"/>
          <w:b/>
          <w:bCs/>
          <w:color w:val="000000"/>
          <w:sz w:val="22"/>
          <w:szCs w:val="22"/>
          <w:u w:val="single"/>
        </w:rPr>
      </w:pPr>
      <w:r w:rsidRPr="00507B0B">
        <w:rPr>
          <w:rFonts w:ascii="Arial" w:hAnsi="Arial" w:cs="Arial"/>
          <w:b/>
          <w:bCs/>
          <w:color w:val="000000"/>
          <w:sz w:val="22"/>
          <w:szCs w:val="22"/>
          <w:u w:val="single"/>
        </w:rPr>
        <w:lastRenderedPageBreak/>
        <w:t>Project profile:</w:t>
      </w:r>
    </w:p>
    <w:p w14:paraId="38880661" w14:textId="77777777" w:rsidR="00507B0B" w:rsidRDefault="00507B0B" w:rsidP="004258FF">
      <w:pPr>
        <w:spacing w:after="200"/>
        <w:contextualSpacing/>
        <w:jc w:val="both"/>
        <w:rPr>
          <w:rFonts w:ascii="Arial" w:hAnsi="Arial" w:cs="Arial"/>
          <w:b/>
          <w:bCs/>
          <w:color w:val="000000"/>
          <w:sz w:val="22"/>
          <w:szCs w:val="22"/>
        </w:rPr>
      </w:pPr>
    </w:p>
    <w:tbl>
      <w:tblPr>
        <w:tblW w:w="651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09"/>
        <w:gridCol w:w="5201"/>
      </w:tblGrid>
      <w:tr w:rsidR="00507B0B" w:rsidRPr="002D0761" w14:paraId="6C181C72"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8E3A643" w14:textId="77777777" w:rsidR="00507B0B" w:rsidRPr="002D0761" w:rsidRDefault="00507B0B"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Project</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06E21EC" w14:textId="2B6A173F" w:rsidR="00507B0B" w:rsidRPr="002D0761" w:rsidRDefault="00507B0B" w:rsidP="00E0625E">
            <w:pPr>
              <w:spacing w:after="200"/>
              <w:ind w:left="90"/>
              <w:contextualSpacing/>
              <w:jc w:val="both"/>
              <w:rPr>
                <w:rFonts w:ascii="Arial" w:hAnsi="Arial" w:cs="Arial"/>
                <w:b/>
                <w:bCs/>
                <w:color w:val="000000"/>
                <w:sz w:val="22"/>
                <w:szCs w:val="22"/>
              </w:rPr>
            </w:pPr>
            <w:r>
              <w:rPr>
                <w:rFonts w:ascii="Arial" w:hAnsi="Arial" w:cs="Arial"/>
                <w:b/>
                <w:bCs/>
                <w:color w:val="000000"/>
                <w:sz w:val="22"/>
                <w:szCs w:val="22"/>
              </w:rPr>
              <w:t>CS</w:t>
            </w:r>
            <w:r w:rsidR="00293DF4">
              <w:rPr>
                <w:rFonts w:ascii="Arial" w:hAnsi="Arial" w:cs="Arial"/>
                <w:b/>
                <w:bCs/>
                <w:color w:val="000000"/>
                <w:sz w:val="22"/>
                <w:szCs w:val="22"/>
              </w:rPr>
              <w:t>tar</w:t>
            </w:r>
          </w:p>
        </w:tc>
      </w:tr>
      <w:tr w:rsidR="00507B0B" w:rsidRPr="002D0761" w14:paraId="6EE53941"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40826B7" w14:textId="77777777" w:rsidR="00507B0B" w:rsidRPr="002D0761" w:rsidRDefault="00507B0B"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Client</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7C22A7F" w14:textId="77777777" w:rsidR="00507B0B" w:rsidRPr="002D0761" w:rsidRDefault="00507B0B"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Genpact</w:t>
            </w:r>
          </w:p>
        </w:tc>
      </w:tr>
      <w:tr w:rsidR="00507B0B" w:rsidRPr="002D0761" w14:paraId="7AC282E7"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AD25AD6" w14:textId="77777777" w:rsidR="00507B0B" w:rsidRPr="002D0761" w:rsidRDefault="00507B0B"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Location</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2F3B70F" w14:textId="77777777" w:rsidR="00507B0B" w:rsidRPr="002D0761" w:rsidRDefault="00507B0B" w:rsidP="00E0625E">
            <w:pPr>
              <w:spacing w:after="200"/>
              <w:ind w:left="90"/>
              <w:contextualSpacing/>
              <w:jc w:val="both"/>
              <w:rPr>
                <w:rFonts w:ascii="Arial" w:hAnsi="Arial" w:cs="Arial"/>
                <w:b/>
                <w:bCs/>
                <w:i/>
                <w:iCs/>
                <w:color w:val="000000"/>
                <w:sz w:val="22"/>
                <w:szCs w:val="22"/>
              </w:rPr>
            </w:pPr>
            <w:r w:rsidRPr="00063905">
              <w:rPr>
                <w:rFonts w:ascii="Arial" w:hAnsi="Arial" w:cs="Arial"/>
                <w:b/>
                <w:bCs/>
                <w:color w:val="000000"/>
                <w:sz w:val="22"/>
                <w:szCs w:val="22"/>
              </w:rPr>
              <w:t>Hyderabad, India</w:t>
            </w:r>
          </w:p>
        </w:tc>
      </w:tr>
      <w:tr w:rsidR="00507B0B" w:rsidRPr="002D0761" w14:paraId="73AF01BE"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324CA90" w14:textId="77777777" w:rsidR="00507B0B" w:rsidRPr="002D0761" w:rsidRDefault="00507B0B"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Duration</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057BA67F" w14:textId="09824DA3" w:rsidR="00507B0B" w:rsidRPr="002D0761" w:rsidRDefault="00EE71CC"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February</w:t>
            </w:r>
            <w:r w:rsidR="00507B0B" w:rsidRPr="002D0761">
              <w:rPr>
                <w:rFonts w:ascii="Arial" w:hAnsi="Arial" w:cs="Arial"/>
                <w:b/>
                <w:bCs/>
                <w:color w:val="000000"/>
                <w:sz w:val="22"/>
                <w:szCs w:val="22"/>
              </w:rPr>
              <w:t xml:space="preserve"> 20</w:t>
            </w:r>
            <w:r w:rsidR="00507B0B">
              <w:rPr>
                <w:rFonts w:ascii="Arial" w:hAnsi="Arial" w:cs="Arial"/>
                <w:b/>
                <w:bCs/>
                <w:color w:val="000000"/>
                <w:sz w:val="22"/>
                <w:szCs w:val="22"/>
              </w:rPr>
              <w:t>2</w:t>
            </w:r>
            <w:r>
              <w:rPr>
                <w:rFonts w:ascii="Arial" w:hAnsi="Arial" w:cs="Arial"/>
                <w:b/>
                <w:bCs/>
                <w:color w:val="000000"/>
                <w:sz w:val="22"/>
                <w:szCs w:val="22"/>
              </w:rPr>
              <w:t>0</w:t>
            </w:r>
            <w:r w:rsidR="00507B0B" w:rsidRPr="002D0761">
              <w:rPr>
                <w:rFonts w:ascii="Arial" w:hAnsi="Arial" w:cs="Arial"/>
                <w:b/>
                <w:bCs/>
                <w:color w:val="000000"/>
                <w:sz w:val="22"/>
                <w:szCs w:val="22"/>
              </w:rPr>
              <w:t xml:space="preserve">- </w:t>
            </w:r>
            <w:r>
              <w:rPr>
                <w:rFonts w:ascii="Arial" w:hAnsi="Arial" w:cs="Arial"/>
                <w:b/>
                <w:bCs/>
                <w:color w:val="000000"/>
                <w:sz w:val="22"/>
                <w:szCs w:val="22"/>
              </w:rPr>
              <w:t>May</w:t>
            </w:r>
            <w:r w:rsidR="00507B0B">
              <w:rPr>
                <w:rFonts w:ascii="Arial" w:hAnsi="Arial" w:cs="Arial"/>
                <w:b/>
                <w:bCs/>
                <w:color w:val="000000"/>
                <w:sz w:val="22"/>
                <w:szCs w:val="22"/>
              </w:rPr>
              <w:t xml:space="preserve"> 202</w:t>
            </w:r>
            <w:r>
              <w:rPr>
                <w:rFonts w:ascii="Arial" w:hAnsi="Arial" w:cs="Arial"/>
                <w:b/>
                <w:bCs/>
                <w:color w:val="000000"/>
                <w:sz w:val="22"/>
                <w:szCs w:val="22"/>
              </w:rPr>
              <w:t>1</w:t>
            </w:r>
          </w:p>
        </w:tc>
      </w:tr>
      <w:tr w:rsidR="00507B0B" w:rsidRPr="002D0761" w14:paraId="46380E3F"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BE2CB4A" w14:textId="77777777" w:rsidR="00507B0B" w:rsidRPr="002D0761" w:rsidRDefault="00507B0B"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Role</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69D93B2" w14:textId="77777777" w:rsidR="00507B0B" w:rsidRPr="002D0761" w:rsidRDefault="00507B0B"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Associate Analyst</w:t>
            </w:r>
            <w:r w:rsidRPr="002D0761">
              <w:rPr>
                <w:rFonts w:ascii="Arial" w:hAnsi="Arial" w:cs="Arial"/>
                <w:b/>
                <w:bCs/>
                <w:color w:val="000000"/>
                <w:sz w:val="22"/>
                <w:szCs w:val="22"/>
              </w:rPr>
              <w:t xml:space="preserve"> </w:t>
            </w:r>
          </w:p>
        </w:tc>
      </w:tr>
    </w:tbl>
    <w:p w14:paraId="7D97FFD0" w14:textId="56453A8A" w:rsidR="004C016E" w:rsidRPr="00F778C7" w:rsidRDefault="004C016E" w:rsidP="004258FF">
      <w:pPr>
        <w:spacing w:after="200"/>
        <w:contextualSpacing/>
        <w:jc w:val="both"/>
        <w:rPr>
          <w:rFonts w:ascii="Arial" w:hAnsi="Arial" w:cs="Arial"/>
          <w:color w:val="000000"/>
          <w:sz w:val="22"/>
          <w:szCs w:val="22"/>
        </w:rPr>
      </w:pPr>
      <w:r w:rsidRPr="00F778C7">
        <w:tab/>
      </w:r>
      <w:r>
        <w:rPr>
          <w:rFonts w:ascii="Arial" w:hAnsi="Arial" w:cs="Arial"/>
          <w:color w:val="000000"/>
          <w:sz w:val="22"/>
          <w:szCs w:val="22"/>
        </w:rPr>
        <w:t xml:space="preserve">          </w:t>
      </w:r>
      <w:r w:rsidRPr="00F778C7">
        <w:tab/>
      </w:r>
      <w:r>
        <w:rPr>
          <w:rFonts w:ascii="Arial" w:hAnsi="Arial" w:cs="Arial"/>
          <w:color w:val="000000"/>
          <w:sz w:val="22"/>
          <w:szCs w:val="22"/>
        </w:rPr>
        <w:t xml:space="preserve">     </w:t>
      </w:r>
      <w:r w:rsidRPr="00F778C7">
        <w:tab/>
      </w:r>
      <w:r>
        <w:rPr>
          <w:rFonts w:ascii="Arial" w:hAnsi="Arial" w:cs="Arial"/>
          <w:color w:val="000000"/>
          <w:sz w:val="22"/>
          <w:szCs w:val="22"/>
        </w:rPr>
        <w:t xml:space="preserve">                              </w:t>
      </w:r>
      <w:r w:rsidRPr="00F778C7">
        <w:tab/>
      </w:r>
      <w:r>
        <w:rPr>
          <w:rFonts w:ascii="Arial" w:hAnsi="Arial" w:cs="Arial"/>
          <w:color w:val="000000"/>
          <w:sz w:val="22"/>
          <w:szCs w:val="22"/>
        </w:rPr>
        <w:t xml:space="preserve">          </w:t>
      </w:r>
    </w:p>
    <w:p w14:paraId="092872D1" w14:textId="13B15EBB" w:rsidR="006B092F" w:rsidRPr="00F778C7" w:rsidRDefault="006B092F" w:rsidP="00063905">
      <w:pPr>
        <w:spacing w:after="200"/>
        <w:ind w:left="90"/>
        <w:contextualSpacing/>
        <w:jc w:val="both"/>
        <w:rPr>
          <w:rFonts w:ascii="Arial" w:hAnsi="Arial" w:cs="Arial"/>
          <w:color w:val="000000"/>
          <w:sz w:val="22"/>
          <w:szCs w:val="22"/>
        </w:rPr>
      </w:pPr>
    </w:p>
    <w:p w14:paraId="61EF80B2" w14:textId="0D3BC5C9" w:rsidR="004258FF" w:rsidRPr="004258FF" w:rsidRDefault="006B092F" w:rsidP="004258FF">
      <w:pPr>
        <w:rPr>
          <w:rFonts w:ascii="Arial" w:hAnsi="Arial" w:cs="Arial"/>
          <w:color w:val="000000"/>
          <w:sz w:val="22"/>
          <w:szCs w:val="22"/>
        </w:rPr>
      </w:pPr>
      <w:r w:rsidRPr="00063905">
        <w:rPr>
          <w:rFonts w:ascii="Arial" w:hAnsi="Arial" w:cs="Arial"/>
          <w:b/>
          <w:bCs/>
          <w:color w:val="000000"/>
          <w:sz w:val="22"/>
          <w:szCs w:val="22"/>
        </w:rPr>
        <w:t>Description</w:t>
      </w:r>
      <w:r>
        <w:rPr>
          <w:rFonts w:ascii="Arial" w:hAnsi="Arial" w:cs="Arial"/>
          <w:color w:val="000000"/>
          <w:sz w:val="22"/>
          <w:szCs w:val="22"/>
        </w:rPr>
        <w:t xml:space="preserve">:  </w:t>
      </w:r>
      <w:r w:rsidR="000D13CC">
        <w:rPr>
          <w:rFonts w:ascii="Arial" w:hAnsi="Arial" w:cs="Arial"/>
          <w:color w:val="000000"/>
          <w:sz w:val="22"/>
          <w:szCs w:val="22"/>
        </w:rPr>
        <w:t>CStar</w:t>
      </w:r>
      <w:r w:rsidR="004258FF" w:rsidRPr="004258FF">
        <w:rPr>
          <w:rFonts w:ascii="Arial" w:hAnsi="Arial" w:cs="Arial"/>
          <w:color w:val="000000"/>
          <w:sz w:val="22"/>
          <w:szCs w:val="22"/>
        </w:rPr>
        <w:t xml:space="preserve"> provides a wide range of services including personal banking, commercial banking, wealth management, global banking, and markets. Led the enhancement of Bank's online banking platform to improve customer experience, increase security, and add new features for account management and transactions.</w:t>
      </w:r>
    </w:p>
    <w:p w14:paraId="1E676CB8" w14:textId="3C29077A"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p w14:paraId="00C2A398" w14:textId="77777777" w:rsidR="006B092F" w:rsidRPr="00F778C7" w:rsidRDefault="006B092F" w:rsidP="00063905">
      <w:pPr>
        <w:spacing w:after="200"/>
        <w:ind w:left="90"/>
        <w:contextualSpacing/>
        <w:jc w:val="both"/>
        <w:rPr>
          <w:rFonts w:ascii="Arial" w:hAnsi="Arial" w:cs="Arial"/>
          <w:color w:val="000000"/>
          <w:sz w:val="22"/>
          <w:szCs w:val="22"/>
        </w:rPr>
      </w:pPr>
      <w:r w:rsidRPr="00063905">
        <w:rPr>
          <w:rFonts w:ascii="Arial" w:hAnsi="Arial" w:cs="Arial"/>
          <w:b/>
          <w:bCs/>
          <w:color w:val="000000"/>
          <w:sz w:val="22"/>
          <w:szCs w:val="22"/>
        </w:rPr>
        <w:t>Responsibilities</w:t>
      </w:r>
      <w:r>
        <w:rPr>
          <w:rFonts w:ascii="Arial" w:hAnsi="Arial" w:cs="Arial"/>
          <w:color w:val="000000"/>
          <w:sz w:val="22"/>
          <w:szCs w:val="22"/>
        </w:rPr>
        <w:t>:</w:t>
      </w:r>
    </w:p>
    <w:p w14:paraId="0F8BD340"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Collaborated with business analysts and stakeholders to gather and analyze software requirements for the online banking platform, ensuring a comprehensive understanding of business needs.</w:t>
      </w:r>
    </w:p>
    <w:p w14:paraId="02340835"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Created and maintained automated test scripts using Selenium WebDriver and TestNG to validate functionalities of the platform.</w:t>
      </w:r>
    </w:p>
    <w:p w14:paraId="212B9772"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Utilized Sauce Labs to perform comprehensive cross-browser testing, ensuring consistent functionality and user experience across multiple browsers and devices.</w:t>
      </w:r>
    </w:p>
    <w:p w14:paraId="205DC11E" w14:textId="77777777" w:rsid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Executed end-to-end testing of web services using SoapUI to verify the integrity and performance of SOAP and RESTful APIs.</w:t>
      </w:r>
    </w:p>
    <w:p w14:paraId="7D528630" w14:textId="21DB9A78" w:rsidR="00405A36" w:rsidRDefault="00405A36" w:rsidP="004258FF">
      <w:pPr>
        <w:pStyle w:val="ListParagraph"/>
        <w:numPr>
          <w:ilvl w:val="0"/>
          <w:numId w:val="13"/>
        </w:numPr>
        <w:spacing w:after="200"/>
        <w:contextualSpacing/>
        <w:jc w:val="both"/>
        <w:rPr>
          <w:rFonts w:ascii="Arial" w:hAnsi="Arial" w:cs="Arial"/>
          <w:color w:val="000000"/>
          <w:sz w:val="22"/>
          <w:szCs w:val="22"/>
        </w:rPr>
      </w:pPr>
      <w:r w:rsidRPr="00405A36">
        <w:rPr>
          <w:rFonts w:ascii="Arial" w:hAnsi="Arial" w:cs="Arial"/>
          <w:color w:val="000000"/>
          <w:sz w:val="22"/>
          <w:szCs w:val="22"/>
        </w:rPr>
        <w:t>Built and set up new development testing tools, environment, and infrastructure for component tests, integration, and system tests, ensuring comprehensive test coverage and efficient testing processes.</w:t>
      </w:r>
    </w:p>
    <w:p w14:paraId="50E051F0" w14:textId="208F5E56" w:rsidR="00660D13" w:rsidRPr="004258FF" w:rsidRDefault="00660D13" w:rsidP="004258FF">
      <w:pPr>
        <w:pStyle w:val="ListParagraph"/>
        <w:numPr>
          <w:ilvl w:val="0"/>
          <w:numId w:val="13"/>
        </w:numPr>
        <w:spacing w:after="200"/>
        <w:contextualSpacing/>
        <w:jc w:val="both"/>
        <w:rPr>
          <w:rFonts w:ascii="Arial" w:hAnsi="Arial" w:cs="Arial"/>
          <w:color w:val="000000"/>
          <w:sz w:val="22"/>
          <w:szCs w:val="22"/>
        </w:rPr>
      </w:pPr>
      <w:r w:rsidRPr="00660D13">
        <w:rPr>
          <w:rFonts w:ascii="Arial" w:hAnsi="Arial" w:cs="Arial"/>
          <w:color w:val="000000"/>
          <w:sz w:val="22"/>
          <w:szCs w:val="22"/>
        </w:rPr>
        <w:t>Experienced in all types of testing, including performance testing, User Acceptance Testing (UAT), and back-end testing. Utilized tools like JMeter for performance testing, conducted UAT to ensure the system met user requirements, and performed back-end testing to validate data integrity and functionality.</w:t>
      </w:r>
    </w:p>
    <w:p w14:paraId="47C65811"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Organized and tracked test cases, plans, and defects using TestRail, facilitating effective test management and defect resolution.</w:t>
      </w:r>
    </w:p>
    <w:p w14:paraId="1F2D588C"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Integrated automated tests into the Jenkins CI/CD pipeline, enabling continuous testing and rapid feedback on code changes.</w:t>
      </w:r>
    </w:p>
    <w:p w14:paraId="29AABA91"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Was involved in conducting load and performance tests using JMeter, identifying bottlenecks and ensuring the platform met performance requirements under varying user loads.</w:t>
      </w:r>
    </w:p>
    <w:p w14:paraId="15C42000"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Involved in utilizing Burp Suite to perform security assessments, identifying and mitigating potential vulnerabilities in the online banking platform.</w:t>
      </w:r>
    </w:p>
    <w:p w14:paraId="200C52E1" w14:textId="77777777" w:rsid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Assisted in setting up isolated test environments using Docker for consistent and reliable test executions across different configurations.</w:t>
      </w:r>
    </w:p>
    <w:p w14:paraId="13D44208"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Leveraged Maven to automate build processes and manage dependencies, ensuring consistent and efficient deployment of test environments.</w:t>
      </w:r>
    </w:p>
    <w:p w14:paraId="50F5DA89"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Worked with developers and team members using Git and GitHub for code version control and collaborative development.</w:t>
      </w:r>
    </w:p>
    <w:p w14:paraId="02CDAB5D"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Created detailed test execution and defect reports using ExtentReports, providing clear insights into test results and project status.</w:t>
      </w:r>
    </w:p>
    <w:p w14:paraId="2733D059"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Validated data integrity and performed backend testing using MySQL, ensuring reliable data handling and processing in the banking platform.</w:t>
      </w:r>
    </w:p>
    <w:p w14:paraId="09CCBDB4"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Implemented testing best practices and guidelines to maintain high standards of quality and reliability in automated testing processes.</w:t>
      </w:r>
    </w:p>
    <w:p w14:paraId="0E9664EE"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Developed data-driven test scripts to validate various banking scenarios, enhancing test coverage and reliability.</w:t>
      </w:r>
    </w:p>
    <w:p w14:paraId="3AAABD54"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lastRenderedPageBreak/>
        <w:t>Coordinated and executed integration and system testing to ensure seamless interaction between different modules and services of the platform.</w:t>
      </w:r>
    </w:p>
    <w:p w14:paraId="432E0234" w14:textId="77777777" w:rsid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Optimized test scripts and processes, reducing test execution time and improving the overall efficiency of the testing framework.</w:t>
      </w:r>
    </w:p>
    <w:p w14:paraId="2A8D993A" w14:textId="23BF3AFB" w:rsidR="005F66EE" w:rsidRDefault="005F66EE" w:rsidP="004258FF">
      <w:pPr>
        <w:pStyle w:val="ListParagraph"/>
        <w:numPr>
          <w:ilvl w:val="0"/>
          <w:numId w:val="13"/>
        </w:numPr>
        <w:spacing w:after="200"/>
        <w:contextualSpacing/>
        <w:jc w:val="both"/>
        <w:rPr>
          <w:rFonts w:ascii="Arial" w:hAnsi="Arial" w:cs="Arial"/>
          <w:color w:val="000000"/>
          <w:sz w:val="22"/>
          <w:szCs w:val="22"/>
        </w:rPr>
      </w:pPr>
      <w:r w:rsidRPr="005F66EE">
        <w:rPr>
          <w:rFonts w:ascii="Arial" w:hAnsi="Arial" w:cs="Arial"/>
          <w:color w:val="000000"/>
          <w:sz w:val="22"/>
          <w:szCs w:val="22"/>
        </w:rPr>
        <w:t>Utilized TestComplete for UI functional testing, automating complex test scenarios for the online banking platform. Ensured high reliability and accuracy in UI interactions, contributing to the platform's overall quality and user satisfaction.</w:t>
      </w:r>
    </w:p>
    <w:p w14:paraId="571751B1"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Documented test cases, scripts, and results, contributing to a well-maintained knowledge base for future reference and onboarding.</w:t>
      </w:r>
    </w:p>
    <w:p w14:paraId="34A5D41C" w14:textId="77777777" w:rsidR="004258FF" w:rsidRPr="004258F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Continuously explored and implemented new testing tools and methodologies to improve test automation and quality assurance processes.</w:t>
      </w:r>
    </w:p>
    <w:p w14:paraId="79CBE0B1" w14:textId="58C703B9" w:rsidR="006B092F" w:rsidRDefault="004258FF" w:rsidP="004258FF">
      <w:pPr>
        <w:pStyle w:val="ListParagraph"/>
        <w:numPr>
          <w:ilvl w:val="0"/>
          <w:numId w:val="13"/>
        </w:numPr>
        <w:spacing w:after="200"/>
        <w:contextualSpacing/>
        <w:jc w:val="both"/>
        <w:rPr>
          <w:rFonts w:ascii="Arial" w:hAnsi="Arial" w:cs="Arial"/>
          <w:color w:val="000000"/>
          <w:sz w:val="22"/>
          <w:szCs w:val="22"/>
        </w:rPr>
      </w:pPr>
      <w:r w:rsidRPr="004258FF">
        <w:rPr>
          <w:rFonts w:ascii="Arial" w:hAnsi="Arial" w:cs="Arial"/>
          <w:color w:val="000000"/>
          <w:sz w:val="22"/>
          <w:szCs w:val="22"/>
        </w:rPr>
        <w:t>Ensured all tests and processes adhered to the company's security and compliance standards, maintaining the integrity and confidentiality of customer data.</w:t>
      </w:r>
    </w:p>
    <w:p w14:paraId="181E6200" w14:textId="03E0E18B" w:rsidR="007D1FE9" w:rsidRDefault="00873BCD" w:rsidP="00AF6F11">
      <w:pPr>
        <w:spacing w:after="200"/>
        <w:contextualSpacing/>
        <w:jc w:val="both"/>
        <w:rPr>
          <w:rFonts w:ascii="Arial" w:hAnsi="Arial" w:cs="Arial"/>
          <w:color w:val="000000"/>
          <w:sz w:val="22"/>
          <w:szCs w:val="22"/>
        </w:rPr>
      </w:pPr>
      <w:r>
        <w:rPr>
          <w:rFonts w:ascii="Arial" w:hAnsi="Arial" w:cs="Arial"/>
          <w:b/>
          <w:bCs/>
          <w:color w:val="000000"/>
          <w:sz w:val="22"/>
          <w:szCs w:val="22"/>
        </w:rPr>
        <w:t>Environment</w:t>
      </w:r>
      <w:r w:rsidR="007D1FE9" w:rsidRPr="00BE16D1">
        <w:rPr>
          <w:rFonts w:ascii="Arial" w:hAnsi="Arial" w:cs="Arial"/>
          <w:b/>
          <w:bCs/>
          <w:color w:val="000000"/>
          <w:sz w:val="22"/>
          <w:szCs w:val="22"/>
        </w:rPr>
        <w:t>:</w:t>
      </w:r>
      <w:r w:rsidR="007D1FE9">
        <w:rPr>
          <w:rFonts w:ascii="Arial" w:hAnsi="Arial" w:cs="Arial"/>
          <w:b/>
          <w:bCs/>
          <w:color w:val="000000"/>
          <w:sz w:val="22"/>
          <w:szCs w:val="22"/>
        </w:rPr>
        <w:t xml:space="preserve"> </w:t>
      </w:r>
      <w:r w:rsidR="00AF6F11" w:rsidRPr="00AF6F11">
        <w:rPr>
          <w:rFonts w:ascii="Arial" w:hAnsi="Arial" w:cs="Arial"/>
          <w:color w:val="000000"/>
          <w:sz w:val="22"/>
          <w:szCs w:val="22"/>
        </w:rPr>
        <w:t>Selenium WebDriver</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TestNG</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Java</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TestRail</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Jenkins</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Git</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GitHub</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Maven</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ExtentReports</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Docker</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Sauce Labs</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SoapUI</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JMeter</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Burp Suite</w:t>
      </w:r>
      <w:r w:rsidR="00AF6F11">
        <w:rPr>
          <w:rFonts w:ascii="Arial" w:hAnsi="Arial" w:cs="Arial"/>
          <w:b/>
          <w:bCs/>
          <w:color w:val="000000"/>
          <w:sz w:val="22"/>
          <w:szCs w:val="22"/>
        </w:rPr>
        <w:t xml:space="preserve">, </w:t>
      </w:r>
      <w:r w:rsidR="00AF6F11" w:rsidRPr="00AF6F11">
        <w:rPr>
          <w:rFonts w:ascii="Arial" w:hAnsi="Arial" w:cs="Arial"/>
          <w:color w:val="000000"/>
          <w:sz w:val="22"/>
          <w:szCs w:val="22"/>
        </w:rPr>
        <w:t>MySQL.</w:t>
      </w:r>
    </w:p>
    <w:p w14:paraId="07B4C106" w14:textId="77777777" w:rsidR="00873BCD" w:rsidRPr="00AF6F11" w:rsidRDefault="00873BCD" w:rsidP="00AF6F11">
      <w:pPr>
        <w:spacing w:after="200"/>
        <w:contextualSpacing/>
        <w:jc w:val="both"/>
        <w:rPr>
          <w:rFonts w:ascii="Arial" w:hAnsi="Arial" w:cs="Arial"/>
          <w:b/>
          <w:bCs/>
          <w:color w:val="000000"/>
          <w:sz w:val="22"/>
          <w:szCs w:val="22"/>
        </w:rPr>
      </w:pPr>
    </w:p>
    <w:p w14:paraId="5D138029" w14:textId="77777777" w:rsidR="004258FF" w:rsidRDefault="004258FF" w:rsidP="00BA46D8">
      <w:pPr>
        <w:spacing w:after="200"/>
        <w:contextualSpacing/>
        <w:jc w:val="both"/>
        <w:rPr>
          <w:rFonts w:ascii="Arial" w:hAnsi="Arial" w:cs="Arial"/>
          <w:color w:val="000000"/>
          <w:sz w:val="22"/>
          <w:szCs w:val="22"/>
        </w:rPr>
      </w:pPr>
    </w:p>
    <w:p w14:paraId="70AB4E6B" w14:textId="3C8C15EE" w:rsidR="00873BCD" w:rsidRPr="00873BCD" w:rsidRDefault="00873BCD" w:rsidP="00873BCD">
      <w:pPr>
        <w:pStyle w:val="ListParagraph"/>
        <w:numPr>
          <w:ilvl w:val="0"/>
          <w:numId w:val="25"/>
        </w:numPr>
        <w:spacing w:after="200"/>
        <w:contextualSpacing/>
        <w:jc w:val="both"/>
        <w:rPr>
          <w:rFonts w:ascii="Arial" w:hAnsi="Arial" w:cs="Arial"/>
          <w:b/>
          <w:bCs/>
          <w:color w:val="000000"/>
          <w:sz w:val="22"/>
          <w:szCs w:val="22"/>
          <w:u w:val="single"/>
        </w:rPr>
      </w:pPr>
      <w:r w:rsidRPr="00873BCD">
        <w:rPr>
          <w:rFonts w:ascii="Arial" w:hAnsi="Arial" w:cs="Arial"/>
          <w:b/>
          <w:bCs/>
          <w:color w:val="000000"/>
          <w:sz w:val="22"/>
          <w:szCs w:val="22"/>
          <w:u w:val="single"/>
        </w:rPr>
        <w:t>Project profile:</w:t>
      </w:r>
    </w:p>
    <w:p w14:paraId="50D640BF" w14:textId="77777777" w:rsidR="00873BCD" w:rsidRPr="00873BCD" w:rsidRDefault="00873BCD" w:rsidP="00873BCD">
      <w:pPr>
        <w:pStyle w:val="ListParagraph"/>
        <w:spacing w:after="200"/>
        <w:ind w:left="450"/>
        <w:contextualSpacing/>
        <w:jc w:val="both"/>
        <w:rPr>
          <w:rFonts w:ascii="Arial" w:hAnsi="Arial" w:cs="Arial"/>
          <w:color w:val="000000"/>
          <w:sz w:val="22"/>
          <w:szCs w:val="22"/>
        </w:rPr>
      </w:pPr>
    </w:p>
    <w:tbl>
      <w:tblPr>
        <w:tblW w:w="651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09"/>
        <w:gridCol w:w="5201"/>
      </w:tblGrid>
      <w:tr w:rsidR="00873BCD" w:rsidRPr="002D0761" w14:paraId="1BD2B21E"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2C0CFFE"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Project</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9F80B34" w14:textId="2DA2678C" w:rsidR="00873BCD" w:rsidRPr="002D0761" w:rsidRDefault="00873BCD" w:rsidP="00E0625E">
            <w:pPr>
              <w:spacing w:after="200"/>
              <w:ind w:left="90"/>
              <w:contextualSpacing/>
              <w:jc w:val="both"/>
              <w:rPr>
                <w:rFonts w:ascii="Arial" w:hAnsi="Arial" w:cs="Arial"/>
                <w:b/>
                <w:bCs/>
                <w:color w:val="000000"/>
                <w:sz w:val="22"/>
                <w:szCs w:val="22"/>
              </w:rPr>
            </w:pPr>
            <w:r>
              <w:rPr>
                <w:rFonts w:ascii="Arial" w:hAnsi="Arial" w:cs="Arial"/>
                <w:b/>
                <w:bCs/>
                <w:color w:val="000000"/>
                <w:sz w:val="22"/>
                <w:szCs w:val="22"/>
              </w:rPr>
              <w:t>OG&amp;E</w:t>
            </w:r>
          </w:p>
        </w:tc>
      </w:tr>
      <w:tr w:rsidR="00873BCD" w:rsidRPr="002D0761" w14:paraId="2191AD43"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D07F5C5"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Client</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6C94B5" w14:textId="52AB4DAF" w:rsidR="00873BCD" w:rsidRPr="002D0761" w:rsidRDefault="00873BCD"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Tech Mahindra</w:t>
            </w:r>
          </w:p>
        </w:tc>
      </w:tr>
      <w:tr w:rsidR="00873BCD" w:rsidRPr="002D0761" w14:paraId="6F706370"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CB09E15"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Location</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EAD750D"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063905">
              <w:rPr>
                <w:rFonts w:ascii="Arial" w:hAnsi="Arial" w:cs="Arial"/>
                <w:b/>
                <w:bCs/>
                <w:color w:val="000000"/>
                <w:sz w:val="22"/>
                <w:szCs w:val="22"/>
              </w:rPr>
              <w:t>Hyderabad, India</w:t>
            </w:r>
          </w:p>
        </w:tc>
      </w:tr>
      <w:tr w:rsidR="00873BCD" w:rsidRPr="002D0761" w14:paraId="30B87A5D"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5A3B939"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Duration</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058B29" w14:textId="1FBB0C21" w:rsidR="00873BCD" w:rsidRPr="002D0761" w:rsidRDefault="00873BCD"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November</w:t>
            </w:r>
            <w:r w:rsidRPr="002D0761">
              <w:rPr>
                <w:rFonts w:ascii="Arial" w:hAnsi="Arial" w:cs="Arial"/>
                <w:b/>
                <w:bCs/>
                <w:color w:val="000000"/>
                <w:sz w:val="22"/>
                <w:szCs w:val="22"/>
              </w:rPr>
              <w:t xml:space="preserve"> 20</w:t>
            </w:r>
            <w:r>
              <w:rPr>
                <w:rFonts w:ascii="Arial" w:hAnsi="Arial" w:cs="Arial"/>
                <w:b/>
                <w:bCs/>
                <w:color w:val="000000"/>
                <w:sz w:val="22"/>
                <w:szCs w:val="22"/>
              </w:rPr>
              <w:t>18</w:t>
            </w:r>
            <w:r w:rsidRPr="002D0761">
              <w:rPr>
                <w:rFonts w:ascii="Arial" w:hAnsi="Arial" w:cs="Arial"/>
                <w:b/>
                <w:bCs/>
                <w:color w:val="000000"/>
                <w:sz w:val="22"/>
                <w:szCs w:val="22"/>
              </w:rPr>
              <w:t xml:space="preserve">- </w:t>
            </w:r>
            <w:r>
              <w:rPr>
                <w:rFonts w:ascii="Arial" w:hAnsi="Arial" w:cs="Arial"/>
                <w:b/>
                <w:bCs/>
                <w:color w:val="000000"/>
                <w:sz w:val="22"/>
                <w:szCs w:val="22"/>
              </w:rPr>
              <w:t>January</w:t>
            </w:r>
            <w:r>
              <w:rPr>
                <w:rFonts w:ascii="Arial" w:hAnsi="Arial" w:cs="Arial"/>
                <w:b/>
                <w:bCs/>
                <w:color w:val="000000"/>
                <w:sz w:val="22"/>
                <w:szCs w:val="22"/>
              </w:rPr>
              <w:t xml:space="preserve"> 202</w:t>
            </w:r>
            <w:r>
              <w:rPr>
                <w:rFonts w:ascii="Arial" w:hAnsi="Arial" w:cs="Arial"/>
                <w:b/>
                <w:bCs/>
                <w:color w:val="000000"/>
                <w:sz w:val="22"/>
                <w:szCs w:val="22"/>
              </w:rPr>
              <w:t>0</w:t>
            </w:r>
          </w:p>
        </w:tc>
      </w:tr>
      <w:tr w:rsidR="00873BCD" w:rsidRPr="002D0761" w14:paraId="498C7726"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3B0CCA"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Role</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4667467" w14:textId="08CCB3CE" w:rsidR="00873BCD" w:rsidRPr="002D0761" w:rsidRDefault="00873BCD"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Software Engineer</w:t>
            </w:r>
          </w:p>
        </w:tc>
      </w:tr>
    </w:tbl>
    <w:p w14:paraId="334A4528" w14:textId="77777777" w:rsidR="004C016E" w:rsidRPr="00F778C7" w:rsidRDefault="004C016E" w:rsidP="00063905">
      <w:pPr>
        <w:spacing w:after="200"/>
        <w:ind w:left="90"/>
        <w:contextualSpacing/>
        <w:jc w:val="both"/>
        <w:rPr>
          <w:rFonts w:ascii="Arial" w:hAnsi="Arial" w:cs="Arial"/>
          <w:color w:val="000000"/>
          <w:sz w:val="22"/>
          <w:szCs w:val="22"/>
        </w:rPr>
      </w:pPr>
    </w:p>
    <w:p w14:paraId="47466069" w14:textId="77777777" w:rsidR="00753BF0" w:rsidRDefault="006B092F" w:rsidP="00063905">
      <w:pPr>
        <w:spacing w:after="200"/>
        <w:ind w:left="90"/>
        <w:contextualSpacing/>
        <w:jc w:val="both"/>
        <w:rPr>
          <w:rFonts w:ascii="Arial" w:hAnsi="Arial" w:cs="Arial"/>
          <w:color w:val="000000"/>
          <w:sz w:val="22"/>
          <w:szCs w:val="22"/>
        </w:rPr>
      </w:pPr>
      <w:r w:rsidRPr="00615123">
        <w:rPr>
          <w:rFonts w:ascii="Arial" w:hAnsi="Arial" w:cs="Arial"/>
          <w:b/>
          <w:bCs/>
          <w:color w:val="000000"/>
          <w:sz w:val="22"/>
          <w:szCs w:val="22"/>
        </w:rPr>
        <w:t>Description</w:t>
      </w:r>
      <w:r>
        <w:rPr>
          <w:rFonts w:ascii="Arial" w:hAnsi="Arial" w:cs="Arial"/>
          <w:color w:val="000000"/>
          <w:sz w:val="22"/>
          <w:szCs w:val="22"/>
        </w:rPr>
        <w:t xml:space="preserve">:  </w:t>
      </w:r>
      <w:r w:rsidR="00753BF0" w:rsidRPr="00753BF0">
        <w:rPr>
          <w:rFonts w:ascii="Arial" w:hAnsi="Arial" w:cs="Arial"/>
          <w:color w:val="000000"/>
          <w:sz w:val="22"/>
          <w:szCs w:val="22"/>
        </w:rPr>
        <w:t>Oklahoma Gas &amp; Electric Company (OG&amp;E) is a major subsidiary of OGE Energy Corp. and is an electric utility company based in Oklahoma, providing reliable electric service to residential, commercial, and industrial users. Developed a web-based energy management system for monitoring and controlling energy usage in residential and commercial buildings. The system will allow users to track energy consumption, set usage targets, receive alerts for abnormal usage patterns, and integrate with smart energy devices.</w:t>
      </w:r>
    </w:p>
    <w:p w14:paraId="7B1FE690" w14:textId="46BC77A2"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p w14:paraId="11DD21EB" w14:textId="77777777" w:rsidR="006B092F" w:rsidRPr="00F778C7" w:rsidRDefault="006B092F" w:rsidP="00063905">
      <w:pPr>
        <w:spacing w:after="200"/>
        <w:ind w:left="90"/>
        <w:contextualSpacing/>
        <w:jc w:val="both"/>
        <w:rPr>
          <w:rFonts w:ascii="Arial" w:hAnsi="Arial" w:cs="Arial"/>
          <w:color w:val="000000"/>
          <w:sz w:val="22"/>
          <w:szCs w:val="22"/>
        </w:rPr>
      </w:pPr>
      <w:r w:rsidRPr="00615123">
        <w:rPr>
          <w:rFonts w:ascii="Arial" w:hAnsi="Arial" w:cs="Arial"/>
          <w:b/>
          <w:bCs/>
          <w:color w:val="000000"/>
          <w:sz w:val="22"/>
          <w:szCs w:val="22"/>
        </w:rPr>
        <w:t>Responsibilities</w:t>
      </w:r>
      <w:r>
        <w:rPr>
          <w:rFonts w:ascii="Arial" w:hAnsi="Arial" w:cs="Arial"/>
          <w:color w:val="000000"/>
          <w:sz w:val="22"/>
          <w:szCs w:val="22"/>
        </w:rPr>
        <w:t>:</w:t>
      </w:r>
    </w:p>
    <w:p w14:paraId="13A68626"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Worked closely with stakeholders to gather and analyze the requirements for the web-based energy management system, ensuring alignment with business objectives and user needs.</w:t>
      </w:r>
    </w:p>
    <w:p w14:paraId="76750C62"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Developed comprehensive test plans and test cases using Microsoft Excel, based on functional and non-functional requirements, to ensure thorough coverage of system functionalities.</w:t>
      </w:r>
    </w:p>
    <w:p w14:paraId="03690EBB"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Implemented Behavior-Driven Development (BDD) practices using Cucumber, translating user stories into executable test scenarios for precise validation of system behavior.</w:t>
      </w:r>
    </w:p>
    <w:p w14:paraId="7066CA9C"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Developed and executed unit tests rigorously using TestNG to uphold code quality, reliability, and adherence to functional requirements.</w:t>
      </w:r>
    </w:p>
    <w:p w14:paraId="3277C918" w14:textId="77777777" w:rsid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Executed automated functional testing using Selenium WebDriver to validate the functionality and behavior of the web-based energy management system. Developed and executed automated test scripts to verify user interface components, functionalities, and workflows across different browsers and platforms.</w:t>
      </w:r>
    </w:p>
    <w:p w14:paraId="665B9C1A" w14:textId="4797D594" w:rsidR="00730140" w:rsidRDefault="00730140" w:rsidP="007D1FE9">
      <w:pPr>
        <w:pStyle w:val="ListParagraph"/>
        <w:numPr>
          <w:ilvl w:val="0"/>
          <w:numId w:val="19"/>
        </w:numPr>
        <w:spacing w:after="200"/>
        <w:contextualSpacing/>
        <w:jc w:val="both"/>
        <w:rPr>
          <w:rFonts w:ascii="Arial" w:hAnsi="Arial" w:cs="Arial"/>
          <w:color w:val="000000"/>
          <w:sz w:val="22"/>
          <w:szCs w:val="22"/>
        </w:rPr>
      </w:pPr>
      <w:r w:rsidRPr="00730140">
        <w:rPr>
          <w:rFonts w:ascii="Arial" w:hAnsi="Arial" w:cs="Arial"/>
          <w:color w:val="000000"/>
          <w:sz w:val="22"/>
          <w:szCs w:val="22"/>
        </w:rPr>
        <w:t>Developed comprehensive test plans, test cases, and automated test scripts for embedded software, ensuring thorough validation of system functionalities and adherence to design specifications.</w:t>
      </w:r>
    </w:p>
    <w:p w14:paraId="64F44D72" w14:textId="4BFB305D" w:rsidR="00291823" w:rsidRPr="007D1FE9" w:rsidRDefault="00291823" w:rsidP="007D1FE9">
      <w:pPr>
        <w:pStyle w:val="ListParagraph"/>
        <w:numPr>
          <w:ilvl w:val="0"/>
          <w:numId w:val="19"/>
        </w:numPr>
        <w:spacing w:after="200"/>
        <w:contextualSpacing/>
        <w:jc w:val="both"/>
        <w:rPr>
          <w:rFonts w:ascii="Arial" w:hAnsi="Arial" w:cs="Arial"/>
          <w:color w:val="000000"/>
          <w:sz w:val="22"/>
          <w:szCs w:val="22"/>
        </w:rPr>
      </w:pPr>
      <w:r w:rsidRPr="00291823">
        <w:rPr>
          <w:rFonts w:ascii="Arial" w:hAnsi="Arial" w:cs="Arial"/>
          <w:color w:val="000000"/>
          <w:sz w:val="22"/>
          <w:szCs w:val="22"/>
        </w:rPr>
        <w:t>Developed CI/CD infrastructure and analyzed development pull request (PR) failures, enhancing the efficiency and reliability of the development pipeline through continuous integration and delivery practices.</w:t>
      </w:r>
    </w:p>
    <w:p w14:paraId="386A7277"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lastRenderedPageBreak/>
        <w:t>Conducted API testing using Postman to verify the functionality, reliability, and performance of APIs integrated within the web-based energy management system. Developed and executed API test cases to validate data integrity, response times, error handling, and authentication mechanisms.</w:t>
      </w:r>
    </w:p>
    <w:p w14:paraId="66B6036A" w14:textId="77777777" w:rsid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Performed end-to-end testing to validate the entire workflow of the energy management system, including critical processes such as energy consumption tracking and seamless integration with smart devices.</w:t>
      </w:r>
    </w:p>
    <w:p w14:paraId="6FADDE95" w14:textId="77777777" w:rsid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Managed project tasks and iterations efficiently using Jira, adhering to Agile principles to facilitate iterative development and timely delivery of features. Utilized Scrum board for task management, tracking user stories, and monitoring sprint progress, ensuring visibility and accountability.</w:t>
      </w:r>
    </w:p>
    <w:p w14:paraId="7C40FB9A"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Engaged in daily stand-up meetings to provide progress updates, discuss impediments, and coordinate tasks with team members, ensuring continuous progress and alignment.</w:t>
      </w:r>
    </w:p>
    <w:p w14:paraId="64013E5A"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Participated in Agile sprint planning sessions to define and prioritize tasks for each iteration, ensuring alignment with project goals and timelines.</w:t>
      </w:r>
    </w:p>
    <w:p w14:paraId="1EC1E2D5"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Contributed to Agile sprint reviews where team achievements and completed work were demonstrated to stakeholders, ensuring transparency and feedback incorporation.</w:t>
      </w:r>
    </w:p>
    <w:p w14:paraId="0F27BA95" w14:textId="77777777" w:rsid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Maintained detailed test documentation using Confluence and Microsoft Office, ensuring clear and comprehensive records of test plans, test cases, and test execution results for traceability and future reference.</w:t>
      </w:r>
    </w:p>
    <w:p w14:paraId="44630D05" w14:textId="4CBF280C" w:rsidR="00660D13" w:rsidRPr="007D1FE9" w:rsidRDefault="00660D13" w:rsidP="007D1FE9">
      <w:pPr>
        <w:pStyle w:val="ListParagraph"/>
        <w:numPr>
          <w:ilvl w:val="0"/>
          <w:numId w:val="19"/>
        </w:numPr>
        <w:spacing w:after="200"/>
        <w:contextualSpacing/>
        <w:jc w:val="both"/>
        <w:rPr>
          <w:rFonts w:ascii="Arial" w:hAnsi="Arial" w:cs="Arial"/>
          <w:color w:val="000000"/>
          <w:sz w:val="22"/>
          <w:szCs w:val="22"/>
        </w:rPr>
      </w:pPr>
      <w:r w:rsidRPr="00660D13">
        <w:rPr>
          <w:rFonts w:ascii="Arial" w:hAnsi="Arial" w:cs="Arial"/>
          <w:color w:val="000000"/>
          <w:sz w:val="22"/>
          <w:szCs w:val="22"/>
        </w:rPr>
        <w:t>Demonstrated over 3 years of excellent SQL experience for data testing. Verified database interactions using MySQL Workbench to ensure data integrity and correct functionality within the energy management system.</w:t>
      </w:r>
    </w:p>
    <w:p w14:paraId="022D9843" w14:textId="77777777" w:rsid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Utilized JIRA for tracking testing progress, managing defects, and ensuring timely resolution with developers, maintaining efficiency and clarity in issue management.</w:t>
      </w:r>
    </w:p>
    <w:p w14:paraId="209425CD" w14:textId="24B8493A" w:rsidR="0056208D" w:rsidRPr="007D1FE9" w:rsidRDefault="0056208D" w:rsidP="007D1FE9">
      <w:pPr>
        <w:pStyle w:val="ListParagraph"/>
        <w:numPr>
          <w:ilvl w:val="0"/>
          <w:numId w:val="19"/>
        </w:numPr>
        <w:spacing w:after="200"/>
        <w:contextualSpacing/>
        <w:jc w:val="both"/>
        <w:rPr>
          <w:rFonts w:ascii="Arial" w:hAnsi="Arial" w:cs="Arial"/>
          <w:color w:val="000000"/>
          <w:sz w:val="22"/>
          <w:szCs w:val="22"/>
        </w:rPr>
      </w:pPr>
      <w:r w:rsidRPr="0056208D">
        <w:rPr>
          <w:rFonts w:ascii="Arial" w:hAnsi="Arial" w:cs="Arial"/>
          <w:color w:val="000000"/>
          <w:sz w:val="22"/>
          <w:szCs w:val="22"/>
        </w:rPr>
        <w:t>Demonstrated a good understanding of QA tools like Zephyr Scale for test management and execution, ensuring comprehensive test coverage and streamlined test processes. Managed test cases, tracked execution, and generated detailed reports to facilitate efficient quality assurance practices.</w:t>
      </w:r>
    </w:p>
    <w:p w14:paraId="2A36E34F"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Monitored and optimized performance and reliability of the energy management system, employing tools and techniques to ensure efficient operation and user satisfaction.</w:t>
      </w:r>
    </w:p>
    <w:p w14:paraId="16BB248C"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Integrated smart energy devices with the system, enabling users to monitor consumption, set usage targets, and receive alerts for anomalies, ensuring seamless functionality and user satisfaction.</w:t>
      </w:r>
    </w:p>
    <w:p w14:paraId="2475C6FC"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Containerized applications using Docker, ensuring consistent deployment across diverse environments and enhancing scalability and reliability of the system architecture.</w:t>
      </w:r>
    </w:p>
    <w:p w14:paraId="555F66E5"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Automated build, test, and deployment processes using Jenkins, fostering continuous integration and delivery to streamline development workflows and ensure efficient deployment of updates.</w:t>
      </w:r>
    </w:p>
    <w:p w14:paraId="47FB459E" w14:textId="77777777" w:rsidR="007D1FE9" w:rsidRP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Tracked and managed user stories and project progress meticulously using Rally and Pivotal Tracker, ensuring transparency, alignment with project goals, and effective stakeholder communication.</w:t>
      </w:r>
    </w:p>
    <w:p w14:paraId="0DAAA3DB" w14:textId="77777777" w:rsid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Practiced Agile retrospectives to reflect on sprint outcomes, identify areas for improvement, and implement process enhancements for iterative development and continuous improvement.</w:t>
      </w:r>
    </w:p>
    <w:p w14:paraId="6962D241" w14:textId="61B39384" w:rsidR="001A5201" w:rsidRPr="007D1FE9" w:rsidRDefault="001A5201" w:rsidP="007D1FE9">
      <w:pPr>
        <w:pStyle w:val="ListParagraph"/>
        <w:numPr>
          <w:ilvl w:val="0"/>
          <w:numId w:val="19"/>
        </w:numPr>
        <w:spacing w:after="200"/>
        <w:contextualSpacing/>
        <w:jc w:val="both"/>
        <w:rPr>
          <w:rFonts w:ascii="Arial" w:hAnsi="Arial" w:cs="Arial"/>
          <w:color w:val="000000"/>
          <w:sz w:val="22"/>
          <w:szCs w:val="22"/>
        </w:rPr>
      </w:pPr>
      <w:r w:rsidRPr="001A5201">
        <w:rPr>
          <w:rFonts w:ascii="Arial" w:hAnsi="Arial" w:cs="Arial"/>
          <w:color w:val="000000"/>
          <w:sz w:val="22"/>
          <w:szCs w:val="22"/>
        </w:rPr>
        <w:t>Demonstrated proficiency in MS Office products (Excel, Word, Outlook, PowerPoint) by developing comprehensive test plans and maintaining detailed test documentation. Provided regular status updates to stakeholders using MS Office tools, ensuring clear and comprehensive records of testing activities.</w:t>
      </w:r>
    </w:p>
    <w:p w14:paraId="187833FA" w14:textId="5DD17C34" w:rsidR="007D1FE9" w:rsidRDefault="007D1FE9" w:rsidP="007D1FE9">
      <w:pPr>
        <w:pStyle w:val="ListParagraph"/>
        <w:numPr>
          <w:ilvl w:val="0"/>
          <w:numId w:val="19"/>
        </w:numPr>
        <w:spacing w:after="200"/>
        <w:contextualSpacing/>
        <w:jc w:val="both"/>
        <w:rPr>
          <w:rFonts w:ascii="Arial" w:hAnsi="Arial" w:cs="Arial"/>
          <w:color w:val="000000"/>
          <w:sz w:val="22"/>
          <w:szCs w:val="22"/>
        </w:rPr>
      </w:pPr>
      <w:r w:rsidRPr="007D1FE9">
        <w:rPr>
          <w:rFonts w:ascii="Arial" w:hAnsi="Arial" w:cs="Arial"/>
          <w:color w:val="000000"/>
          <w:sz w:val="22"/>
          <w:szCs w:val="22"/>
        </w:rPr>
        <w:t>Provided comprehensive support and training to end-users, facilitating effective adoption and utilization of the new energy management system. Created user manuals and training materials to enhance user proficiency and system efficiency.</w:t>
      </w:r>
    </w:p>
    <w:p w14:paraId="5DF0A999" w14:textId="79D450C1" w:rsidR="00D85B80" w:rsidRPr="00D85B80" w:rsidRDefault="00873BCD" w:rsidP="00D85B80">
      <w:pPr>
        <w:spacing w:after="200"/>
        <w:contextualSpacing/>
        <w:jc w:val="both"/>
        <w:rPr>
          <w:rFonts w:ascii="Arial" w:hAnsi="Arial" w:cs="Arial"/>
          <w:color w:val="000000"/>
          <w:sz w:val="22"/>
          <w:szCs w:val="22"/>
        </w:rPr>
      </w:pPr>
      <w:r>
        <w:rPr>
          <w:rFonts w:ascii="Arial" w:hAnsi="Arial" w:cs="Arial"/>
          <w:b/>
          <w:bCs/>
          <w:color w:val="000000"/>
          <w:sz w:val="22"/>
          <w:szCs w:val="22"/>
        </w:rPr>
        <w:t>Environment</w:t>
      </w:r>
      <w:r w:rsidR="00D85B80" w:rsidRPr="00BE16D1">
        <w:rPr>
          <w:rFonts w:ascii="Arial" w:hAnsi="Arial" w:cs="Arial"/>
          <w:b/>
          <w:bCs/>
          <w:color w:val="000000"/>
          <w:sz w:val="22"/>
          <w:szCs w:val="22"/>
        </w:rPr>
        <w:t>:</w:t>
      </w:r>
      <w:r w:rsidR="00D85B80">
        <w:rPr>
          <w:rFonts w:ascii="Arial" w:hAnsi="Arial" w:cs="Arial"/>
          <w:b/>
          <w:bCs/>
          <w:color w:val="000000"/>
          <w:sz w:val="22"/>
          <w:szCs w:val="22"/>
        </w:rPr>
        <w:t xml:space="preserve"> </w:t>
      </w:r>
      <w:r w:rsidR="00D85B80" w:rsidRPr="00D85B80">
        <w:rPr>
          <w:rFonts w:ascii="Arial" w:hAnsi="Arial" w:cs="Arial"/>
          <w:color w:val="000000"/>
          <w:sz w:val="22"/>
          <w:szCs w:val="22"/>
        </w:rPr>
        <w:t>Microsoft Excel</w:t>
      </w:r>
      <w:r w:rsidR="00D85B80">
        <w:rPr>
          <w:rFonts w:ascii="Arial" w:hAnsi="Arial" w:cs="Arial"/>
          <w:color w:val="000000"/>
          <w:sz w:val="22"/>
          <w:szCs w:val="22"/>
        </w:rPr>
        <w:t xml:space="preserve">, </w:t>
      </w:r>
      <w:r w:rsidR="00D85B80" w:rsidRPr="00D85B80">
        <w:rPr>
          <w:rFonts w:ascii="Arial" w:hAnsi="Arial" w:cs="Arial"/>
          <w:color w:val="000000"/>
          <w:sz w:val="22"/>
          <w:szCs w:val="22"/>
        </w:rPr>
        <w:t>Cucumber</w:t>
      </w:r>
      <w:r w:rsidR="00D85B80">
        <w:rPr>
          <w:rFonts w:ascii="Arial" w:hAnsi="Arial" w:cs="Arial"/>
          <w:color w:val="000000"/>
          <w:sz w:val="22"/>
          <w:szCs w:val="22"/>
        </w:rPr>
        <w:t xml:space="preserve">, </w:t>
      </w:r>
      <w:r w:rsidR="00D85B80" w:rsidRPr="00D85B80">
        <w:rPr>
          <w:rFonts w:ascii="Arial" w:hAnsi="Arial" w:cs="Arial"/>
          <w:color w:val="000000"/>
          <w:sz w:val="22"/>
          <w:szCs w:val="22"/>
        </w:rPr>
        <w:t>TestNG</w:t>
      </w:r>
      <w:r w:rsidR="00D85B80">
        <w:rPr>
          <w:rFonts w:ascii="Arial" w:hAnsi="Arial" w:cs="Arial"/>
          <w:color w:val="000000"/>
          <w:sz w:val="22"/>
          <w:szCs w:val="22"/>
        </w:rPr>
        <w:t xml:space="preserve">, </w:t>
      </w:r>
      <w:r w:rsidR="00D85B80" w:rsidRPr="00D85B80">
        <w:rPr>
          <w:rFonts w:ascii="Arial" w:hAnsi="Arial" w:cs="Arial"/>
          <w:color w:val="000000"/>
          <w:sz w:val="22"/>
          <w:szCs w:val="22"/>
        </w:rPr>
        <w:t>Selenium WebDriver</w:t>
      </w:r>
      <w:r w:rsidR="00D85B80">
        <w:rPr>
          <w:rFonts w:ascii="Arial" w:hAnsi="Arial" w:cs="Arial"/>
          <w:color w:val="000000"/>
          <w:sz w:val="22"/>
          <w:szCs w:val="22"/>
        </w:rPr>
        <w:t xml:space="preserve">, </w:t>
      </w:r>
      <w:r w:rsidR="00D85B80" w:rsidRPr="00D85B80">
        <w:rPr>
          <w:rFonts w:ascii="Arial" w:hAnsi="Arial" w:cs="Arial"/>
          <w:color w:val="000000"/>
          <w:sz w:val="22"/>
          <w:szCs w:val="22"/>
        </w:rPr>
        <w:t>Postman</w:t>
      </w:r>
      <w:r w:rsidR="00D85B80">
        <w:rPr>
          <w:rFonts w:ascii="Arial" w:hAnsi="Arial" w:cs="Arial"/>
          <w:color w:val="000000"/>
          <w:sz w:val="22"/>
          <w:szCs w:val="22"/>
        </w:rPr>
        <w:t xml:space="preserve">, </w:t>
      </w:r>
      <w:r w:rsidR="00D85B80" w:rsidRPr="00D85B80">
        <w:rPr>
          <w:rFonts w:ascii="Arial" w:hAnsi="Arial" w:cs="Arial"/>
          <w:color w:val="000000"/>
          <w:sz w:val="22"/>
          <w:szCs w:val="22"/>
        </w:rPr>
        <w:t>Jira</w:t>
      </w:r>
      <w:r w:rsidR="00D85B80">
        <w:rPr>
          <w:rFonts w:ascii="Arial" w:hAnsi="Arial" w:cs="Arial"/>
          <w:color w:val="000000"/>
          <w:sz w:val="22"/>
          <w:szCs w:val="22"/>
        </w:rPr>
        <w:t xml:space="preserve">, </w:t>
      </w:r>
      <w:r w:rsidR="00D85B80" w:rsidRPr="00D85B80">
        <w:rPr>
          <w:rFonts w:ascii="Arial" w:hAnsi="Arial" w:cs="Arial"/>
          <w:color w:val="000000"/>
          <w:sz w:val="22"/>
          <w:szCs w:val="22"/>
        </w:rPr>
        <w:t>Scrum Board</w:t>
      </w:r>
      <w:r w:rsidR="00D85B80">
        <w:rPr>
          <w:rFonts w:ascii="Arial" w:hAnsi="Arial" w:cs="Arial"/>
          <w:color w:val="000000"/>
          <w:sz w:val="22"/>
          <w:szCs w:val="22"/>
        </w:rPr>
        <w:t xml:space="preserve">, </w:t>
      </w:r>
      <w:r w:rsidR="00D85B80" w:rsidRPr="00D85B80">
        <w:rPr>
          <w:rFonts w:ascii="Arial" w:hAnsi="Arial" w:cs="Arial"/>
          <w:color w:val="000000"/>
          <w:sz w:val="22"/>
          <w:szCs w:val="22"/>
        </w:rPr>
        <w:t>Confluence</w:t>
      </w:r>
      <w:r w:rsidR="00D85B80">
        <w:rPr>
          <w:rFonts w:ascii="Arial" w:hAnsi="Arial" w:cs="Arial"/>
          <w:color w:val="000000"/>
          <w:sz w:val="22"/>
          <w:szCs w:val="22"/>
        </w:rPr>
        <w:t xml:space="preserve">, </w:t>
      </w:r>
      <w:r w:rsidR="00D85B80" w:rsidRPr="00D85B80">
        <w:rPr>
          <w:rFonts w:ascii="Arial" w:hAnsi="Arial" w:cs="Arial"/>
          <w:color w:val="000000"/>
          <w:sz w:val="22"/>
          <w:szCs w:val="22"/>
        </w:rPr>
        <w:t>Microsoft Office</w:t>
      </w:r>
      <w:r w:rsidR="00D85B80">
        <w:rPr>
          <w:rFonts w:ascii="Arial" w:hAnsi="Arial" w:cs="Arial"/>
          <w:color w:val="000000"/>
          <w:sz w:val="22"/>
          <w:szCs w:val="22"/>
        </w:rPr>
        <w:t xml:space="preserve">, </w:t>
      </w:r>
      <w:proofErr w:type="gramStart"/>
      <w:r w:rsidR="00D85B80" w:rsidRPr="00D85B80">
        <w:rPr>
          <w:rFonts w:ascii="Arial" w:hAnsi="Arial" w:cs="Arial"/>
          <w:color w:val="000000"/>
          <w:sz w:val="22"/>
          <w:szCs w:val="22"/>
        </w:rPr>
        <w:t xml:space="preserve">Rally </w:t>
      </w:r>
      <w:r w:rsidR="00D85B80">
        <w:rPr>
          <w:rFonts w:ascii="Arial" w:hAnsi="Arial" w:cs="Arial"/>
          <w:color w:val="000000"/>
          <w:sz w:val="22"/>
          <w:szCs w:val="22"/>
        </w:rPr>
        <w:t>,</w:t>
      </w:r>
      <w:proofErr w:type="gramEnd"/>
      <w:r w:rsidR="00D85B80">
        <w:rPr>
          <w:rFonts w:ascii="Arial" w:hAnsi="Arial" w:cs="Arial"/>
          <w:color w:val="000000"/>
          <w:sz w:val="22"/>
          <w:szCs w:val="22"/>
        </w:rPr>
        <w:t xml:space="preserve"> </w:t>
      </w:r>
      <w:r w:rsidR="00D85B80" w:rsidRPr="00D85B80">
        <w:rPr>
          <w:rFonts w:ascii="Arial" w:hAnsi="Arial" w:cs="Arial"/>
          <w:color w:val="000000"/>
          <w:sz w:val="22"/>
          <w:szCs w:val="22"/>
        </w:rPr>
        <w:t>Pivotal Tracker</w:t>
      </w:r>
      <w:r w:rsidR="00D85B80">
        <w:rPr>
          <w:rFonts w:ascii="Arial" w:hAnsi="Arial" w:cs="Arial"/>
          <w:color w:val="000000"/>
          <w:sz w:val="22"/>
          <w:szCs w:val="22"/>
        </w:rPr>
        <w:t xml:space="preserve">, </w:t>
      </w:r>
      <w:r w:rsidR="00D85B80" w:rsidRPr="00D85B80">
        <w:rPr>
          <w:rFonts w:ascii="Arial" w:hAnsi="Arial" w:cs="Arial"/>
          <w:color w:val="000000"/>
          <w:sz w:val="22"/>
          <w:szCs w:val="22"/>
        </w:rPr>
        <w:t>Docker</w:t>
      </w:r>
      <w:r w:rsidR="00D85B80">
        <w:rPr>
          <w:rFonts w:ascii="Arial" w:hAnsi="Arial" w:cs="Arial"/>
          <w:color w:val="000000"/>
          <w:sz w:val="22"/>
          <w:szCs w:val="22"/>
        </w:rPr>
        <w:t xml:space="preserve">, </w:t>
      </w:r>
      <w:r w:rsidR="00D85B80" w:rsidRPr="00D85B80">
        <w:rPr>
          <w:rFonts w:ascii="Arial" w:hAnsi="Arial" w:cs="Arial"/>
          <w:color w:val="000000"/>
          <w:sz w:val="22"/>
          <w:szCs w:val="22"/>
        </w:rPr>
        <w:t>Jenkins</w:t>
      </w:r>
      <w:r w:rsidR="00D85B80">
        <w:rPr>
          <w:rFonts w:ascii="Arial" w:hAnsi="Arial" w:cs="Arial"/>
          <w:color w:val="000000"/>
          <w:sz w:val="22"/>
          <w:szCs w:val="22"/>
        </w:rPr>
        <w:t>.</w:t>
      </w:r>
    </w:p>
    <w:p w14:paraId="5F162D50" w14:textId="77777777" w:rsidR="00873BCD" w:rsidRDefault="00873BCD" w:rsidP="007D1FE9">
      <w:pPr>
        <w:spacing w:after="200"/>
        <w:ind w:left="90"/>
        <w:contextualSpacing/>
        <w:jc w:val="both"/>
        <w:rPr>
          <w:rFonts w:ascii="Arial" w:hAnsi="Arial" w:cs="Arial"/>
          <w:color w:val="000000"/>
          <w:sz w:val="22"/>
          <w:szCs w:val="22"/>
        </w:rPr>
      </w:pPr>
    </w:p>
    <w:p w14:paraId="19DD6537" w14:textId="59404DD0" w:rsidR="00873BCD" w:rsidRPr="00873BCD" w:rsidRDefault="00873BCD" w:rsidP="00873BCD">
      <w:pPr>
        <w:pStyle w:val="ListParagraph"/>
        <w:numPr>
          <w:ilvl w:val="0"/>
          <w:numId w:val="25"/>
        </w:numPr>
        <w:spacing w:after="200"/>
        <w:contextualSpacing/>
        <w:jc w:val="both"/>
        <w:rPr>
          <w:rFonts w:ascii="Arial" w:hAnsi="Arial" w:cs="Arial"/>
          <w:b/>
          <w:bCs/>
          <w:color w:val="000000"/>
          <w:sz w:val="22"/>
          <w:szCs w:val="22"/>
          <w:u w:val="single"/>
        </w:rPr>
      </w:pPr>
      <w:r w:rsidRPr="00873BCD">
        <w:rPr>
          <w:rFonts w:ascii="Arial" w:hAnsi="Arial" w:cs="Arial"/>
          <w:b/>
          <w:bCs/>
          <w:color w:val="000000"/>
          <w:sz w:val="22"/>
          <w:szCs w:val="22"/>
          <w:u w:val="single"/>
        </w:rPr>
        <w:t>Project profile:</w:t>
      </w:r>
    </w:p>
    <w:tbl>
      <w:tblPr>
        <w:tblW w:w="651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09"/>
        <w:gridCol w:w="5201"/>
      </w:tblGrid>
      <w:tr w:rsidR="00873BCD" w:rsidRPr="002D0761" w14:paraId="66918357"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4C46142D"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Project</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780E302" w14:textId="2DB0E04F" w:rsidR="00873BCD" w:rsidRPr="002D0761" w:rsidRDefault="00873BCD" w:rsidP="00E0625E">
            <w:pPr>
              <w:spacing w:after="200"/>
              <w:ind w:left="90"/>
              <w:contextualSpacing/>
              <w:jc w:val="both"/>
              <w:rPr>
                <w:rFonts w:ascii="Arial" w:hAnsi="Arial" w:cs="Arial"/>
                <w:b/>
                <w:bCs/>
                <w:color w:val="000000"/>
                <w:sz w:val="22"/>
                <w:szCs w:val="22"/>
              </w:rPr>
            </w:pPr>
            <w:r>
              <w:rPr>
                <w:rFonts w:ascii="Arial" w:hAnsi="Arial" w:cs="Arial"/>
                <w:b/>
                <w:bCs/>
                <w:color w:val="000000"/>
                <w:sz w:val="22"/>
                <w:szCs w:val="22"/>
              </w:rPr>
              <w:t>AT&amp;T</w:t>
            </w:r>
          </w:p>
        </w:tc>
      </w:tr>
      <w:tr w:rsidR="00873BCD" w:rsidRPr="002D0761" w14:paraId="424BF08A"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768829C"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Client</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F678AFC" w14:textId="77777777" w:rsidR="00873BCD" w:rsidRPr="002D0761" w:rsidRDefault="00873BCD"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Tech Mahindra</w:t>
            </w:r>
          </w:p>
        </w:tc>
      </w:tr>
      <w:tr w:rsidR="00873BCD" w:rsidRPr="002D0761" w14:paraId="139A3F98"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657B5DF"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Location</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DE920C1"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063905">
              <w:rPr>
                <w:rFonts w:ascii="Arial" w:hAnsi="Arial" w:cs="Arial"/>
                <w:b/>
                <w:bCs/>
                <w:color w:val="000000"/>
                <w:sz w:val="22"/>
                <w:szCs w:val="22"/>
              </w:rPr>
              <w:t>Hyderabad, India</w:t>
            </w:r>
          </w:p>
        </w:tc>
      </w:tr>
      <w:tr w:rsidR="00873BCD" w:rsidRPr="002D0761" w14:paraId="3753718D"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F865588"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lastRenderedPageBreak/>
              <w:t>Duration</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F8BF56E" w14:textId="55639735" w:rsidR="00873BCD" w:rsidRPr="002D0761" w:rsidRDefault="0052587D"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April</w:t>
            </w:r>
            <w:r w:rsidR="00873BCD" w:rsidRPr="002D0761">
              <w:rPr>
                <w:rFonts w:ascii="Arial" w:hAnsi="Arial" w:cs="Arial"/>
                <w:b/>
                <w:bCs/>
                <w:color w:val="000000"/>
                <w:sz w:val="22"/>
                <w:szCs w:val="22"/>
              </w:rPr>
              <w:t xml:space="preserve"> 20</w:t>
            </w:r>
            <w:r w:rsidR="00873BCD">
              <w:rPr>
                <w:rFonts w:ascii="Arial" w:hAnsi="Arial" w:cs="Arial"/>
                <w:b/>
                <w:bCs/>
                <w:color w:val="000000"/>
                <w:sz w:val="22"/>
                <w:szCs w:val="22"/>
              </w:rPr>
              <w:t>18</w:t>
            </w:r>
            <w:r w:rsidR="00873BCD" w:rsidRPr="002D0761">
              <w:rPr>
                <w:rFonts w:ascii="Arial" w:hAnsi="Arial" w:cs="Arial"/>
                <w:b/>
                <w:bCs/>
                <w:color w:val="000000"/>
                <w:sz w:val="22"/>
                <w:szCs w:val="22"/>
              </w:rPr>
              <w:t xml:space="preserve">- </w:t>
            </w:r>
            <w:r>
              <w:rPr>
                <w:rFonts w:ascii="Arial" w:hAnsi="Arial" w:cs="Arial"/>
                <w:b/>
                <w:bCs/>
                <w:color w:val="000000"/>
                <w:sz w:val="22"/>
                <w:szCs w:val="22"/>
              </w:rPr>
              <w:t>October</w:t>
            </w:r>
            <w:r w:rsidR="00873BCD">
              <w:rPr>
                <w:rFonts w:ascii="Arial" w:hAnsi="Arial" w:cs="Arial"/>
                <w:b/>
                <w:bCs/>
                <w:color w:val="000000"/>
                <w:sz w:val="22"/>
                <w:szCs w:val="22"/>
              </w:rPr>
              <w:t xml:space="preserve"> 20</w:t>
            </w:r>
            <w:r>
              <w:rPr>
                <w:rFonts w:ascii="Arial" w:hAnsi="Arial" w:cs="Arial"/>
                <w:b/>
                <w:bCs/>
                <w:color w:val="000000"/>
                <w:sz w:val="22"/>
                <w:szCs w:val="22"/>
              </w:rPr>
              <w:t>18</w:t>
            </w:r>
          </w:p>
        </w:tc>
      </w:tr>
      <w:tr w:rsidR="00873BCD" w:rsidRPr="002D0761" w14:paraId="4700EDFE" w14:textId="77777777" w:rsidTr="00E0625E">
        <w:trPr>
          <w:trHeight w:val="231"/>
        </w:trPr>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737F9FA" w14:textId="77777777" w:rsidR="00873BCD" w:rsidRPr="002D0761" w:rsidRDefault="00873BCD" w:rsidP="00E0625E">
            <w:pPr>
              <w:spacing w:after="200"/>
              <w:ind w:left="90"/>
              <w:contextualSpacing/>
              <w:jc w:val="both"/>
              <w:rPr>
                <w:rFonts w:ascii="Arial" w:hAnsi="Arial" w:cs="Arial"/>
                <w:b/>
                <w:bCs/>
                <w:i/>
                <w:iCs/>
                <w:color w:val="000000"/>
                <w:sz w:val="22"/>
                <w:szCs w:val="22"/>
              </w:rPr>
            </w:pPr>
            <w:r w:rsidRPr="002D0761">
              <w:rPr>
                <w:rFonts w:ascii="Arial" w:hAnsi="Arial" w:cs="Arial"/>
                <w:b/>
                <w:bCs/>
                <w:color w:val="000000"/>
                <w:sz w:val="22"/>
                <w:szCs w:val="22"/>
              </w:rPr>
              <w:t>Role</w:t>
            </w:r>
          </w:p>
        </w:tc>
        <w:tc>
          <w:tcPr>
            <w:tcW w:w="52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97DB7CC" w14:textId="7626D6BA" w:rsidR="00873BCD" w:rsidRPr="002D0761" w:rsidRDefault="00526BCF" w:rsidP="00E0625E">
            <w:pPr>
              <w:spacing w:after="200"/>
              <w:ind w:left="90"/>
              <w:contextualSpacing/>
              <w:jc w:val="both"/>
              <w:rPr>
                <w:rFonts w:ascii="Arial" w:hAnsi="Arial" w:cs="Arial"/>
                <w:b/>
                <w:bCs/>
                <w:i/>
                <w:iCs/>
                <w:color w:val="000000"/>
                <w:sz w:val="22"/>
                <w:szCs w:val="22"/>
              </w:rPr>
            </w:pPr>
            <w:r>
              <w:rPr>
                <w:rFonts w:ascii="Arial" w:hAnsi="Arial" w:cs="Arial"/>
                <w:b/>
                <w:bCs/>
                <w:color w:val="000000"/>
                <w:sz w:val="22"/>
                <w:szCs w:val="22"/>
              </w:rPr>
              <w:t xml:space="preserve">Associate </w:t>
            </w:r>
            <w:r w:rsidR="00873BCD">
              <w:rPr>
                <w:rFonts w:ascii="Arial" w:hAnsi="Arial" w:cs="Arial"/>
                <w:b/>
                <w:bCs/>
                <w:color w:val="000000"/>
                <w:sz w:val="22"/>
                <w:szCs w:val="22"/>
              </w:rPr>
              <w:t>Software Engineer</w:t>
            </w:r>
          </w:p>
        </w:tc>
      </w:tr>
    </w:tbl>
    <w:p w14:paraId="38A96C4C" w14:textId="77777777"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p w14:paraId="56AC6B49" w14:textId="0ADF4A4A" w:rsidR="006B092F" w:rsidRPr="00F778C7" w:rsidRDefault="006B092F" w:rsidP="00063905">
      <w:pPr>
        <w:spacing w:after="200"/>
        <w:ind w:left="90"/>
        <w:contextualSpacing/>
        <w:jc w:val="both"/>
        <w:rPr>
          <w:rFonts w:ascii="Arial" w:hAnsi="Arial" w:cs="Arial"/>
          <w:color w:val="000000"/>
          <w:sz w:val="22"/>
          <w:szCs w:val="22"/>
        </w:rPr>
      </w:pPr>
      <w:r w:rsidRPr="004C016E">
        <w:rPr>
          <w:rFonts w:ascii="Arial" w:hAnsi="Arial" w:cs="Arial"/>
          <w:b/>
          <w:bCs/>
          <w:color w:val="000000"/>
          <w:sz w:val="22"/>
          <w:szCs w:val="22"/>
        </w:rPr>
        <w:t>Description</w:t>
      </w:r>
      <w:r>
        <w:rPr>
          <w:rFonts w:ascii="Arial" w:hAnsi="Arial" w:cs="Arial"/>
          <w:color w:val="000000"/>
          <w:sz w:val="22"/>
          <w:szCs w:val="22"/>
        </w:rPr>
        <w:t xml:space="preserve">:  </w:t>
      </w:r>
      <w:r w:rsidR="00495E00" w:rsidRPr="00495E00">
        <w:rPr>
          <w:rFonts w:ascii="Arial" w:hAnsi="Arial" w:cs="Arial"/>
          <w:color w:val="000000"/>
          <w:sz w:val="22"/>
          <w:szCs w:val="22"/>
        </w:rPr>
        <w:t>AT&amp;T provides services including wireless communications, high-speed internet, digital television and enterprise solutions such as networking, cloud services and IoT solutions. Developed and enhanced the customer support system for AT&amp;T to improve customer service efficiency and satisfaction. The system includes features for managing customer inquiries, tracking service requests, providing self-service options and integrating with existing CRM tools.</w:t>
      </w:r>
    </w:p>
    <w:p w14:paraId="2F9CBAE5" w14:textId="77777777" w:rsidR="006B092F" w:rsidRPr="00F778C7" w:rsidRDefault="006B092F" w:rsidP="00063905">
      <w:pPr>
        <w:spacing w:after="200"/>
        <w:ind w:left="90"/>
        <w:contextualSpacing/>
        <w:jc w:val="both"/>
        <w:rPr>
          <w:rFonts w:ascii="Arial" w:hAnsi="Arial" w:cs="Arial"/>
          <w:color w:val="000000"/>
          <w:sz w:val="22"/>
          <w:szCs w:val="22"/>
        </w:rPr>
      </w:pPr>
      <w:r>
        <w:rPr>
          <w:rFonts w:ascii="Arial" w:hAnsi="Arial" w:cs="Arial"/>
          <w:color w:val="000000"/>
          <w:sz w:val="22"/>
          <w:szCs w:val="22"/>
        </w:rPr>
        <w:t> </w:t>
      </w:r>
    </w:p>
    <w:p w14:paraId="2ABAA1D5" w14:textId="77777777" w:rsidR="006B092F" w:rsidRPr="00F778C7" w:rsidRDefault="006B092F" w:rsidP="00063905">
      <w:pPr>
        <w:spacing w:after="200"/>
        <w:ind w:left="90"/>
        <w:contextualSpacing/>
        <w:jc w:val="both"/>
        <w:rPr>
          <w:rFonts w:ascii="Arial" w:hAnsi="Arial" w:cs="Arial"/>
          <w:color w:val="000000"/>
          <w:sz w:val="22"/>
          <w:szCs w:val="22"/>
        </w:rPr>
      </w:pPr>
      <w:r w:rsidRPr="00615123">
        <w:rPr>
          <w:rFonts w:ascii="Arial" w:hAnsi="Arial" w:cs="Arial"/>
          <w:b/>
          <w:bCs/>
          <w:color w:val="000000"/>
          <w:sz w:val="22"/>
          <w:szCs w:val="22"/>
        </w:rPr>
        <w:t>Responsibilities</w:t>
      </w:r>
      <w:r>
        <w:rPr>
          <w:rFonts w:ascii="Arial" w:hAnsi="Arial" w:cs="Arial"/>
          <w:color w:val="000000"/>
          <w:sz w:val="22"/>
          <w:szCs w:val="22"/>
        </w:rPr>
        <w:t>:</w:t>
      </w:r>
    </w:p>
    <w:p w14:paraId="232CE24F"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Collaborated with business analysts and stakeholders to gather and analyze software requirements for the customer support system, ensuring a comprehensive understanding of business needs.</w:t>
      </w:r>
    </w:p>
    <w:p w14:paraId="0BF2A4DA"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Assisted in translating business requirements into detailed technical specifications using Confluence, ensuring clarity and completeness for development and testing.</w:t>
      </w:r>
    </w:p>
    <w:p w14:paraId="76AB02DA"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Developed comprehensive test plans and test cases in Microsoft Excel based on functional and non-functional requirements, ensuring thorough coverage of system functionalities.</w:t>
      </w:r>
    </w:p>
    <w:p w14:paraId="19996639"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Created and mapped comprehensive test plans using XMind, ensuring a clear visualization of the testing process and coverage.</w:t>
      </w:r>
    </w:p>
    <w:p w14:paraId="2CF36A75"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Performed various types of testing including functional, integration, system, and regression testing to ensure the quality of the software, using JIRA for tracking progress and managing defects.</w:t>
      </w:r>
    </w:p>
    <w:p w14:paraId="1147C480"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Conducted end-to-end testing to validate the entire workflow of the customer support system, including ticket creation, assignment, and resolution tracking. Leveraged VMware for setting up test environments.</w:t>
      </w:r>
    </w:p>
    <w:p w14:paraId="094A2C9C" w14:textId="77777777" w:rsid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Performed integration testing to ensure seamless data flow and interaction between the customer support system and AT&amp;T's existing CRM, using Postman for API testing and MySQL Workbench for database validation.</w:t>
      </w:r>
    </w:p>
    <w:p w14:paraId="03A47335" w14:textId="356F84D1" w:rsidR="00E74F04" w:rsidRDefault="00E74F04" w:rsidP="00495E00">
      <w:pPr>
        <w:pStyle w:val="ListParagraph"/>
        <w:numPr>
          <w:ilvl w:val="0"/>
          <w:numId w:val="20"/>
        </w:numPr>
        <w:spacing w:after="200"/>
        <w:contextualSpacing/>
        <w:jc w:val="both"/>
        <w:rPr>
          <w:rFonts w:ascii="Arial" w:hAnsi="Arial" w:cs="Arial"/>
          <w:color w:val="000000"/>
          <w:sz w:val="22"/>
          <w:szCs w:val="22"/>
        </w:rPr>
      </w:pPr>
      <w:r w:rsidRPr="00E74F04">
        <w:rPr>
          <w:rFonts w:ascii="Arial" w:hAnsi="Arial" w:cs="Arial"/>
          <w:color w:val="000000"/>
          <w:sz w:val="22"/>
          <w:szCs w:val="22"/>
        </w:rPr>
        <w:t>Defined test specifications and strategies based on system and software specifications, ensuring a structured and effective approach to testing and validation.</w:t>
      </w:r>
    </w:p>
    <w:p w14:paraId="7D9E026F"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Identified, documented, and reported bugs and issues using JIRA, and worked closely with developers to resolve them, ensuring timely and effective bug fixes.</w:t>
      </w:r>
    </w:p>
    <w:p w14:paraId="31D04B25" w14:textId="77777777" w:rsid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Verified bug fixes and performed retesting to ensure issues were resolved correctly without introducing new defects, using Snagit for capturing evidence of test results.</w:t>
      </w:r>
    </w:p>
    <w:p w14:paraId="1EDF96CC"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Maintained detailed test documentation including test plans, test cases, and test execution reports in Microsoft Office, ensuring clear and comprehensive records of testing activities.</w:t>
      </w:r>
    </w:p>
    <w:p w14:paraId="02A8C71C"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Provided regular status updates to the project team and stakeholders on testing progress and quality metrics, using Microsoft Office tools for documentation and reporting.</w:t>
      </w:r>
    </w:p>
    <w:p w14:paraId="1FEB3D17"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Logged time spent on various testing activities using Harvest, providing insights into resource allocation and productivity.</w:t>
      </w:r>
    </w:p>
    <w:p w14:paraId="1E934C83" w14:textId="77777777" w:rsidR="00495E00" w:rsidRP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Managed and tracked changes to test scripts and documentation using Git, ensuring version control and collaborative work among team members.</w:t>
      </w:r>
    </w:p>
    <w:p w14:paraId="13EB0E11" w14:textId="77777777" w:rsidR="00495E00" w:rsidRDefault="00495E00" w:rsidP="00495E00">
      <w:pPr>
        <w:pStyle w:val="ListParagraph"/>
        <w:numPr>
          <w:ilvl w:val="0"/>
          <w:numId w:val="20"/>
        </w:numPr>
        <w:spacing w:after="200"/>
        <w:contextualSpacing/>
        <w:jc w:val="both"/>
        <w:rPr>
          <w:rFonts w:ascii="Arial" w:hAnsi="Arial" w:cs="Arial"/>
          <w:color w:val="000000"/>
          <w:sz w:val="22"/>
          <w:szCs w:val="22"/>
        </w:rPr>
      </w:pPr>
      <w:r w:rsidRPr="00495E00">
        <w:rPr>
          <w:rFonts w:ascii="Arial" w:hAnsi="Arial" w:cs="Arial"/>
          <w:color w:val="000000"/>
          <w:sz w:val="22"/>
          <w:szCs w:val="22"/>
        </w:rPr>
        <w:t>Assisted in creating user manuals and training materials for customer support agents, ensuring they could effectively use the new system.</w:t>
      </w:r>
    </w:p>
    <w:p w14:paraId="52116E50" w14:textId="1012C329" w:rsidR="00C23F81" w:rsidRDefault="00C23F81" w:rsidP="00495E00">
      <w:pPr>
        <w:pStyle w:val="ListParagraph"/>
        <w:numPr>
          <w:ilvl w:val="0"/>
          <w:numId w:val="20"/>
        </w:numPr>
        <w:spacing w:after="200"/>
        <w:contextualSpacing/>
        <w:jc w:val="both"/>
        <w:rPr>
          <w:rFonts w:ascii="Arial" w:hAnsi="Arial" w:cs="Arial"/>
          <w:color w:val="000000"/>
          <w:sz w:val="22"/>
          <w:szCs w:val="22"/>
        </w:rPr>
      </w:pPr>
      <w:r w:rsidRPr="00C23F81">
        <w:rPr>
          <w:rFonts w:ascii="Arial" w:hAnsi="Arial" w:cs="Arial"/>
          <w:color w:val="000000"/>
          <w:sz w:val="22"/>
          <w:szCs w:val="22"/>
        </w:rPr>
        <w:t>Demonstrated comfort with cold outreach via phone, email, and social media to engage potential buyers within the target market. Effectively communicated with stakeholders to gather and analyze requirements, ensuring a comprehensive understanding of business needs.</w:t>
      </w:r>
    </w:p>
    <w:p w14:paraId="33FC55F0" w14:textId="175CB763" w:rsidR="00495E00" w:rsidRPr="00495E00" w:rsidRDefault="0052587D" w:rsidP="00495E00">
      <w:pPr>
        <w:spacing w:after="200"/>
        <w:contextualSpacing/>
        <w:jc w:val="both"/>
        <w:rPr>
          <w:rFonts w:ascii="Arial" w:hAnsi="Arial" w:cs="Arial"/>
          <w:color w:val="000000"/>
          <w:sz w:val="22"/>
          <w:szCs w:val="22"/>
        </w:rPr>
      </w:pPr>
      <w:r>
        <w:rPr>
          <w:rFonts w:ascii="Arial" w:hAnsi="Arial" w:cs="Arial"/>
          <w:b/>
          <w:bCs/>
          <w:color w:val="000000"/>
          <w:sz w:val="22"/>
          <w:szCs w:val="22"/>
        </w:rPr>
        <w:t>Environment</w:t>
      </w:r>
      <w:r w:rsidR="00495E00" w:rsidRPr="00BE16D1">
        <w:rPr>
          <w:rFonts w:ascii="Arial" w:hAnsi="Arial" w:cs="Arial"/>
          <w:b/>
          <w:bCs/>
          <w:color w:val="000000"/>
          <w:sz w:val="22"/>
          <w:szCs w:val="22"/>
        </w:rPr>
        <w:t>:</w:t>
      </w:r>
      <w:r w:rsidR="00495E00">
        <w:rPr>
          <w:rFonts w:ascii="Arial" w:hAnsi="Arial" w:cs="Arial"/>
          <w:b/>
          <w:bCs/>
          <w:color w:val="000000"/>
          <w:sz w:val="22"/>
          <w:szCs w:val="22"/>
        </w:rPr>
        <w:t xml:space="preserve"> </w:t>
      </w:r>
      <w:r w:rsidR="00495E00" w:rsidRPr="00495E00">
        <w:rPr>
          <w:rFonts w:ascii="Arial" w:hAnsi="Arial" w:cs="Arial"/>
          <w:color w:val="000000"/>
          <w:sz w:val="22"/>
          <w:szCs w:val="22"/>
        </w:rPr>
        <w:t>Confluence</w:t>
      </w:r>
      <w:r w:rsidR="00495E00">
        <w:rPr>
          <w:rFonts w:ascii="Arial" w:hAnsi="Arial" w:cs="Arial"/>
          <w:color w:val="000000"/>
          <w:sz w:val="22"/>
          <w:szCs w:val="22"/>
        </w:rPr>
        <w:t xml:space="preserve">, </w:t>
      </w:r>
      <w:r w:rsidR="00495E00" w:rsidRPr="00495E00">
        <w:rPr>
          <w:rFonts w:ascii="Arial" w:hAnsi="Arial" w:cs="Arial"/>
          <w:color w:val="000000"/>
          <w:sz w:val="22"/>
          <w:szCs w:val="22"/>
        </w:rPr>
        <w:t xml:space="preserve">Microsoft </w:t>
      </w:r>
      <w:proofErr w:type="gramStart"/>
      <w:r w:rsidR="00495E00" w:rsidRPr="00495E00">
        <w:rPr>
          <w:rFonts w:ascii="Arial" w:hAnsi="Arial" w:cs="Arial"/>
          <w:color w:val="000000"/>
          <w:sz w:val="22"/>
          <w:szCs w:val="22"/>
        </w:rPr>
        <w:t xml:space="preserve">Excel </w:t>
      </w:r>
      <w:r w:rsidR="00495E00">
        <w:rPr>
          <w:rFonts w:ascii="Arial" w:hAnsi="Arial" w:cs="Arial"/>
          <w:color w:val="000000"/>
          <w:sz w:val="22"/>
          <w:szCs w:val="22"/>
        </w:rPr>
        <w:t>,</w:t>
      </w:r>
      <w:proofErr w:type="gramEnd"/>
      <w:r w:rsidR="00495E00">
        <w:rPr>
          <w:rFonts w:ascii="Arial" w:hAnsi="Arial" w:cs="Arial"/>
          <w:color w:val="000000"/>
          <w:sz w:val="22"/>
          <w:szCs w:val="22"/>
        </w:rPr>
        <w:t xml:space="preserve"> </w:t>
      </w:r>
      <w:r w:rsidR="00495E00" w:rsidRPr="00495E00">
        <w:rPr>
          <w:rFonts w:ascii="Arial" w:hAnsi="Arial" w:cs="Arial"/>
          <w:color w:val="000000"/>
          <w:sz w:val="22"/>
          <w:szCs w:val="22"/>
        </w:rPr>
        <w:t xml:space="preserve">XMind </w:t>
      </w:r>
      <w:r w:rsidR="00495E00">
        <w:rPr>
          <w:rFonts w:ascii="Arial" w:hAnsi="Arial" w:cs="Arial"/>
          <w:color w:val="000000"/>
          <w:sz w:val="22"/>
          <w:szCs w:val="22"/>
        </w:rPr>
        <w:t xml:space="preserve">, </w:t>
      </w:r>
      <w:r w:rsidR="00495E00" w:rsidRPr="00495E00">
        <w:rPr>
          <w:rFonts w:ascii="Arial" w:hAnsi="Arial" w:cs="Arial"/>
          <w:color w:val="000000"/>
          <w:sz w:val="22"/>
          <w:szCs w:val="22"/>
        </w:rPr>
        <w:t>JIRA</w:t>
      </w:r>
      <w:r w:rsidR="00495E00">
        <w:rPr>
          <w:rFonts w:ascii="Arial" w:hAnsi="Arial" w:cs="Arial"/>
          <w:color w:val="000000"/>
          <w:sz w:val="22"/>
          <w:szCs w:val="22"/>
        </w:rPr>
        <w:t xml:space="preserve">, </w:t>
      </w:r>
      <w:r w:rsidR="00495E00" w:rsidRPr="00495E00">
        <w:rPr>
          <w:rFonts w:ascii="Arial" w:hAnsi="Arial" w:cs="Arial"/>
          <w:color w:val="000000"/>
          <w:sz w:val="22"/>
          <w:szCs w:val="22"/>
        </w:rPr>
        <w:t>VMware</w:t>
      </w:r>
      <w:r w:rsidR="00495E00">
        <w:rPr>
          <w:rFonts w:ascii="Arial" w:hAnsi="Arial" w:cs="Arial"/>
          <w:color w:val="000000"/>
          <w:sz w:val="22"/>
          <w:szCs w:val="22"/>
        </w:rPr>
        <w:t xml:space="preserve">, </w:t>
      </w:r>
      <w:r w:rsidR="00495E00" w:rsidRPr="00495E00">
        <w:rPr>
          <w:rFonts w:ascii="Arial" w:hAnsi="Arial" w:cs="Arial"/>
          <w:color w:val="000000"/>
          <w:sz w:val="22"/>
          <w:szCs w:val="22"/>
        </w:rPr>
        <w:t>Postman</w:t>
      </w:r>
      <w:r w:rsidR="00495E00">
        <w:rPr>
          <w:rFonts w:ascii="Arial" w:hAnsi="Arial" w:cs="Arial"/>
          <w:color w:val="000000"/>
          <w:sz w:val="22"/>
          <w:szCs w:val="22"/>
        </w:rPr>
        <w:t xml:space="preserve">, </w:t>
      </w:r>
      <w:r w:rsidR="00495E00" w:rsidRPr="00495E00">
        <w:rPr>
          <w:rFonts w:ascii="Arial" w:hAnsi="Arial" w:cs="Arial"/>
          <w:color w:val="000000"/>
          <w:sz w:val="22"/>
          <w:szCs w:val="22"/>
        </w:rPr>
        <w:t>MySQL</w:t>
      </w:r>
      <w:r w:rsidR="00495E00">
        <w:rPr>
          <w:rFonts w:ascii="Arial" w:hAnsi="Arial" w:cs="Arial"/>
          <w:color w:val="000000"/>
          <w:sz w:val="22"/>
          <w:szCs w:val="22"/>
        </w:rPr>
        <w:t xml:space="preserve">, </w:t>
      </w:r>
      <w:r w:rsidR="00495E00" w:rsidRPr="00495E00">
        <w:rPr>
          <w:rFonts w:ascii="Arial" w:hAnsi="Arial" w:cs="Arial"/>
          <w:color w:val="000000"/>
          <w:sz w:val="22"/>
          <w:szCs w:val="22"/>
        </w:rPr>
        <w:t>Workbench</w:t>
      </w:r>
      <w:r w:rsidR="00495E00">
        <w:rPr>
          <w:rFonts w:ascii="Arial" w:hAnsi="Arial" w:cs="Arial"/>
          <w:color w:val="000000"/>
          <w:sz w:val="22"/>
          <w:szCs w:val="22"/>
        </w:rPr>
        <w:t xml:space="preserve">, </w:t>
      </w:r>
      <w:r w:rsidR="00495E00" w:rsidRPr="00495E00">
        <w:rPr>
          <w:rFonts w:ascii="Arial" w:hAnsi="Arial" w:cs="Arial"/>
          <w:color w:val="000000"/>
          <w:sz w:val="22"/>
          <w:szCs w:val="22"/>
        </w:rPr>
        <w:t>Snagit</w:t>
      </w:r>
      <w:r w:rsidR="00495E00">
        <w:rPr>
          <w:rFonts w:ascii="Arial" w:hAnsi="Arial" w:cs="Arial"/>
          <w:color w:val="000000"/>
          <w:sz w:val="22"/>
          <w:szCs w:val="22"/>
        </w:rPr>
        <w:t xml:space="preserve">, </w:t>
      </w:r>
      <w:r w:rsidR="00495E00" w:rsidRPr="00495E00">
        <w:rPr>
          <w:rFonts w:ascii="Arial" w:hAnsi="Arial" w:cs="Arial"/>
          <w:color w:val="000000"/>
          <w:sz w:val="22"/>
          <w:szCs w:val="22"/>
        </w:rPr>
        <w:t>Microsoft Office</w:t>
      </w:r>
      <w:r w:rsidR="00495E00">
        <w:rPr>
          <w:rFonts w:ascii="Arial" w:hAnsi="Arial" w:cs="Arial"/>
          <w:color w:val="000000"/>
          <w:sz w:val="22"/>
          <w:szCs w:val="22"/>
        </w:rPr>
        <w:t xml:space="preserve">, </w:t>
      </w:r>
      <w:r w:rsidR="00495E00" w:rsidRPr="00495E00">
        <w:rPr>
          <w:rFonts w:ascii="Arial" w:hAnsi="Arial" w:cs="Arial"/>
          <w:color w:val="000000"/>
          <w:sz w:val="22"/>
          <w:szCs w:val="22"/>
        </w:rPr>
        <w:t>Git</w:t>
      </w:r>
      <w:r w:rsidR="00495E00">
        <w:rPr>
          <w:rFonts w:ascii="Arial" w:hAnsi="Arial" w:cs="Arial"/>
          <w:color w:val="000000"/>
          <w:sz w:val="22"/>
          <w:szCs w:val="22"/>
        </w:rPr>
        <w:t xml:space="preserve">, </w:t>
      </w:r>
      <w:r w:rsidR="00495E00" w:rsidRPr="00495E00">
        <w:rPr>
          <w:rFonts w:ascii="Arial" w:hAnsi="Arial" w:cs="Arial"/>
          <w:color w:val="000000"/>
          <w:sz w:val="22"/>
          <w:szCs w:val="22"/>
        </w:rPr>
        <w:t>Harvest</w:t>
      </w:r>
      <w:r w:rsidR="00495E00">
        <w:rPr>
          <w:rFonts w:ascii="Arial" w:hAnsi="Arial" w:cs="Arial"/>
          <w:color w:val="000000"/>
          <w:sz w:val="22"/>
          <w:szCs w:val="22"/>
        </w:rPr>
        <w:t>.</w:t>
      </w:r>
    </w:p>
    <w:p w14:paraId="526673E8" w14:textId="77777777" w:rsidR="00495E00" w:rsidRDefault="00495E00" w:rsidP="00063905">
      <w:pPr>
        <w:spacing w:after="200"/>
        <w:ind w:left="90"/>
        <w:contextualSpacing/>
        <w:jc w:val="both"/>
        <w:rPr>
          <w:rFonts w:ascii="Arial" w:hAnsi="Arial" w:cs="Arial"/>
          <w:b/>
          <w:bCs/>
          <w:color w:val="000000"/>
          <w:sz w:val="22"/>
          <w:szCs w:val="22"/>
        </w:rPr>
      </w:pPr>
    </w:p>
    <w:p w14:paraId="36ABB602" w14:textId="77777777" w:rsidR="00BA46D8" w:rsidRDefault="00BA46D8" w:rsidP="00063905">
      <w:pPr>
        <w:spacing w:after="200"/>
        <w:ind w:left="90"/>
        <w:contextualSpacing/>
        <w:jc w:val="both"/>
        <w:rPr>
          <w:rFonts w:ascii="Arial" w:hAnsi="Arial" w:cs="Arial"/>
          <w:b/>
          <w:bCs/>
          <w:color w:val="000000"/>
          <w:sz w:val="22"/>
          <w:szCs w:val="22"/>
        </w:rPr>
      </w:pPr>
    </w:p>
    <w:p w14:paraId="34ADC28A" w14:textId="3B8758CD" w:rsidR="006B092F" w:rsidRPr="00652D45" w:rsidRDefault="006B092F" w:rsidP="00063905">
      <w:pPr>
        <w:spacing w:after="200"/>
        <w:ind w:left="90"/>
        <w:contextualSpacing/>
        <w:jc w:val="both"/>
        <w:rPr>
          <w:rFonts w:ascii="Arial" w:hAnsi="Arial" w:cs="Arial"/>
          <w:color w:val="000000"/>
          <w:sz w:val="22"/>
          <w:szCs w:val="22"/>
          <w:u w:val="single"/>
        </w:rPr>
      </w:pPr>
      <w:r w:rsidRPr="00652D45">
        <w:rPr>
          <w:rFonts w:ascii="Arial" w:hAnsi="Arial" w:cs="Arial"/>
          <w:b/>
          <w:bCs/>
          <w:color w:val="000000"/>
          <w:sz w:val="22"/>
          <w:szCs w:val="22"/>
          <w:u w:val="single"/>
        </w:rPr>
        <w:t>EDUCATION</w:t>
      </w:r>
      <w:r w:rsidRPr="00652D45">
        <w:rPr>
          <w:rFonts w:ascii="Arial" w:hAnsi="Arial" w:cs="Arial"/>
          <w:color w:val="000000"/>
          <w:sz w:val="22"/>
          <w:szCs w:val="22"/>
          <w:u w:val="single"/>
        </w:rPr>
        <w:t>:</w:t>
      </w:r>
    </w:p>
    <w:p w14:paraId="090CFFE1" w14:textId="62E9D735" w:rsidR="006B092F" w:rsidRPr="00F778C7" w:rsidRDefault="006B092F" w:rsidP="00063905">
      <w:pPr>
        <w:pStyle w:val="ListParagraph"/>
        <w:numPr>
          <w:ilvl w:val="0"/>
          <w:numId w:val="13"/>
        </w:numPr>
        <w:spacing w:after="200"/>
        <w:contextualSpacing/>
        <w:jc w:val="both"/>
        <w:rPr>
          <w:rFonts w:ascii="Arial" w:hAnsi="Arial" w:cs="Arial"/>
          <w:color w:val="000000"/>
          <w:sz w:val="22"/>
          <w:szCs w:val="22"/>
        </w:rPr>
      </w:pPr>
      <w:r>
        <w:rPr>
          <w:rFonts w:ascii="Arial" w:hAnsi="Arial" w:cs="Arial"/>
          <w:color w:val="000000"/>
          <w:sz w:val="22"/>
          <w:szCs w:val="22"/>
        </w:rPr>
        <w:t>Master</w:t>
      </w:r>
      <w:r w:rsidR="0052587D">
        <w:rPr>
          <w:rFonts w:ascii="Arial" w:hAnsi="Arial" w:cs="Arial"/>
          <w:color w:val="000000"/>
          <w:sz w:val="22"/>
          <w:szCs w:val="22"/>
        </w:rPr>
        <w:t>’</w:t>
      </w:r>
      <w:r>
        <w:rPr>
          <w:rFonts w:ascii="Arial" w:hAnsi="Arial" w:cs="Arial"/>
          <w:color w:val="000000"/>
          <w:sz w:val="22"/>
          <w:szCs w:val="22"/>
        </w:rPr>
        <w:t>s - Computer Science - University of Central Missouri, Missouri - May 2024</w:t>
      </w:r>
    </w:p>
    <w:p w14:paraId="0CEB5D8B" w14:textId="53569E97" w:rsidR="006B092F" w:rsidRPr="00652D45" w:rsidRDefault="006B092F" w:rsidP="00063905">
      <w:pPr>
        <w:pStyle w:val="ListParagraph"/>
        <w:numPr>
          <w:ilvl w:val="0"/>
          <w:numId w:val="13"/>
        </w:numPr>
        <w:spacing w:after="200"/>
        <w:contextualSpacing/>
        <w:jc w:val="both"/>
        <w:rPr>
          <w:rFonts w:asciiTheme="minorHAnsi" w:hAnsiTheme="minorHAnsi" w:cstheme="minorHAnsi"/>
          <w:sz w:val="22"/>
          <w:szCs w:val="22"/>
        </w:rPr>
      </w:pPr>
      <w:r w:rsidRPr="004C016E">
        <w:rPr>
          <w:rFonts w:ascii="Arial" w:hAnsi="Arial" w:cs="Arial"/>
          <w:color w:val="000000"/>
          <w:sz w:val="22"/>
          <w:szCs w:val="22"/>
        </w:rPr>
        <w:t>Bachelor</w:t>
      </w:r>
      <w:r w:rsidR="0052587D">
        <w:rPr>
          <w:rFonts w:ascii="Arial" w:hAnsi="Arial" w:cs="Arial"/>
          <w:color w:val="000000"/>
          <w:sz w:val="22"/>
          <w:szCs w:val="22"/>
        </w:rPr>
        <w:t>’</w:t>
      </w:r>
      <w:r w:rsidRPr="004C016E">
        <w:rPr>
          <w:rFonts w:ascii="Arial" w:hAnsi="Arial" w:cs="Arial"/>
          <w:color w:val="000000"/>
          <w:sz w:val="22"/>
          <w:szCs w:val="22"/>
        </w:rPr>
        <w:t>s - Electronics and Communication Engineering - Jawaharlal Nehru Technological University, Hyderabad, India - May 2017</w:t>
      </w:r>
    </w:p>
    <w:p w14:paraId="1D1AFB68" w14:textId="2FFA6533" w:rsidR="00652D45" w:rsidRDefault="00652D45" w:rsidP="00652D45">
      <w:pPr>
        <w:spacing w:after="200"/>
        <w:contextualSpacing/>
        <w:jc w:val="both"/>
        <w:rPr>
          <w:rFonts w:asciiTheme="minorHAnsi" w:hAnsiTheme="minorHAnsi" w:cstheme="minorHAnsi"/>
          <w:sz w:val="22"/>
          <w:szCs w:val="22"/>
        </w:rPr>
      </w:pPr>
    </w:p>
    <w:p w14:paraId="5B298BD5" w14:textId="51036FD7" w:rsidR="00652D45" w:rsidRDefault="00652D45" w:rsidP="00652D45">
      <w:pPr>
        <w:spacing w:after="200"/>
        <w:contextualSpacing/>
        <w:jc w:val="both"/>
        <w:rPr>
          <w:rFonts w:ascii="Arial" w:hAnsi="Arial" w:cs="Arial"/>
          <w:b/>
          <w:bCs/>
          <w:color w:val="000000"/>
          <w:sz w:val="22"/>
          <w:szCs w:val="22"/>
          <w:u w:val="single"/>
        </w:rPr>
      </w:pPr>
      <w:r>
        <w:rPr>
          <w:rFonts w:ascii="Arial" w:hAnsi="Arial" w:cs="Arial"/>
          <w:b/>
          <w:bCs/>
          <w:color w:val="000000"/>
          <w:sz w:val="22"/>
          <w:szCs w:val="22"/>
          <w:u w:val="single"/>
        </w:rPr>
        <w:t>ACADEMIC ACHIEVEMENTS:</w:t>
      </w:r>
    </w:p>
    <w:p w14:paraId="6845F36D" w14:textId="18198FEE" w:rsidR="00183E29" w:rsidRDefault="00675B8A" w:rsidP="00183E29">
      <w:pPr>
        <w:pStyle w:val="ListParagraph"/>
        <w:spacing w:after="200"/>
        <w:contextualSpacing/>
        <w:jc w:val="both"/>
        <w:rPr>
          <w:rFonts w:ascii="Arial" w:hAnsi="Arial" w:cs="Arial"/>
          <w:sz w:val="22"/>
          <w:szCs w:val="22"/>
        </w:rPr>
      </w:pPr>
      <w:r w:rsidRPr="00675B8A">
        <w:rPr>
          <w:rFonts w:ascii="Arial" w:hAnsi="Arial" w:cs="Arial"/>
          <w:sz w:val="22"/>
          <w:szCs w:val="22"/>
        </w:rPr>
        <w:t xml:space="preserve">Led the development of </w:t>
      </w:r>
      <w:r w:rsidR="00D2319D">
        <w:rPr>
          <w:rFonts w:ascii="Arial" w:hAnsi="Arial" w:cs="Arial"/>
          <w:sz w:val="22"/>
          <w:szCs w:val="22"/>
        </w:rPr>
        <w:t>“</w:t>
      </w:r>
      <w:r w:rsidRPr="00675B8A">
        <w:rPr>
          <w:rFonts w:ascii="Arial" w:hAnsi="Arial" w:cs="Arial"/>
          <w:sz w:val="22"/>
          <w:szCs w:val="22"/>
        </w:rPr>
        <w:t>Recipe Management App</w:t>
      </w:r>
      <w:r w:rsidR="00D2319D">
        <w:rPr>
          <w:rFonts w:ascii="Arial" w:hAnsi="Arial" w:cs="Arial"/>
          <w:sz w:val="22"/>
          <w:szCs w:val="22"/>
        </w:rPr>
        <w:t>”</w:t>
      </w:r>
      <w:r w:rsidRPr="00675B8A">
        <w:rPr>
          <w:rFonts w:ascii="Arial" w:hAnsi="Arial" w:cs="Arial"/>
          <w:sz w:val="22"/>
          <w:szCs w:val="22"/>
        </w:rPr>
        <w:t xml:space="preserve"> as </w:t>
      </w:r>
      <w:r w:rsidR="00D2319D">
        <w:rPr>
          <w:rFonts w:ascii="Arial" w:hAnsi="Arial" w:cs="Arial"/>
          <w:sz w:val="22"/>
          <w:szCs w:val="22"/>
        </w:rPr>
        <w:t>P</w:t>
      </w:r>
      <w:r w:rsidRPr="00675B8A">
        <w:rPr>
          <w:rFonts w:ascii="Arial" w:hAnsi="Arial" w:cs="Arial"/>
          <w:sz w:val="22"/>
          <w:szCs w:val="22"/>
        </w:rPr>
        <w:t xml:space="preserve">roject </w:t>
      </w:r>
      <w:r w:rsidR="00D2319D">
        <w:rPr>
          <w:rFonts w:ascii="Arial" w:hAnsi="Arial" w:cs="Arial"/>
          <w:sz w:val="22"/>
          <w:szCs w:val="22"/>
        </w:rPr>
        <w:t>L</w:t>
      </w:r>
      <w:r w:rsidRPr="00675B8A">
        <w:rPr>
          <w:rFonts w:ascii="Arial" w:hAnsi="Arial" w:cs="Arial"/>
          <w:sz w:val="22"/>
          <w:szCs w:val="22"/>
        </w:rPr>
        <w:t xml:space="preserve">eader </w:t>
      </w:r>
      <w:r w:rsidR="00183E29">
        <w:rPr>
          <w:rFonts w:ascii="Arial" w:hAnsi="Arial" w:cs="Arial"/>
          <w:sz w:val="22"/>
          <w:szCs w:val="22"/>
        </w:rPr>
        <w:t xml:space="preserve">under the Course: Advanced Database Systems </w:t>
      </w:r>
      <w:r w:rsidRPr="00183E29">
        <w:rPr>
          <w:rFonts w:ascii="Arial" w:hAnsi="Arial" w:cs="Arial"/>
          <w:sz w:val="22"/>
          <w:szCs w:val="22"/>
        </w:rPr>
        <w:t xml:space="preserve">during my </w:t>
      </w:r>
      <w:proofErr w:type="gramStart"/>
      <w:r w:rsidR="00D2319D" w:rsidRPr="00183E29">
        <w:rPr>
          <w:rFonts w:ascii="Arial" w:hAnsi="Arial" w:cs="Arial"/>
          <w:sz w:val="22"/>
          <w:szCs w:val="22"/>
        </w:rPr>
        <w:t>M</w:t>
      </w:r>
      <w:r w:rsidRPr="00183E29">
        <w:rPr>
          <w:rFonts w:ascii="Arial" w:hAnsi="Arial" w:cs="Arial"/>
          <w:sz w:val="22"/>
          <w:szCs w:val="22"/>
        </w:rPr>
        <w:t>aster's</w:t>
      </w:r>
      <w:proofErr w:type="gramEnd"/>
      <w:r w:rsidRPr="00183E29">
        <w:rPr>
          <w:rFonts w:ascii="Arial" w:hAnsi="Arial" w:cs="Arial"/>
          <w:sz w:val="22"/>
          <w:szCs w:val="22"/>
        </w:rPr>
        <w:t xml:space="preserve"> program, overseeing Agile project management, feature development (including recipe creation and UI design), and ensuring timely project completion and academic recognition.</w:t>
      </w:r>
    </w:p>
    <w:p w14:paraId="57F64728" w14:textId="77777777" w:rsidR="00927432" w:rsidRDefault="00927432" w:rsidP="00183E29">
      <w:pPr>
        <w:pStyle w:val="ListParagraph"/>
        <w:spacing w:after="200"/>
        <w:contextualSpacing/>
        <w:jc w:val="both"/>
        <w:rPr>
          <w:rFonts w:ascii="Arial" w:hAnsi="Arial" w:cs="Arial"/>
          <w:sz w:val="22"/>
          <w:szCs w:val="22"/>
        </w:rPr>
      </w:pPr>
    </w:p>
    <w:p w14:paraId="642F92F8" w14:textId="6AE256CF" w:rsidR="007C3491" w:rsidRPr="007C3491" w:rsidRDefault="007C3491" w:rsidP="00183E29">
      <w:pPr>
        <w:pStyle w:val="ListParagraph"/>
        <w:spacing w:after="200"/>
        <w:contextualSpacing/>
        <w:jc w:val="both"/>
        <w:rPr>
          <w:rFonts w:ascii="Arial" w:hAnsi="Arial" w:cs="Arial"/>
          <w:b/>
          <w:bCs/>
          <w:sz w:val="22"/>
          <w:szCs w:val="22"/>
          <w:u w:val="single"/>
        </w:rPr>
      </w:pPr>
      <w:r w:rsidRPr="007C3491">
        <w:rPr>
          <w:rFonts w:ascii="Arial" w:hAnsi="Arial" w:cs="Arial"/>
          <w:b/>
          <w:bCs/>
          <w:sz w:val="22"/>
          <w:szCs w:val="22"/>
          <w:u w:val="single"/>
        </w:rPr>
        <w:t>Project Management:</w:t>
      </w:r>
      <w:r w:rsidRPr="007C3491">
        <w:rPr>
          <w:rFonts w:ascii="Arial" w:hAnsi="Arial" w:cs="Arial"/>
          <w:b/>
          <w:bCs/>
          <w:sz w:val="22"/>
          <w:szCs w:val="22"/>
        </w:rPr>
        <w:t xml:space="preserve"> </w:t>
      </w:r>
      <w:hyperlink r:id="rId8" w:history="1">
        <w:r w:rsidRPr="007C3491">
          <w:rPr>
            <w:rStyle w:val="Hyperlink"/>
            <w:rFonts w:ascii="Arial" w:hAnsi="Arial" w:cs="Arial"/>
            <w:sz w:val="22"/>
            <w:szCs w:val="22"/>
            <w:u w:val="none"/>
          </w:rPr>
          <w:t>Github</w:t>
        </w:r>
      </w:hyperlink>
    </w:p>
    <w:p w14:paraId="2D65D5F4" w14:textId="60B197CD" w:rsidR="00183E29" w:rsidRPr="00183E29" w:rsidRDefault="00183E29" w:rsidP="00183E29">
      <w:pPr>
        <w:pStyle w:val="ListParagraph"/>
        <w:numPr>
          <w:ilvl w:val="0"/>
          <w:numId w:val="21"/>
        </w:numPr>
        <w:spacing w:after="200"/>
        <w:contextualSpacing/>
        <w:jc w:val="both"/>
        <w:rPr>
          <w:rFonts w:ascii="Arial" w:hAnsi="Arial" w:cs="Arial"/>
          <w:sz w:val="22"/>
          <w:szCs w:val="22"/>
        </w:rPr>
      </w:pPr>
      <w:r w:rsidRPr="00183E29">
        <w:rPr>
          <w:rFonts w:ascii="Arial" w:hAnsi="Arial" w:cs="Arial"/>
          <w:sz w:val="22"/>
          <w:szCs w:val="22"/>
        </w:rPr>
        <w:t xml:space="preserve">Successfully managed </w:t>
      </w:r>
      <w:r>
        <w:rPr>
          <w:rFonts w:ascii="Arial" w:hAnsi="Arial" w:cs="Arial"/>
          <w:sz w:val="22"/>
          <w:szCs w:val="22"/>
        </w:rPr>
        <w:t xml:space="preserve">this </w:t>
      </w:r>
      <w:r w:rsidRPr="00183E29">
        <w:rPr>
          <w:rFonts w:ascii="Arial" w:hAnsi="Arial" w:cs="Arial"/>
          <w:sz w:val="22"/>
          <w:szCs w:val="22"/>
        </w:rPr>
        <w:t>project</w:t>
      </w:r>
      <w:r>
        <w:rPr>
          <w:rFonts w:ascii="Arial" w:hAnsi="Arial" w:cs="Arial"/>
          <w:sz w:val="22"/>
          <w:szCs w:val="22"/>
        </w:rPr>
        <w:t xml:space="preserve"> </w:t>
      </w:r>
      <w:r w:rsidRPr="00183E29">
        <w:rPr>
          <w:rFonts w:ascii="Arial" w:hAnsi="Arial" w:cs="Arial"/>
          <w:sz w:val="22"/>
          <w:szCs w:val="22"/>
        </w:rPr>
        <w:t>using GitHub for version control and Trello for project management.</w:t>
      </w:r>
    </w:p>
    <w:p w14:paraId="315A4E4E" w14:textId="6DAA97DF" w:rsidR="00183E29" w:rsidRDefault="00183E29" w:rsidP="00183E29">
      <w:pPr>
        <w:pStyle w:val="ListParagraph"/>
        <w:numPr>
          <w:ilvl w:val="0"/>
          <w:numId w:val="21"/>
        </w:numPr>
        <w:spacing w:after="200"/>
        <w:contextualSpacing/>
        <w:jc w:val="both"/>
        <w:rPr>
          <w:rFonts w:ascii="Arial" w:hAnsi="Arial" w:cs="Arial"/>
          <w:sz w:val="22"/>
          <w:szCs w:val="22"/>
        </w:rPr>
      </w:pPr>
      <w:r w:rsidRPr="00183E29">
        <w:rPr>
          <w:rFonts w:ascii="Arial" w:hAnsi="Arial" w:cs="Arial"/>
          <w:sz w:val="22"/>
          <w:szCs w:val="22"/>
        </w:rPr>
        <w:t>Maintained project privacy on GitHub to prevent unauthorized access; willing to provide access</w:t>
      </w:r>
      <w:r w:rsidR="00B8579F">
        <w:rPr>
          <w:rFonts w:ascii="Arial" w:hAnsi="Arial" w:cs="Arial"/>
          <w:sz w:val="22"/>
          <w:szCs w:val="22"/>
        </w:rPr>
        <w:t xml:space="preserve"> </w:t>
      </w:r>
      <w:r w:rsidRPr="00183E29">
        <w:rPr>
          <w:rFonts w:ascii="Arial" w:hAnsi="Arial" w:cs="Arial"/>
          <w:sz w:val="22"/>
          <w:szCs w:val="22"/>
        </w:rPr>
        <w:t>upon request.</w:t>
      </w:r>
    </w:p>
    <w:p w14:paraId="5C67AEED" w14:textId="77777777" w:rsidR="00E007F8" w:rsidRDefault="00E007F8" w:rsidP="00E007F8">
      <w:pPr>
        <w:pStyle w:val="ListParagraph"/>
        <w:spacing w:after="200"/>
        <w:contextualSpacing/>
        <w:jc w:val="both"/>
        <w:rPr>
          <w:rFonts w:ascii="Arial" w:hAnsi="Arial" w:cs="Arial"/>
          <w:sz w:val="22"/>
          <w:szCs w:val="22"/>
        </w:rPr>
      </w:pPr>
    </w:p>
    <w:p w14:paraId="78E6DBCD" w14:textId="32BB56D6" w:rsidR="00E007F8" w:rsidRPr="0052587D" w:rsidRDefault="00E53422" w:rsidP="0052587D">
      <w:pPr>
        <w:spacing w:after="200"/>
        <w:contextualSpacing/>
        <w:jc w:val="both"/>
        <w:rPr>
          <w:rFonts w:ascii="Arial" w:hAnsi="Arial" w:cs="Arial"/>
          <w:b/>
          <w:bCs/>
          <w:sz w:val="22"/>
          <w:szCs w:val="22"/>
          <w:u w:val="single"/>
        </w:rPr>
      </w:pPr>
      <w:r w:rsidRPr="00E53422">
        <w:rPr>
          <w:rFonts w:ascii="Arial" w:hAnsi="Arial" w:cs="Arial"/>
          <w:b/>
          <w:bCs/>
          <w:sz w:val="22"/>
          <w:szCs w:val="22"/>
          <w:u w:val="single"/>
        </w:rPr>
        <w:t>Certifications:</w:t>
      </w:r>
      <w:r w:rsidR="00CA191E">
        <w:rPr>
          <w:rFonts w:ascii="Arial" w:hAnsi="Arial" w:cs="Arial"/>
          <w:b/>
          <w:bCs/>
          <w:sz w:val="22"/>
          <w:szCs w:val="22"/>
          <w:u w:val="single"/>
        </w:rPr>
        <w:t xml:space="preserve"> </w:t>
      </w:r>
    </w:p>
    <w:p w14:paraId="35783591" w14:textId="77777777" w:rsidR="00E007F8" w:rsidRDefault="00E007F8" w:rsidP="00CA191E">
      <w:pPr>
        <w:pStyle w:val="ListParagraph"/>
        <w:spacing w:after="200"/>
        <w:contextualSpacing/>
        <w:jc w:val="both"/>
        <w:rPr>
          <w:rFonts w:ascii="Arial" w:hAnsi="Arial" w:cs="Arial"/>
          <w:b/>
          <w:bCs/>
          <w:sz w:val="22"/>
          <w:szCs w:val="22"/>
        </w:rPr>
      </w:pPr>
    </w:p>
    <w:tbl>
      <w:tblPr>
        <w:tblStyle w:val="TableGrid"/>
        <w:tblW w:w="0" w:type="auto"/>
        <w:tblInd w:w="720" w:type="dxa"/>
        <w:tblLook w:val="04A0" w:firstRow="1" w:lastRow="0" w:firstColumn="1" w:lastColumn="0" w:noHBand="0" w:noVBand="1"/>
      </w:tblPr>
      <w:tblGrid>
        <w:gridCol w:w="3356"/>
        <w:gridCol w:w="3357"/>
        <w:gridCol w:w="3357"/>
      </w:tblGrid>
      <w:tr w:rsidR="00E007F8" w14:paraId="1D45FCDD" w14:textId="77777777" w:rsidTr="00E007F8">
        <w:tc>
          <w:tcPr>
            <w:tcW w:w="3356" w:type="dxa"/>
          </w:tcPr>
          <w:p w14:paraId="70F2B4C4" w14:textId="2EC9DF9A" w:rsidR="00E007F8" w:rsidRPr="00E007F8" w:rsidRDefault="00E007F8" w:rsidP="00E007F8">
            <w:pPr>
              <w:pStyle w:val="ListParagraph"/>
              <w:spacing w:after="200"/>
              <w:ind w:left="0"/>
              <w:contextualSpacing/>
              <w:jc w:val="both"/>
              <w:rPr>
                <w:rFonts w:ascii="Arial" w:hAnsi="Arial" w:cs="Arial"/>
                <w:b/>
                <w:bCs/>
                <w:sz w:val="22"/>
                <w:szCs w:val="22"/>
              </w:rPr>
            </w:pPr>
            <w:r w:rsidRPr="00E007F8">
              <w:rPr>
                <w:b/>
                <w:bCs/>
              </w:rPr>
              <w:t>Certification</w:t>
            </w:r>
          </w:p>
        </w:tc>
        <w:tc>
          <w:tcPr>
            <w:tcW w:w="3357" w:type="dxa"/>
          </w:tcPr>
          <w:p w14:paraId="2A0DC7FA" w14:textId="1193D0A5" w:rsidR="00E007F8" w:rsidRPr="00E007F8" w:rsidRDefault="00E007F8" w:rsidP="00E007F8">
            <w:pPr>
              <w:pStyle w:val="ListParagraph"/>
              <w:spacing w:after="200"/>
              <w:ind w:left="0"/>
              <w:contextualSpacing/>
              <w:jc w:val="both"/>
              <w:rPr>
                <w:rFonts w:ascii="Arial" w:hAnsi="Arial" w:cs="Arial"/>
                <w:b/>
                <w:bCs/>
                <w:sz w:val="22"/>
                <w:szCs w:val="22"/>
              </w:rPr>
            </w:pPr>
            <w:r w:rsidRPr="00E007F8">
              <w:rPr>
                <w:b/>
                <w:bCs/>
              </w:rPr>
              <w:t>Issuer</w:t>
            </w:r>
          </w:p>
        </w:tc>
        <w:tc>
          <w:tcPr>
            <w:tcW w:w="3357" w:type="dxa"/>
          </w:tcPr>
          <w:p w14:paraId="6DBD9690" w14:textId="6EB7F82B" w:rsidR="00E007F8" w:rsidRPr="00E007F8" w:rsidRDefault="00E007F8" w:rsidP="00E007F8">
            <w:pPr>
              <w:pStyle w:val="ListParagraph"/>
              <w:spacing w:after="200"/>
              <w:ind w:left="0"/>
              <w:contextualSpacing/>
              <w:jc w:val="both"/>
              <w:rPr>
                <w:rFonts w:ascii="Arial" w:hAnsi="Arial" w:cs="Arial"/>
                <w:b/>
                <w:bCs/>
                <w:sz w:val="22"/>
                <w:szCs w:val="22"/>
              </w:rPr>
            </w:pPr>
            <w:r w:rsidRPr="00E007F8">
              <w:rPr>
                <w:b/>
                <w:bCs/>
              </w:rPr>
              <w:t>Date</w:t>
            </w:r>
          </w:p>
        </w:tc>
      </w:tr>
      <w:tr w:rsidR="00E007F8" w14:paraId="3582074E" w14:textId="77777777" w:rsidTr="00E007F8">
        <w:tc>
          <w:tcPr>
            <w:tcW w:w="3356" w:type="dxa"/>
          </w:tcPr>
          <w:p w14:paraId="21026927" w14:textId="22B88C99" w:rsidR="00E007F8" w:rsidRDefault="00E007F8" w:rsidP="00E007F8">
            <w:pPr>
              <w:pStyle w:val="ListParagraph"/>
              <w:spacing w:after="200"/>
              <w:ind w:left="0"/>
              <w:contextualSpacing/>
              <w:jc w:val="both"/>
              <w:rPr>
                <w:rFonts w:ascii="Arial" w:hAnsi="Arial" w:cs="Arial"/>
                <w:b/>
                <w:bCs/>
                <w:sz w:val="22"/>
                <w:szCs w:val="22"/>
              </w:rPr>
            </w:pPr>
            <w:r w:rsidRPr="00121662">
              <w:t>Scrum Fundamentals Certified (SFC)</w:t>
            </w:r>
          </w:p>
        </w:tc>
        <w:tc>
          <w:tcPr>
            <w:tcW w:w="3357" w:type="dxa"/>
          </w:tcPr>
          <w:p w14:paraId="7488BFDA" w14:textId="1CF6908B" w:rsidR="00E007F8" w:rsidRDefault="00E007F8" w:rsidP="00E007F8">
            <w:pPr>
              <w:pStyle w:val="ListParagraph"/>
              <w:spacing w:after="200"/>
              <w:ind w:left="0"/>
              <w:contextualSpacing/>
              <w:jc w:val="both"/>
              <w:rPr>
                <w:rFonts w:ascii="Arial" w:hAnsi="Arial" w:cs="Arial"/>
                <w:b/>
                <w:bCs/>
                <w:sz w:val="22"/>
                <w:szCs w:val="22"/>
              </w:rPr>
            </w:pPr>
            <w:r w:rsidRPr="00121662">
              <w:t>SCRUMstudy - Accreditation Body for Scrum and Agile</w:t>
            </w:r>
          </w:p>
        </w:tc>
        <w:tc>
          <w:tcPr>
            <w:tcW w:w="3357" w:type="dxa"/>
          </w:tcPr>
          <w:p w14:paraId="3D35015C" w14:textId="3A13D87F" w:rsidR="00E007F8" w:rsidRDefault="00E007F8" w:rsidP="00E007F8">
            <w:pPr>
              <w:pStyle w:val="ListParagraph"/>
              <w:spacing w:after="200"/>
              <w:ind w:left="0"/>
              <w:contextualSpacing/>
              <w:jc w:val="both"/>
              <w:rPr>
                <w:rFonts w:ascii="Arial" w:hAnsi="Arial" w:cs="Arial"/>
                <w:b/>
                <w:bCs/>
                <w:sz w:val="22"/>
                <w:szCs w:val="22"/>
              </w:rPr>
            </w:pPr>
            <w:r w:rsidRPr="00121662">
              <w:t>June 2024</w:t>
            </w:r>
          </w:p>
        </w:tc>
      </w:tr>
      <w:tr w:rsidR="00E007F8" w14:paraId="51E4F1E3" w14:textId="77777777" w:rsidTr="00E007F8">
        <w:tc>
          <w:tcPr>
            <w:tcW w:w="3356" w:type="dxa"/>
          </w:tcPr>
          <w:p w14:paraId="6CDAACA4" w14:textId="404E13E6" w:rsidR="00E007F8" w:rsidRDefault="00E007F8" w:rsidP="00E007F8">
            <w:pPr>
              <w:pStyle w:val="ListParagraph"/>
              <w:spacing w:after="200"/>
              <w:ind w:left="0"/>
              <w:contextualSpacing/>
              <w:jc w:val="both"/>
              <w:rPr>
                <w:rFonts w:ascii="Arial" w:hAnsi="Arial" w:cs="Arial"/>
                <w:b/>
                <w:bCs/>
                <w:sz w:val="22"/>
                <w:szCs w:val="22"/>
              </w:rPr>
            </w:pPr>
            <w:r w:rsidRPr="00121662">
              <w:t>Selenium Projects with Python</w:t>
            </w:r>
          </w:p>
        </w:tc>
        <w:tc>
          <w:tcPr>
            <w:tcW w:w="3357" w:type="dxa"/>
          </w:tcPr>
          <w:p w14:paraId="1C1DF39C" w14:textId="0E5E3EC4" w:rsidR="00E007F8" w:rsidRDefault="00E007F8" w:rsidP="00E007F8">
            <w:pPr>
              <w:pStyle w:val="ListParagraph"/>
              <w:spacing w:after="200"/>
              <w:ind w:left="0"/>
              <w:contextualSpacing/>
              <w:jc w:val="both"/>
              <w:rPr>
                <w:rFonts w:ascii="Arial" w:hAnsi="Arial" w:cs="Arial"/>
                <w:b/>
                <w:bCs/>
                <w:sz w:val="22"/>
                <w:szCs w:val="22"/>
              </w:rPr>
            </w:pPr>
            <w:r w:rsidRPr="00121662">
              <w:t>Great Learning</w:t>
            </w:r>
          </w:p>
        </w:tc>
        <w:tc>
          <w:tcPr>
            <w:tcW w:w="3357" w:type="dxa"/>
          </w:tcPr>
          <w:p w14:paraId="44176E08" w14:textId="509AACD5" w:rsidR="00E007F8" w:rsidRDefault="00E007F8" w:rsidP="00E007F8">
            <w:pPr>
              <w:pStyle w:val="ListParagraph"/>
              <w:spacing w:after="200"/>
              <w:ind w:left="0"/>
              <w:contextualSpacing/>
              <w:jc w:val="both"/>
              <w:rPr>
                <w:rFonts w:ascii="Arial" w:hAnsi="Arial" w:cs="Arial"/>
                <w:b/>
                <w:bCs/>
                <w:sz w:val="22"/>
                <w:szCs w:val="22"/>
              </w:rPr>
            </w:pPr>
            <w:r w:rsidRPr="00121662">
              <w:t>July 2024</w:t>
            </w:r>
          </w:p>
        </w:tc>
      </w:tr>
      <w:tr w:rsidR="00E007F8" w14:paraId="67632874" w14:textId="77777777" w:rsidTr="00E007F8">
        <w:tc>
          <w:tcPr>
            <w:tcW w:w="3356" w:type="dxa"/>
          </w:tcPr>
          <w:p w14:paraId="5824AD2C" w14:textId="43816A32" w:rsidR="00E007F8" w:rsidRDefault="00E007F8" w:rsidP="00E007F8">
            <w:pPr>
              <w:pStyle w:val="ListParagraph"/>
              <w:spacing w:after="200"/>
              <w:ind w:left="0"/>
              <w:contextualSpacing/>
              <w:jc w:val="both"/>
              <w:rPr>
                <w:rFonts w:ascii="Arial" w:hAnsi="Arial" w:cs="Arial"/>
                <w:b/>
                <w:bCs/>
                <w:sz w:val="22"/>
                <w:szCs w:val="22"/>
              </w:rPr>
            </w:pPr>
            <w:r w:rsidRPr="00121662">
              <w:t>Docker Projects</w:t>
            </w:r>
          </w:p>
        </w:tc>
        <w:tc>
          <w:tcPr>
            <w:tcW w:w="3357" w:type="dxa"/>
          </w:tcPr>
          <w:p w14:paraId="1214552B" w14:textId="56D3E8D6" w:rsidR="00E007F8" w:rsidRDefault="00E007F8" w:rsidP="00E007F8">
            <w:pPr>
              <w:pStyle w:val="ListParagraph"/>
              <w:spacing w:after="200"/>
              <w:ind w:left="0"/>
              <w:contextualSpacing/>
              <w:jc w:val="both"/>
              <w:rPr>
                <w:rFonts w:ascii="Arial" w:hAnsi="Arial" w:cs="Arial"/>
                <w:b/>
                <w:bCs/>
                <w:sz w:val="22"/>
                <w:szCs w:val="22"/>
              </w:rPr>
            </w:pPr>
            <w:r w:rsidRPr="00121662">
              <w:t>Great Learning</w:t>
            </w:r>
          </w:p>
        </w:tc>
        <w:tc>
          <w:tcPr>
            <w:tcW w:w="3357" w:type="dxa"/>
          </w:tcPr>
          <w:p w14:paraId="3114007A" w14:textId="527A4DC4" w:rsidR="00E007F8" w:rsidRDefault="00E007F8" w:rsidP="00E007F8">
            <w:pPr>
              <w:pStyle w:val="ListParagraph"/>
              <w:spacing w:after="200"/>
              <w:ind w:left="0"/>
              <w:contextualSpacing/>
              <w:jc w:val="both"/>
              <w:rPr>
                <w:rFonts w:ascii="Arial" w:hAnsi="Arial" w:cs="Arial"/>
                <w:b/>
                <w:bCs/>
                <w:sz w:val="22"/>
                <w:szCs w:val="22"/>
              </w:rPr>
            </w:pPr>
            <w:r w:rsidRPr="00121662">
              <w:t>July 20</w:t>
            </w:r>
            <w:r>
              <w:t>24</w:t>
            </w:r>
          </w:p>
        </w:tc>
      </w:tr>
    </w:tbl>
    <w:p w14:paraId="26C8D760" w14:textId="77777777" w:rsidR="00E007F8" w:rsidRPr="00CA191E" w:rsidRDefault="00E007F8" w:rsidP="00CA191E">
      <w:pPr>
        <w:pStyle w:val="ListParagraph"/>
        <w:spacing w:after="200"/>
        <w:contextualSpacing/>
        <w:jc w:val="both"/>
        <w:rPr>
          <w:rFonts w:ascii="Arial" w:hAnsi="Arial" w:cs="Arial"/>
          <w:b/>
          <w:bCs/>
          <w:sz w:val="22"/>
          <w:szCs w:val="22"/>
        </w:rPr>
      </w:pPr>
    </w:p>
    <w:sectPr w:rsidR="00E007F8" w:rsidRPr="00CA19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4A26AF2"/>
    <w:multiLevelType w:val="hybridMultilevel"/>
    <w:tmpl w:val="2C2E5C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7276698"/>
    <w:multiLevelType w:val="multilevel"/>
    <w:tmpl w:val="5A26D69C"/>
    <w:lvl w:ilvl="0">
      <w:start w:val="1"/>
      <w:numFmt w:val="bullet"/>
      <w:pStyle w:val="Style9"/>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9766AB1"/>
    <w:multiLevelType w:val="hybridMultilevel"/>
    <w:tmpl w:val="9820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54C65"/>
    <w:multiLevelType w:val="multilevel"/>
    <w:tmpl w:val="09DE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C66DB"/>
    <w:multiLevelType w:val="hybridMultilevel"/>
    <w:tmpl w:val="3A78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2527A"/>
    <w:multiLevelType w:val="hybridMultilevel"/>
    <w:tmpl w:val="B9AC742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3355147E"/>
    <w:multiLevelType w:val="hybridMultilevel"/>
    <w:tmpl w:val="A2726124"/>
    <w:lvl w:ilvl="0" w:tplc="1E9E01A8">
      <w:start w:val="1"/>
      <w:numFmt w:val="bullet"/>
      <w:lvlText w:val="•"/>
      <w:lvlJc w:val="left"/>
      <w:pPr>
        <w:tabs>
          <w:tab w:val="num" w:pos="720"/>
        </w:tabs>
        <w:ind w:left="720" w:hanging="360"/>
      </w:pPr>
      <w:rPr>
        <w:rFonts w:ascii="Arial" w:hAnsi="Arial" w:cs="Times New Roman" w:hint="default"/>
      </w:rPr>
    </w:lvl>
    <w:lvl w:ilvl="1" w:tplc="053C466A">
      <w:start w:val="1"/>
      <w:numFmt w:val="bullet"/>
      <w:lvlText w:val="•"/>
      <w:lvlJc w:val="left"/>
      <w:pPr>
        <w:tabs>
          <w:tab w:val="num" w:pos="1440"/>
        </w:tabs>
        <w:ind w:left="1440" w:hanging="360"/>
      </w:pPr>
      <w:rPr>
        <w:rFonts w:ascii="Arial" w:hAnsi="Arial" w:cs="Times New Roman" w:hint="default"/>
      </w:rPr>
    </w:lvl>
    <w:lvl w:ilvl="2" w:tplc="B384745A">
      <w:start w:val="1"/>
      <w:numFmt w:val="bullet"/>
      <w:lvlText w:val="•"/>
      <w:lvlJc w:val="left"/>
      <w:pPr>
        <w:tabs>
          <w:tab w:val="num" w:pos="2160"/>
        </w:tabs>
        <w:ind w:left="2160" w:hanging="360"/>
      </w:pPr>
      <w:rPr>
        <w:rFonts w:ascii="Arial" w:hAnsi="Arial" w:cs="Times New Roman" w:hint="default"/>
      </w:rPr>
    </w:lvl>
    <w:lvl w:ilvl="3" w:tplc="1E947C34">
      <w:start w:val="1"/>
      <w:numFmt w:val="bullet"/>
      <w:lvlText w:val="•"/>
      <w:lvlJc w:val="left"/>
      <w:pPr>
        <w:tabs>
          <w:tab w:val="num" w:pos="2880"/>
        </w:tabs>
        <w:ind w:left="2880" w:hanging="360"/>
      </w:pPr>
      <w:rPr>
        <w:rFonts w:ascii="Arial" w:hAnsi="Arial" w:cs="Times New Roman" w:hint="default"/>
      </w:rPr>
    </w:lvl>
    <w:lvl w:ilvl="4" w:tplc="3FAAC394">
      <w:start w:val="1"/>
      <w:numFmt w:val="bullet"/>
      <w:lvlText w:val="•"/>
      <w:lvlJc w:val="left"/>
      <w:pPr>
        <w:tabs>
          <w:tab w:val="num" w:pos="3600"/>
        </w:tabs>
        <w:ind w:left="3600" w:hanging="360"/>
      </w:pPr>
      <w:rPr>
        <w:rFonts w:ascii="Arial" w:hAnsi="Arial" w:cs="Times New Roman" w:hint="default"/>
      </w:rPr>
    </w:lvl>
    <w:lvl w:ilvl="5" w:tplc="8E3291BA">
      <w:start w:val="1"/>
      <w:numFmt w:val="bullet"/>
      <w:lvlText w:val="•"/>
      <w:lvlJc w:val="left"/>
      <w:pPr>
        <w:tabs>
          <w:tab w:val="num" w:pos="4320"/>
        </w:tabs>
        <w:ind w:left="4320" w:hanging="360"/>
      </w:pPr>
      <w:rPr>
        <w:rFonts w:ascii="Arial" w:hAnsi="Arial" w:cs="Times New Roman" w:hint="default"/>
      </w:rPr>
    </w:lvl>
    <w:lvl w:ilvl="6" w:tplc="F5A080D0">
      <w:start w:val="1"/>
      <w:numFmt w:val="bullet"/>
      <w:lvlText w:val="•"/>
      <w:lvlJc w:val="left"/>
      <w:pPr>
        <w:tabs>
          <w:tab w:val="num" w:pos="5040"/>
        </w:tabs>
        <w:ind w:left="5040" w:hanging="360"/>
      </w:pPr>
      <w:rPr>
        <w:rFonts w:ascii="Arial" w:hAnsi="Arial" w:cs="Times New Roman" w:hint="default"/>
      </w:rPr>
    </w:lvl>
    <w:lvl w:ilvl="7" w:tplc="1BAAAC6E">
      <w:start w:val="1"/>
      <w:numFmt w:val="bullet"/>
      <w:lvlText w:val="•"/>
      <w:lvlJc w:val="left"/>
      <w:pPr>
        <w:tabs>
          <w:tab w:val="num" w:pos="5760"/>
        </w:tabs>
        <w:ind w:left="5760" w:hanging="360"/>
      </w:pPr>
      <w:rPr>
        <w:rFonts w:ascii="Arial" w:hAnsi="Arial" w:cs="Times New Roman" w:hint="default"/>
      </w:rPr>
    </w:lvl>
    <w:lvl w:ilvl="8" w:tplc="91ACE460">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3CF37743"/>
    <w:multiLevelType w:val="hybridMultilevel"/>
    <w:tmpl w:val="0E68F3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1912574"/>
    <w:multiLevelType w:val="hybridMultilevel"/>
    <w:tmpl w:val="01568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B50E3E"/>
    <w:multiLevelType w:val="hybridMultilevel"/>
    <w:tmpl w:val="08482BE6"/>
    <w:lvl w:ilvl="0" w:tplc="04090005">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45E1517"/>
    <w:multiLevelType w:val="hybridMultilevel"/>
    <w:tmpl w:val="79005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965A18"/>
    <w:multiLevelType w:val="hybridMultilevel"/>
    <w:tmpl w:val="C0EA7B34"/>
    <w:lvl w:ilvl="0" w:tplc="EC5E89B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7AD7CBB"/>
    <w:multiLevelType w:val="hybridMultilevel"/>
    <w:tmpl w:val="EBACBD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C412181"/>
    <w:multiLevelType w:val="hybridMultilevel"/>
    <w:tmpl w:val="24308D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D43383A"/>
    <w:multiLevelType w:val="hybridMultilevel"/>
    <w:tmpl w:val="B012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651E2"/>
    <w:multiLevelType w:val="hybridMultilevel"/>
    <w:tmpl w:val="3A402A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86C7503"/>
    <w:multiLevelType w:val="hybridMultilevel"/>
    <w:tmpl w:val="ADCE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80989"/>
    <w:multiLevelType w:val="hybridMultilevel"/>
    <w:tmpl w:val="D7DE11D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6B74935"/>
    <w:multiLevelType w:val="hybridMultilevel"/>
    <w:tmpl w:val="0570F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4A34FB"/>
    <w:multiLevelType w:val="hybridMultilevel"/>
    <w:tmpl w:val="96B4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F2EC0"/>
    <w:multiLevelType w:val="hybridMultilevel"/>
    <w:tmpl w:val="6A024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6B311F"/>
    <w:multiLevelType w:val="hybridMultilevel"/>
    <w:tmpl w:val="77BE4FBE"/>
    <w:lvl w:ilvl="0" w:tplc="40090001">
      <w:start w:val="1"/>
      <w:numFmt w:val="bullet"/>
      <w:lvlText w:val=""/>
      <w:lvlJc w:val="left"/>
      <w:pPr>
        <w:ind w:left="450" w:hanging="360"/>
      </w:pPr>
      <w:rPr>
        <w:rFonts w:ascii="Symbol" w:hAnsi="Symbol" w:hint="default"/>
      </w:rPr>
    </w:lvl>
    <w:lvl w:ilvl="1" w:tplc="40090003">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3" w15:restartNumberingAfterBreak="0">
    <w:nsid w:val="76974C39"/>
    <w:multiLevelType w:val="hybridMultilevel"/>
    <w:tmpl w:val="231C3F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7A155901"/>
    <w:multiLevelType w:val="hybridMultilevel"/>
    <w:tmpl w:val="A3E06E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339432030">
    <w:abstractNumId w:val="10"/>
  </w:num>
  <w:num w:numId="2" w16cid:durableId="1473670141">
    <w:abstractNumId w:val="7"/>
  </w:num>
  <w:num w:numId="3" w16cid:durableId="194655203">
    <w:abstractNumId w:val="22"/>
  </w:num>
  <w:num w:numId="4" w16cid:durableId="949513431">
    <w:abstractNumId w:val="2"/>
  </w:num>
  <w:num w:numId="5" w16cid:durableId="1946300862">
    <w:abstractNumId w:val="11"/>
  </w:num>
  <w:num w:numId="6" w16cid:durableId="1341003462">
    <w:abstractNumId w:val="0"/>
  </w:num>
  <w:num w:numId="7" w16cid:durableId="440538460">
    <w:abstractNumId w:val="3"/>
  </w:num>
  <w:num w:numId="8" w16cid:durableId="942954814">
    <w:abstractNumId w:val="20"/>
  </w:num>
  <w:num w:numId="9" w16cid:durableId="1783768507">
    <w:abstractNumId w:val="9"/>
  </w:num>
  <w:num w:numId="10" w16cid:durableId="34623635">
    <w:abstractNumId w:val="17"/>
  </w:num>
  <w:num w:numId="11" w16cid:durableId="1503618507">
    <w:abstractNumId w:val="21"/>
  </w:num>
  <w:num w:numId="12" w16cid:durableId="1446078501">
    <w:abstractNumId w:val="6"/>
  </w:num>
  <w:num w:numId="13" w16cid:durableId="1369183554">
    <w:abstractNumId w:val="8"/>
  </w:num>
  <w:num w:numId="14" w16cid:durableId="1543588807">
    <w:abstractNumId w:val="16"/>
  </w:num>
  <w:num w:numId="15" w16cid:durableId="2072649731">
    <w:abstractNumId w:val="13"/>
  </w:num>
  <w:num w:numId="16" w16cid:durableId="598418139">
    <w:abstractNumId w:val="18"/>
  </w:num>
  <w:num w:numId="17" w16cid:durableId="1203323123">
    <w:abstractNumId w:val="23"/>
  </w:num>
  <w:num w:numId="18" w16cid:durableId="90586117">
    <w:abstractNumId w:val="14"/>
  </w:num>
  <w:num w:numId="19" w16cid:durableId="1946963792">
    <w:abstractNumId w:val="1"/>
  </w:num>
  <w:num w:numId="20" w16cid:durableId="1890533236">
    <w:abstractNumId w:val="24"/>
  </w:num>
  <w:num w:numId="21" w16cid:durableId="77558186">
    <w:abstractNumId w:val="15"/>
  </w:num>
  <w:num w:numId="22" w16cid:durableId="88090860">
    <w:abstractNumId w:val="5"/>
  </w:num>
  <w:num w:numId="23" w16cid:durableId="1674380016">
    <w:abstractNumId w:val="19"/>
  </w:num>
  <w:num w:numId="24" w16cid:durableId="1248880175">
    <w:abstractNumId w:val="4"/>
  </w:num>
  <w:num w:numId="25" w16cid:durableId="499469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hideGrammaticalErrors/>
  <w:proofState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AC"/>
    <w:rsid w:val="00011CF7"/>
    <w:rsid w:val="00017575"/>
    <w:rsid w:val="00053C5C"/>
    <w:rsid w:val="00063905"/>
    <w:rsid w:val="00077890"/>
    <w:rsid w:val="000939AD"/>
    <w:rsid w:val="000A7739"/>
    <w:rsid w:val="000D13CC"/>
    <w:rsid w:val="000D6EC9"/>
    <w:rsid w:val="000F2E82"/>
    <w:rsid w:val="00134C1D"/>
    <w:rsid w:val="00140DBB"/>
    <w:rsid w:val="0014507F"/>
    <w:rsid w:val="00150951"/>
    <w:rsid w:val="00150BB9"/>
    <w:rsid w:val="001609EF"/>
    <w:rsid w:val="00164A81"/>
    <w:rsid w:val="00164E32"/>
    <w:rsid w:val="00170F7A"/>
    <w:rsid w:val="001732E1"/>
    <w:rsid w:val="001807BD"/>
    <w:rsid w:val="00182283"/>
    <w:rsid w:val="00183E29"/>
    <w:rsid w:val="001A2B1C"/>
    <w:rsid w:val="001A5201"/>
    <w:rsid w:val="001C2BBC"/>
    <w:rsid w:val="001C7DC1"/>
    <w:rsid w:val="001D3C32"/>
    <w:rsid w:val="001E4582"/>
    <w:rsid w:val="001E5F3F"/>
    <w:rsid w:val="001E6A79"/>
    <w:rsid w:val="001E6AC3"/>
    <w:rsid w:val="001F01BA"/>
    <w:rsid w:val="001F44A6"/>
    <w:rsid w:val="001F5DBB"/>
    <w:rsid w:val="002232A0"/>
    <w:rsid w:val="00223C94"/>
    <w:rsid w:val="00224102"/>
    <w:rsid w:val="00227504"/>
    <w:rsid w:val="00241828"/>
    <w:rsid w:val="0025503A"/>
    <w:rsid w:val="00256BE0"/>
    <w:rsid w:val="00264533"/>
    <w:rsid w:val="00265F8A"/>
    <w:rsid w:val="00270570"/>
    <w:rsid w:val="002858EA"/>
    <w:rsid w:val="00291823"/>
    <w:rsid w:val="00291ADC"/>
    <w:rsid w:val="00293DF4"/>
    <w:rsid w:val="002A5448"/>
    <w:rsid w:val="002A548F"/>
    <w:rsid w:val="002A6EAE"/>
    <w:rsid w:val="002B79ED"/>
    <w:rsid w:val="002D0761"/>
    <w:rsid w:val="002E3653"/>
    <w:rsid w:val="002E3FB4"/>
    <w:rsid w:val="002F5413"/>
    <w:rsid w:val="00300EBF"/>
    <w:rsid w:val="00305A6B"/>
    <w:rsid w:val="003150D1"/>
    <w:rsid w:val="003433D4"/>
    <w:rsid w:val="0036015B"/>
    <w:rsid w:val="00361CBA"/>
    <w:rsid w:val="00362EEC"/>
    <w:rsid w:val="003655A7"/>
    <w:rsid w:val="003907D2"/>
    <w:rsid w:val="00395E47"/>
    <w:rsid w:val="003A6592"/>
    <w:rsid w:val="003B2512"/>
    <w:rsid w:val="003D4ACB"/>
    <w:rsid w:val="003E42D7"/>
    <w:rsid w:val="003F1E8C"/>
    <w:rsid w:val="003F3440"/>
    <w:rsid w:val="003F757C"/>
    <w:rsid w:val="00405A36"/>
    <w:rsid w:val="004070B4"/>
    <w:rsid w:val="00407992"/>
    <w:rsid w:val="00410D77"/>
    <w:rsid w:val="00413E15"/>
    <w:rsid w:val="00422806"/>
    <w:rsid w:val="004258FF"/>
    <w:rsid w:val="00435BE8"/>
    <w:rsid w:val="00436951"/>
    <w:rsid w:val="004475AB"/>
    <w:rsid w:val="0046071A"/>
    <w:rsid w:val="00467F8F"/>
    <w:rsid w:val="00471510"/>
    <w:rsid w:val="00472263"/>
    <w:rsid w:val="0047762A"/>
    <w:rsid w:val="00481C63"/>
    <w:rsid w:val="00487D45"/>
    <w:rsid w:val="00495E00"/>
    <w:rsid w:val="004A276B"/>
    <w:rsid w:val="004A370F"/>
    <w:rsid w:val="004B5F05"/>
    <w:rsid w:val="004B7524"/>
    <w:rsid w:val="004C000F"/>
    <w:rsid w:val="004C016E"/>
    <w:rsid w:val="004D1ED1"/>
    <w:rsid w:val="004F55D9"/>
    <w:rsid w:val="00504B60"/>
    <w:rsid w:val="005062C1"/>
    <w:rsid w:val="00507B0B"/>
    <w:rsid w:val="005107A7"/>
    <w:rsid w:val="00521E81"/>
    <w:rsid w:val="005246BF"/>
    <w:rsid w:val="0052587D"/>
    <w:rsid w:val="00526BCF"/>
    <w:rsid w:val="00534472"/>
    <w:rsid w:val="00544B98"/>
    <w:rsid w:val="00552175"/>
    <w:rsid w:val="00561280"/>
    <w:rsid w:val="0056208D"/>
    <w:rsid w:val="00572C3F"/>
    <w:rsid w:val="0057329E"/>
    <w:rsid w:val="00582EFE"/>
    <w:rsid w:val="00595C19"/>
    <w:rsid w:val="005A272A"/>
    <w:rsid w:val="005B10CB"/>
    <w:rsid w:val="005C16C3"/>
    <w:rsid w:val="005C23F0"/>
    <w:rsid w:val="005E14D2"/>
    <w:rsid w:val="005F40B9"/>
    <w:rsid w:val="005F498D"/>
    <w:rsid w:val="005F61D4"/>
    <w:rsid w:val="005F66EE"/>
    <w:rsid w:val="00615123"/>
    <w:rsid w:val="00621E1D"/>
    <w:rsid w:val="00622C21"/>
    <w:rsid w:val="00640C3A"/>
    <w:rsid w:val="006414B4"/>
    <w:rsid w:val="00646D39"/>
    <w:rsid w:val="00652D45"/>
    <w:rsid w:val="00656F64"/>
    <w:rsid w:val="00660D13"/>
    <w:rsid w:val="00672201"/>
    <w:rsid w:val="00675B8A"/>
    <w:rsid w:val="00697281"/>
    <w:rsid w:val="006A16E6"/>
    <w:rsid w:val="006A260C"/>
    <w:rsid w:val="006B092F"/>
    <w:rsid w:val="006B52FB"/>
    <w:rsid w:val="006D14AC"/>
    <w:rsid w:val="006E5A5A"/>
    <w:rsid w:val="006E5FEF"/>
    <w:rsid w:val="006F0333"/>
    <w:rsid w:val="006F0859"/>
    <w:rsid w:val="007144DE"/>
    <w:rsid w:val="007150BA"/>
    <w:rsid w:val="00717F1B"/>
    <w:rsid w:val="00721752"/>
    <w:rsid w:val="00722650"/>
    <w:rsid w:val="00723E22"/>
    <w:rsid w:val="00730140"/>
    <w:rsid w:val="007340A1"/>
    <w:rsid w:val="00747446"/>
    <w:rsid w:val="007538AF"/>
    <w:rsid w:val="00753BF0"/>
    <w:rsid w:val="00755EDE"/>
    <w:rsid w:val="00771535"/>
    <w:rsid w:val="00782C2A"/>
    <w:rsid w:val="00793DD8"/>
    <w:rsid w:val="007A3B7C"/>
    <w:rsid w:val="007A6A6B"/>
    <w:rsid w:val="007C1D50"/>
    <w:rsid w:val="007C3491"/>
    <w:rsid w:val="007D1FE9"/>
    <w:rsid w:val="007D304C"/>
    <w:rsid w:val="007D3355"/>
    <w:rsid w:val="007D4769"/>
    <w:rsid w:val="007E5782"/>
    <w:rsid w:val="007E5BD1"/>
    <w:rsid w:val="007E6946"/>
    <w:rsid w:val="00820BC8"/>
    <w:rsid w:val="00820DB6"/>
    <w:rsid w:val="00825711"/>
    <w:rsid w:val="008552F6"/>
    <w:rsid w:val="00866998"/>
    <w:rsid w:val="00873BCD"/>
    <w:rsid w:val="008B48FC"/>
    <w:rsid w:val="008B7E3F"/>
    <w:rsid w:val="008C0DC1"/>
    <w:rsid w:val="008C724E"/>
    <w:rsid w:val="008D69EA"/>
    <w:rsid w:val="008E1976"/>
    <w:rsid w:val="008E2439"/>
    <w:rsid w:val="008E5500"/>
    <w:rsid w:val="0090111D"/>
    <w:rsid w:val="0090311F"/>
    <w:rsid w:val="009147F3"/>
    <w:rsid w:val="00927432"/>
    <w:rsid w:val="00971A66"/>
    <w:rsid w:val="00987939"/>
    <w:rsid w:val="00990ED1"/>
    <w:rsid w:val="00991391"/>
    <w:rsid w:val="009B2BC8"/>
    <w:rsid w:val="009B52D8"/>
    <w:rsid w:val="009B6A95"/>
    <w:rsid w:val="009F18B9"/>
    <w:rsid w:val="009F3443"/>
    <w:rsid w:val="009F4C5D"/>
    <w:rsid w:val="00A064C7"/>
    <w:rsid w:val="00A13497"/>
    <w:rsid w:val="00A20F1E"/>
    <w:rsid w:val="00A30826"/>
    <w:rsid w:val="00A344FF"/>
    <w:rsid w:val="00A44CA7"/>
    <w:rsid w:val="00A502C2"/>
    <w:rsid w:val="00A52A04"/>
    <w:rsid w:val="00A669DD"/>
    <w:rsid w:val="00A707BC"/>
    <w:rsid w:val="00A92F04"/>
    <w:rsid w:val="00A936F8"/>
    <w:rsid w:val="00A9596B"/>
    <w:rsid w:val="00AB202C"/>
    <w:rsid w:val="00AB4D72"/>
    <w:rsid w:val="00AB78F6"/>
    <w:rsid w:val="00AC62A8"/>
    <w:rsid w:val="00AC6CC9"/>
    <w:rsid w:val="00AD469D"/>
    <w:rsid w:val="00AE33BA"/>
    <w:rsid w:val="00AE4C9E"/>
    <w:rsid w:val="00AE6547"/>
    <w:rsid w:val="00AF6F11"/>
    <w:rsid w:val="00B05A70"/>
    <w:rsid w:val="00B064CB"/>
    <w:rsid w:val="00B14417"/>
    <w:rsid w:val="00B1446D"/>
    <w:rsid w:val="00B15205"/>
    <w:rsid w:val="00B356CD"/>
    <w:rsid w:val="00B374D1"/>
    <w:rsid w:val="00B413A7"/>
    <w:rsid w:val="00B503E1"/>
    <w:rsid w:val="00B5491F"/>
    <w:rsid w:val="00B54A55"/>
    <w:rsid w:val="00B719B4"/>
    <w:rsid w:val="00B76DAC"/>
    <w:rsid w:val="00B8579F"/>
    <w:rsid w:val="00B93B24"/>
    <w:rsid w:val="00B97559"/>
    <w:rsid w:val="00BA1AD2"/>
    <w:rsid w:val="00BA1B7F"/>
    <w:rsid w:val="00BA46D8"/>
    <w:rsid w:val="00BB1A7D"/>
    <w:rsid w:val="00BB2334"/>
    <w:rsid w:val="00BB7348"/>
    <w:rsid w:val="00BE16D1"/>
    <w:rsid w:val="00BE7585"/>
    <w:rsid w:val="00BF1B2E"/>
    <w:rsid w:val="00C0037A"/>
    <w:rsid w:val="00C23F81"/>
    <w:rsid w:val="00C3616C"/>
    <w:rsid w:val="00C43874"/>
    <w:rsid w:val="00C45D5E"/>
    <w:rsid w:val="00C56058"/>
    <w:rsid w:val="00C6401E"/>
    <w:rsid w:val="00C7349E"/>
    <w:rsid w:val="00C8281A"/>
    <w:rsid w:val="00CA191E"/>
    <w:rsid w:val="00CA42DF"/>
    <w:rsid w:val="00CB5B57"/>
    <w:rsid w:val="00CE5D58"/>
    <w:rsid w:val="00D054A3"/>
    <w:rsid w:val="00D2319D"/>
    <w:rsid w:val="00D32333"/>
    <w:rsid w:val="00D36673"/>
    <w:rsid w:val="00D41D50"/>
    <w:rsid w:val="00D503A4"/>
    <w:rsid w:val="00D52192"/>
    <w:rsid w:val="00D62F7F"/>
    <w:rsid w:val="00D6693E"/>
    <w:rsid w:val="00D70257"/>
    <w:rsid w:val="00D778A1"/>
    <w:rsid w:val="00D85B80"/>
    <w:rsid w:val="00D904AE"/>
    <w:rsid w:val="00D92D3B"/>
    <w:rsid w:val="00DA4E1F"/>
    <w:rsid w:val="00DB47DE"/>
    <w:rsid w:val="00DC05EA"/>
    <w:rsid w:val="00DC5560"/>
    <w:rsid w:val="00DD02DD"/>
    <w:rsid w:val="00DD0AD2"/>
    <w:rsid w:val="00DD5F65"/>
    <w:rsid w:val="00DF28B2"/>
    <w:rsid w:val="00E007F8"/>
    <w:rsid w:val="00E0090F"/>
    <w:rsid w:val="00E06A95"/>
    <w:rsid w:val="00E13AC8"/>
    <w:rsid w:val="00E15168"/>
    <w:rsid w:val="00E21D97"/>
    <w:rsid w:val="00E3063A"/>
    <w:rsid w:val="00E361DB"/>
    <w:rsid w:val="00E40D99"/>
    <w:rsid w:val="00E5272E"/>
    <w:rsid w:val="00E53422"/>
    <w:rsid w:val="00E74F04"/>
    <w:rsid w:val="00E80525"/>
    <w:rsid w:val="00E8671A"/>
    <w:rsid w:val="00E96D7D"/>
    <w:rsid w:val="00E97EBE"/>
    <w:rsid w:val="00EA473D"/>
    <w:rsid w:val="00EB0F11"/>
    <w:rsid w:val="00EB2080"/>
    <w:rsid w:val="00EE50F1"/>
    <w:rsid w:val="00EE71CC"/>
    <w:rsid w:val="00EF4C43"/>
    <w:rsid w:val="00EF5062"/>
    <w:rsid w:val="00F11DFA"/>
    <w:rsid w:val="00F12599"/>
    <w:rsid w:val="00F1768A"/>
    <w:rsid w:val="00F178DC"/>
    <w:rsid w:val="00F32B14"/>
    <w:rsid w:val="00F3675B"/>
    <w:rsid w:val="00F44C41"/>
    <w:rsid w:val="00F66589"/>
    <w:rsid w:val="00F70A39"/>
    <w:rsid w:val="00F71B13"/>
    <w:rsid w:val="00F778C7"/>
    <w:rsid w:val="00FA1958"/>
    <w:rsid w:val="00FA6CEA"/>
    <w:rsid w:val="00FB055C"/>
    <w:rsid w:val="00FB11F4"/>
    <w:rsid w:val="00FB2D02"/>
    <w:rsid w:val="00FB7292"/>
    <w:rsid w:val="00FD0D07"/>
    <w:rsid w:val="00FD1659"/>
    <w:rsid w:val="00FD2ABB"/>
    <w:rsid w:val="00FD6B5C"/>
    <w:rsid w:val="00FE5B55"/>
    <w:rsid w:val="00FF36CA"/>
    <w:rsid w:val="00FF77B2"/>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uiPriority w:val="34"/>
    <w:rPr>
      <w:rFonts w:ascii="Times New Roman" w:eastAsia="Times New Roman" w:hAnsi="Times New Roman" w:cs="Times New Roman"/>
      <w:sz w:val="24"/>
      <w:szCs w:val="24"/>
    </w:rPr>
  </w:style>
  <w:style w:type="character" w:customStyle="1" w:styleId="NoSpacingChar">
    <w:name w:val="No Spacing Char"/>
    <w:rPr>
      <w:rFonts w:ascii="Times New Roman" w:eastAsia="Calibri" w:hAnsi="Times New Roman" w:cs="Times New Roman"/>
      <w:sz w:val="24"/>
      <w:szCs w:val="24"/>
    </w:rPr>
  </w:style>
  <w:style w:type="paragraph" w:styleId="ListParagraph">
    <w:name w:val="List Paragraph"/>
    <w:basedOn w:val="Normal"/>
    <w:uiPriority w:val="34"/>
    <w:qFormat/>
    <w:pPr>
      <w:ind w:left="720"/>
    </w:pPr>
  </w:style>
  <w:style w:type="character" w:styleId="Strong">
    <w:name w:val="Strong"/>
    <w:basedOn w:val="DefaultParagraphFont"/>
    <w:uiPriority w:val="22"/>
    <w:qFormat/>
    <w:rPr>
      <w:b/>
      <w:bCs/>
    </w:rPr>
  </w:style>
  <w:style w:type="character" w:styleId="IntenseReference">
    <w:name w:val="Intense Reference"/>
    <w:basedOn w:val="DefaultParagraphFont"/>
    <w:qFormat/>
    <w:rPr>
      <w:b/>
      <w:bCs/>
      <w:smallCaps/>
      <w:color w:val="C0504D"/>
      <w:spacing w:val="5"/>
      <w:u w:val="single"/>
    </w:rPr>
  </w:style>
  <w:style w:type="character" w:styleId="Emphasis">
    <w:name w:val="Emphasis"/>
    <w:basedOn w:val="DefaultParagraphFont"/>
    <w:qFormat/>
    <w:rPr>
      <w:i/>
      <w:iCs/>
    </w:rPr>
  </w:style>
  <w:style w:type="paragraph" w:customStyle="1" w:styleId="normal1Char">
    <w:name w:val="normal 1 Char"/>
    <w:basedOn w:val="Normal"/>
    <w:autoRedefine/>
    <w:pPr>
      <w:keepNext/>
      <w:jc w:val="both"/>
    </w:pPr>
    <w:rPr>
      <w:bCs/>
      <w:sz w:val="22"/>
    </w:rPr>
  </w:style>
  <w:style w:type="paragraph" w:customStyle="1" w:styleId="Style9">
    <w:name w:val="Style9"/>
    <w:basedOn w:val="Normal"/>
    <w:pPr>
      <w:keepNext/>
      <w:numPr>
        <w:numId w:val="4"/>
      </w:numPr>
    </w:pPr>
    <w:rPr>
      <w:sz w:val="20"/>
      <w:lang w:val="en-GB"/>
    </w:rPr>
  </w:style>
  <w:style w:type="paragraph" w:styleId="NormalWeb">
    <w:name w:val="Normal (Web)"/>
    <w:basedOn w:val="Normal"/>
    <w:uiPriority w:val="99"/>
    <w:pPr>
      <w:spacing w:before="100" w:beforeAutospacing="1" w:after="100" w:afterAutospacing="1"/>
    </w:pPr>
  </w:style>
  <w:style w:type="paragraph" w:styleId="NoSpacing">
    <w:name w:val="No Spacing"/>
    <w:qFormat/>
    <w:pPr>
      <w:spacing w:after="0"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36015B"/>
    <w:rPr>
      <w:color w:val="0000FF" w:themeColor="hyperlink"/>
      <w:u w:val="single"/>
    </w:rPr>
  </w:style>
  <w:style w:type="character" w:styleId="UnresolvedMention">
    <w:name w:val="Unresolved Mention"/>
    <w:basedOn w:val="DefaultParagraphFont"/>
    <w:uiPriority w:val="99"/>
    <w:semiHidden/>
    <w:unhideWhenUsed/>
    <w:rsid w:val="0036015B"/>
    <w:rPr>
      <w:color w:val="605E5C"/>
      <w:shd w:val="clear" w:color="auto" w:fill="E1DFDD"/>
    </w:rPr>
  </w:style>
  <w:style w:type="character" w:customStyle="1" w:styleId="apple-tab-span">
    <w:name w:val="apple-tab-span"/>
    <w:basedOn w:val="DefaultParagraphFont"/>
    <w:rsid w:val="006B092F"/>
  </w:style>
  <w:style w:type="character" w:styleId="FollowedHyperlink">
    <w:name w:val="FollowedHyperlink"/>
    <w:basedOn w:val="DefaultParagraphFont"/>
    <w:uiPriority w:val="99"/>
    <w:semiHidden/>
    <w:unhideWhenUsed/>
    <w:rsid w:val="005062C1"/>
    <w:rPr>
      <w:color w:val="800080" w:themeColor="followedHyperlink"/>
      <w:u w:val="single"/>
    </w:rPr>
  </w:style>
  <w:style w:type="table" w:styleId="TableGrid">
    <w:name w:val="Table Grid"/>
    <w:basedOn w:val="TableNormal"/>
    <w:uiPriority w:val="39"/>
    <w:rsid w:val="00E0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130312">
      <w:bodyDiv w:val="1"/>
      <w:marLeft w:val="0"/>
      <w:marRight w:val="0"/>
      <w:marTop w:val="0"/>
      <w:marBottom w:val="0"/>
      <w:divBdr>
        <w:top w:val="none" w:sz="0" w:space="0" w:color="auto"/>
        <w:left w:val="none" w:sz="0" w:space="0" w:color="auto"/>
        <w:bottom w:val="none" w:sz="0" w:space="0" w:color="auto"/>
        <w:right w:val="none" w:sz="0" w:space="0" w:color="auto"/>
      </w:divBdr>
    </w:div>
    <w:div w:id="699624156">
      <w:bodyDiv w:val="1"/>
      <w:marLeft w:val="0"/>
      <w:marRight w:val="0"/>
      <w:marTop w:val="0"/>
      <w:marBottom w:val="0"/>
      <w:divBdr>
        <w:top w:val="none" w:sz="0" w:space="0" w:color="auto"/>
        <w:left w:val="none" w:sz="0" w:space="0" w:color="auto"/>
        <w:bottom w:val="none" w:sz="0" w:space="0" w:color="auto"/>
        <w:right w:val="none" w:sz="0" w:space="0" w:color="auto"/>
      </w:divBdr>
    </w:div>
    <w:div w:id="1022628450">
      <w:bodyDiv w:val="1"/>
      <w:marLeft w:val="0"/>
      <w:marRight w:val="0"/>
      <w:marTop w:val="0"/>
      <w:marBottom w:val="0"/>
      <w:divBdr>
        <w:top w:val="none" w:sz="0" w:space="0" w:color="auto"/>
        <w:left w:val="none" w:sz="0" w:space="0" w:color="auto"/>
        <w:bottom w:val="none" w:sz="0" w:space="0" w:color="auto"/>
        <w:right w:val="none" w:sz="0" w:space="0" w:color="auto"/>
      </w:divBdr>
    </w:div>
    <w:div w:id="1101220483">
      <w:bodyDiv w:val="1"/>
      <w:marLeft w:val="0"/>
      <w:marRight w:val="0"/>
      <w:marTop w:val="0"/>
      <w:marBottom w:val="0"/>
      <w:divBdr>
        <w:top w:val="none" w:sz="0" w:space="0" w:color="auto"/>
        <w:left w:val="none" w:sz="0" w:space="0" w:color="auto"/>
        <w:bottom w:val="none" w:sz="0" w:space="0" w:color="auto"/>
        <w:right w:val="none" w:sz="0" w:space="0" w:color="auto"/>
      </w:divBdr>
    </w:div>
    <w:div w:id="1163282027">
      <w:bodyDiv w:val="1"/>
      <w:marLeft w:val="0"/>
      <w:marRight w:val="0"/>
      <w:marTop w:val="0"/>
      <w:marBottom w:val="0"/>
      <w:divBdr>
        <w:top w:val="none" w:sz="0" w:space="0" w:color="auto"/>
        <w:left w:val="none" w:sz="0" w:space="0" w:color="auto"/>
        <w:bottom w:val="none" w:sz="0" w:space="0" w:color="auto"/>
        <w:right w:val="none" w:sz="0" w:space="0" w:color="auto"/>
      </w:divBdr>
    </w:div>
    <w:div w:id="1257446783">
      <w:bodyDiv w:val="1"/>
      <w:marLeft w:val="0"/>
      <w:marRight w:val="0"/>
      <w:marTop w:val="0"/>
      <w:marBottom w:val="0"/>
      <w:divBdr>
        <w:top w:val="none" w:sz="0" w:space="0" w:color="auto"/>
        <w:left w:val="none" w:sz="0" w:space="0" w:color="auto"/>
        <w:bottom w:val="none" w:sz="0" w:space="0" w:color="auto"/>
        <w:right w:val="none" w:sz="0" w:space="0" w:color="auto"/>
      </w:divBdr>
    </w:div>
    <w:div w:id="1342244713">
      <w:bodyDiv w:val="1"/>
      <w:marLeft w:val="0"/>
      <w:marRight w:val="0"/>
      <w:marTop w:val="0"/>
      <w:marBottom w:val="0"/>
      <w:divBdr>
        <w:top w:val="none" w:sz="0" w:space="0" w:color="auto"/>
        <w:left w:val="none" w:sz="0" w:space="0" w:color="auto"/>
        <w:bottom w:val="none" w:sz="0" w:space="0" w:color="auto"/>
        <w:right w:val="none" w:sz="0" w:space="0" w:color="auto"/>
      </w:divBdr>
      <w:divsChild>
        <w:div w:id="801732679">
          <w:marLeft w:val="0"/>
          <w:marRight w:val="0"/>
          <w:marTop w:val="0"/>
          <w:marBottom w:val="0"/>
          <w:divBdr>
            <w:top w:val="none" w:sz="0" w:space="0" w:color="auto"/>
            <w:left w:val="none" w:sz="0" w:space="0" w:color="auto"/>
            <w:bottom w:val="none" w:sz="0" w:space="0" w:color="auto"/>
            <w:right w:val="none" w:sz="0" w:space="0" w:color="auto"/>
          </w:divBdr>
          <w:divsChild>
            <w:div w:id="388305956">
              <w:marLeft w:val="0"/>
              <w:marRight w:val="0"/>
              <w:marTop w:val="0"/>
              <w:marBottom w:val="0"/>
              <w:divBdr>
                <w:top w:val="none" w:sz="0" w:space="0" w:color="auto"/>
                <w:left w:val="none" w:sz="0" w:space="0" w:color="auto"/>
                <w:bottom w:val="none" w:sz="0" w:space="0" w:color="auto"/>
                <w:right w:val="none" w:sz="0" w:space="0" w:color="auto"/>
              </w:divBdr>
              <w:divsChild>
                <w:div w:id="192156073">
                  <w:marLeft w:val="0"/>
                  <w:marRight w:val="0"/>
                  <w:marTop w:val="0"/>
                  <w:marBottom w:val="0"/>
                  <w:divBdr>
                    <w:top w:val="none" w:sz="0" w:space="0" w:color="auto"/>
                    <w:left w:val="none" w:sz="0" w:space="0" w:color="auto"/>
                    <w:bottom w:val="none" w:sz="0" w:space="0" w:color="auto"/>
                    <w:right w:val="none" w:sz="0" w:space="0" w:color="auto"/>
                  </w:divBdr>
                  <w:divsChild>
                    <w:div w:id="10931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8871">
          <w:marLeft w:val="0"/>
          <w:marRight w:val="0"/>
          <w:marTop w:val="0"/>
          <w:marBottom w:val="0"/>
          <w:divBdr>
            <w:top w:val="none" w:sz="0" w:space="0" w:color="auto"/>
            <w:left w:val="none" w:sz="0" w:space="0" w:color="auto"/>
            <w:bottom w:val="none" w:sz="0" w:space="0" w:color="auto"/>
            <w:right w:val="none" w:sz="0" w:space="0" w:color="auto"/>
          </w:divBdr>
          <w:divsChild>
            <w:div w:id="204101183">
              <w:marLeft w:val="0"/>
              <w:marRight w:val="0"/>
              <w:marTop w:val="0"/>
              <w:marBottom w:val="0"/>
              <w:divBdr>
                <w:top w:val="none" w:sz="0" w:space="0" w:color="auto"/>
                <w:left w:val="none" w:sz="0" w:space="0" w:color="auto"/>
                <w:bottom w:val="none" w:sz="0" w:space="0" w:color="auto"/>
                <w:right w:val="none" w:sz="0" w:space="0" w:color="auto"/>
              </w:divBdr>
              <w:divsChild>
                <w:div w:id="1545292435">
                  <w:marLeft w:val="0"/>
                  <w:marRight w:val="0"/>
                  <w:marTop w:val="0"/>
                  <w:marBottom w:val="0"/>
                  <w:divBdr>
                    <w:top w:val="none" w:sz="0" w:space="0" w:color="auto"/>
                    <w:left w:val="none" w:sz="0" w:space="0" w:color="auto"/>
                    <w:bottom w:val="none" w:sz="0" w:space="0" w:color="auto"/>
                    <w:right w:val="none" w:sz="0" w:space="0" w:color="auto"/>
                  </w:divBdr>
                  <w:divsChild>
                    <w:div w:id="19573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39127">
      <w:bodyDiv w:val="1"/>
      <w:marLeft w:val="0"/>
      <w:marRight w:val="0"/>
      <w:marTop w:val="0"/>
      <w:marBottom w:val="0"/>
      <w:divBdr>
        <w:top w:val="none" w:sz="0" w:space="0" w:color="auto"/>
        <w:left w:val="none" w:sz="0" w:space="0" w:color="auto"/>
        <w:bottom w:val="none" w:sz="0" w:space="0" w:color="auto"/>
        <w:right w:val="none" w:sz="0" w:space="0" w:color="auto"/>
      </w:divBdr>
    </w:div>
    <w:div w:id="2011447948">
      <w:bodyDiv w:val="1"/>
      <w:marLeft w:val="0"/>
      <w:marRight w:val="0"/>
      <w:marTop w:val="0"/>
      <w:marBottom w:val="0"/>
      <w:divBdr>
        <w:top w:val="none" w:sz="0" w:space="0" w:color="auto"/>
        <w:left w:val="none" w:sz="0" w:space="0" w:color="auto"/>
        <w:bottom w:val="none" w:sz="0" w:space="0" w:color="auto"/>
        <w:right w:val="none" w:sz="0" w:space="0" w:color="auto"/>
      </w:divBdr>
    </w:div>
    <w:div w:id="21007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ulyaPabbu?tab=repositories" TargetMode="External"/><Relationship Id="rId3" Type="http://schemas.openxmlformats.org/officeDocument/2006/relationships/settings" Target="settings.xml"/><Relationship Id="rId7" Type="http://schemas.openxmlformats.org/officeDocument/2006/relationships/hyperlink" Target="mailto:amulyapabb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ulyaPabbu?tab=repositories" TargetMode="External"/><Relationship Id="rId5" Type="http://schemas.openxmlformats.org/officeDocument/2006/relationships/hyperlink" Target="https://www.linkedin.com/in/amulya-pabbu-a114293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4311</Words>
  <Characters>24574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2023-06-22T17:25:00Z</dcterms:created>
  <dcterms:modified xsi:type="dcterms:W3CDTF">2024-08-05T21:42:00Z</dcterms:modified>
  <cp:version>04.2000</cp:version>
</cp:coreProperties>
</file>