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7F3E" w14:textId="0B0B72C6" w:rsidR="00A37172" w:rsidRDefault="00E51A62" w:rsidP="006C168A">
      <w:pPr>
        <w:pStyle w:val="Heading1"/>
        <w:spacing w:line="360" w:lineRule="auto"/>
      </w:pPr>
      <w:r>
        <w:t>Introduction to Analysis</w:t>
      </w:r>
    </w:p>
    <w:p w14:paraId="513EC296" w14:textId="68C63FBA" w:rsidR="00E51A62" w:rsidRDefault="00E51A62" w:rsidP="006C168A">
      <w:pPr>
        <w:pStyle w:val="Heading1"/>
        <w:spacing w:line="360" w:lineRule="auto"/>
      </w:pPr>
      <w:r>
        <w:t>Analysis Methodology</w:t>
      </w:r>
    </w:p>
    <w:p w14:paraId="1887BC08" w14:textId="1FB78EA9" w:rsidR="00E51A62" w:rsidRDefault="00E51A62" w:rsidP="006C168A">
      <w:pPr>
        <w:pStyle w:val="Heading1"/>
        <w:spacing w:line="360" w:lineRule="auto"/>
      </w:pPr>
      <w:r>
        <w:t>Feasibility Study</w:t>
      </w:r>
    </w:p>
    <w:p w14:paraId="3A0EE0AF" w14:textId="67CE6639" w:rsidR="00E51A62" w:rsidRPr="00E51A62" w:rsidRDefault="00E51A62" w:rsidP="006C168A">
      <w:pPr>
        <w:spacing w:line="360" w:lineRule="auto"/>
      </w:pPr>
      <w:r>
        <w:br w:type="page"/>
      </w:r>
    </w:p>
    <w:p w14:paraId="02BE594B" w14:textId="3205AA2C" w:rsidR="00E51A62" w:rsidRDefault="00E51A62" w:rsidP="006C168A">
      <w:pPr>
        <w:pStyle w:val="Heading1"/>
        <w:spacing w:line="360" w:lineRule="auto"/>
      </w:pPr>
      <w:r>
        <w:lastRenderedPageBreak/>
        <w:t>Software Requirement Specification</w:t>
      </w:r>
    </w:p>
    <w:p w14:paraId="1E5E38D9" w14:textId="261A002A" w:rsidR="00E51A62" w:rsidRDefault="006C168A" w:rsidP="006C168A">
      <w:pPr>
        <w:pStyle w:val="Heading2"/>
        <w:spacing w:line="360" w:lineRule="auto"/>
      </w:pPr>
      <w:r>
        <w:t>Functional Requirements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1962"/>
        <w:gridCol w:w="2520"/>
        <w:gridCol w:w="2583"/>
        <w:gridCol w:w="1647"/>
      </w:tblGrid>
      <w:tr w:rsidR="006C168A" w14:paraId="0E8E482D" w14:textId="56CB69A2" w:rsidTr="006C1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5558A6BD" w14:textId="77777777" w:rsid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6C3B5F0" w14:textId="4971A58F" w:rsidR="006C168A" w:rsidRP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19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7CC75D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D279BC4" w14:textId="4501934D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Title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145338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38F9766" w14:textId="15F92530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  <w:tc>
          <w:tcPr>
            <w:tcW w:w="2583" w:type="dxa"/>
            <w:tcBorders>
              <w:left w:val="single" w:sz="4" w:space="0" w:color="FFFFFF" w:themeColor="background1"/>
            </w:tcBorders>
          </w:tcPr>
          <w:p w14:paraId="34E8DF8A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6B02527" w14:textId="30C94856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Purpose</w:t>
            </w:r>
          </w:p>
        </w:tc>
        <w:tc>
          <w:tcPr>
            <w:tcW w:w="1647" w:type="dxa"/>
            <w:tcBorders>
              <w:left w:val="single" w:sz="4" w:space="0" w:color="FFFFFF" w:themeColor="background1"/>
            </w:tcBorders>
          </w:tcPr>
          <w:p w14:paraId="45214F74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54A03F3F" w14:textId="64D471DE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Dependences</w:t>
            </w:r>
          </w:p>
        </w:tc>
      </w:tr>
      <w:tr w:rsidR="006C168A" w14:paraId="4C257774" w14:textId="22A73419" w:rsidTr="006C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3739542" w14:textId="77777777" w:rsidR="006C168A" w:rsidRDefault="006C168A" w:rsidP="006C168A">
            <w:pPr>
              <w:spacing w:line="360" w:lineRule="auto"/>
              <w:jc w:val="center"/>
            </w:pPr>
          </w:p>
        </w:tc>
        <w:tc>
          <w:tcPr>
            <w:tcW w:w="196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431AD38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CEDF37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583" w:type="dxa"/>
            <w:tcBorders>
              <w:left w:val="single" w:sz="4" w:space="0" w:color="5B9BD5" w:themeColor="accent5"/>
            </w:tcBorders>
          </w:tcPr>
          <w:p w14:paraId="1B55F85B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3865F41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168A" w14:paraId="25EE4AF2" w14:textId="5500EE9E" w:rsidTr="006C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4646B8D" w14:textId="77777777" w:rsidR="006C168A" w:rsidRDefault="006C168A" w:rsidP="006C168A">
            <w:pPr>
              <w:spacing w:line="360" w:lineRule="auto"/>
              <w:jc w:val="center"/>
            </w:pPr>
          </w:p>
        </w:tc>
        <w:tc>
          <w:tcPr>
            <w:tcW w:w="196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B7EF09E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E1A28F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3" w:type="dxa"/>
            <w:tcBorders>
              <w:left w:val="single" w:sz="4" w:space="0" w:color="5B9BD5" w:themeColor="accent5"/>
            </w:tcBorders>
          </w:tcPr>
          <w:p w14:paraId="4E261487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CF1178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68A" w14:paraId="359999A2" w14:textId="65DDFBE9" w:rsidTr="006C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1BDFFD4" w14:textId="77777777" w:rsidR="006C168A" w:rsidRDefault="006C168A" w:rsidP="006C168A">
            <w:pPr>
              <w:spacing w:line="360" w:lineRule="auto"/>
              <w:jc w:val="center"/>
            </w:pPr>
          </w:p>
        </w:tc>
        <w:tc>
          <w:tcPr>
            <w:tcW w:w="196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0C40A8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19424D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3" w:type="dxa"/>
            <w:tcBorders>
              <w:left w:val="single" w:sz="4" w:space="0" w:color="5B9BD5" w:themeColor="accent5"/>
            </w:tcBorders>
          </w:tcPr>
          <w:p w14:paraId="6A115292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0161940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168A" w14:paraId="02A59A65" w14:textId="3AD36C8A" w:rsidTr="006C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0A7B996" w14:textId="77777777" w:rsidR="006C168A" w:rsidRDefault="006C168A" w:rsidP="006C168A">
            <w:pPr>
              <w:spacing w:line="360" w:lineRule="auto"/>
              <w:jc w:val="center"/>
            </w:pPr>
          </w:p>
        </w:tc>
        <w:tc>
          <w:tcPr>
            <w:tcW w:w="196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879240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5026428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3" w:type="dxa"/>
            <w:tcBorders>
              <w:left w:val="single" w:sz="4" w:space="0" w:color="5B9BD5" w:themeColor="accent5"/>
            </w:tcBorders>
          </w:tcPr>
          <w:p w14:paraId="77C95A99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BF7BE20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68A" w14:paraId="7DF5809F" w14:textId="4A45C337" w:rsidTr="006C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20BD14" w14:textId="77777777" w:rsidR="006C168A" w:rsidRDefault="006C168A" w:rsidP="006C168A">
            <w:pPr>
              <w:spacing w:line="360" w:lineRule="auto"/>
              <w:jc w:val="center"/>
            </w:pPr>
          </w:p>
        </w:tc>
        <w:tc>
          <w:tcPr>
            <w:tcW w:w="196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027E6F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B954D1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3" w:type="dxa"/>
            <w:tcBorders>
              <w:left w:val="single" w:sz="4" w:space="0" w:color="5B9BD5" w:themeColor="accent5"/>
            </w:tcBorders>
          </w:tcPr>
          <w:p w14:paraId="4BF7D6BA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5EFCE7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168A" w14:paraId="5C1912FB" w14:textId="641927A5" w:rsidTr="006C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5458E9" w14:textId="77777777" w:rsidR="006C168A" w:rsidRDefault="006C168A" w:rsidP="006C168A">
            <w:pPr>
              <w:spacing w:line="360" w:lineRule="auto"/>
              <w:jc w:val="center"/>
            </w:pPr>
          </w:p>
        </w:tc>
        <w:tc>
          <w:tcPr>
            <w:tcW w:w="196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3B3F2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7B0175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3" w:type="dxa"/>
            <w:tcBorders>
              <w:left w:val="single" w:sz="4" w:space="0" w:color="5B9BD5" w:themeColor="accent5"/>
            </w:tcBorders>
          </w:tcPr>
          <w:p w14:paraId="4FF3EEB2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412DD5A" w14:textId="77777777" w:rsidR="006C168A" w:rsidRDefault="006C168A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68A" w14:paraId="3270DC5D" w14:textId="52C29B90" w:rsidTr="006C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8FA0BBD" w14:textId="77777777" w:rsidR="006C168A" w:rsidRDefault="006C168A" w:rsidP="006C168A">
            <w:pPr>
              <w:spacing w:line="360" w:lineRule="auto"/>
              <w:jc w:val="center"/>
            </w:pPr>
          </w:p>
        </w:tc>
        <w:tc>
          <w:tcPr>
            <w:tcW w:w="196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A1225C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FAFEEF3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3" w:type="dxa"/>
            <w:tcBorders>
              <w:left w:val="single" w:sz="4" w:space="0" w:color="5B9BD5" w:themeColor="accent5"/>
            </w:tcBorders>
          </w:tcPr>
          <w:p w14:paraId="0B6EBDB7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ED6C34D" w14:textId="77777777" w:rsidR="006C168A" w:rsidRDefault="006C168A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850554" w14:textId="39EB76BD" w:rsidR="006C168A" w:rsidRPr="006C168A" w:rsidRDefault="006C168A" w:rsidP="006C168A">
      <w:pPr>
        <w:spacing w:line="360" w:lineRule="auto"/>
        <w:jc w:val="center"/>
      </w:pPr>
    </w:p>
    <w:sectPr w:rsidR="006C168A" w:rsidRPr="006C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E"/>
    <w:rsid w:val="005954EA"/>
    <w:rsid w:val="006C168A"/>
    <w:rsid w:val="00A37172"/>
    <w:rsid w:val="00C13F9E"/>
    <w:rsid w:val="00E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CEF"/>
  <w15:chartTrackingRefBased/>
  <w15:docId w15:val="{FDDB4FC4-C8D3-4642-8D8A-9F2BFBF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C16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2</cp:revision>
  <dcterms:created xsi:type="dcterms:W3CDTF">2019-04-24T07:41:00Z</dcterms:created>
  <dcterms:modified xsi:type="dcterms:W3CDTF">2019-04-24T08:54:00Z</dcterms:modified>
</cp:coreProperties>
</file>