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54C7FE" w14:textId="2122AD30" w:rsidR="00106C56" w:rsidRDefault="00EA1C36" w:rsidP="0017403C">
      <w:pPr>
        <w:jc w:val="both"/>
        <w:rPr>
          <w:rFonts w:ascii="Times New Roman" w:hAnsi="Times New Roman" w:cs="Times New Roman"/>
          <w:b/>
          <w:bCs/>
          <w:sz w:val="28"/>
          <w:szCs w:val="28"/>
        </w:rPr>
      </w:pPr>
      <w:r>
        <w:rPr>
          <w:rFonts w:ascii="Times New Roman" w:hAnsi="Times New Roman" w:cs="Times New Roman"/>
          <w:b/>
          <w:bCs/>
          <w:sz w:val="28"/>
          <w:szCs w:val="28"/>
        </w:rPr>
        <w:t xml:space="preserve">PROBLEM STATEMENT: </w:t>
      </w:r>
    </w:p>
    <w:p w14:paraId="489C455F" w14:textId="7AFF095C" w:rsidR="00A26811" w:rsidRPr="00155399" w:rsidRDefault="00A26811" w:rsidP="00F7589D">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106C56" w:rsidRPr="00155399">
        <w:rPr>
          <w:rFonts w:ascii="Times New Roman" w:hAnsi="Times New Roman" w:cs="Times New Roman"/>
          <w:sz w:val="24"/>
          <w:szCs w:val="24"/>
        </w:rPr>
        <w:t xml:space="preserve">The Goal of this project is to develop an accurate and efficient </w:t>
      </w:r>
      <w:r w:rsidR="00F7589D" w:rsidRPr="00155399">
        <w:rPr>
          <w:rFonts w:ascii="Times New Roman" w:hAnsi="Times New Roman" w:cs="Times New Roman"/>
          <w:b/>
          <w:bCs/>
          <w:sz w:val="24"/>
          <w:szCs w:val="24"/>
        </w:rPr>
        <w:t>HEART DISEASE PREDICTION</w:t>
      </w:r>
      <w:r w:rsidR="00F7589D" w:rsidRPr="00155399">
        <w:rPr>
          <w:rFonts w:ascii="Times New Roman" w:hAnsi="Times New Roman" w:cs="Times New Roman"/>
          <w:sz w:val="24"/>
          <w:szCs w:val="24"/>
        </w:rPr>
        <w:t xml:space="preserve"> </w:t>
      </w:r>
      <w:r w:rsidR="00106C56" w:rsidRPr="00155399">
        <w:rPr>
          <w:rFonts w:ascii="Times New Roman" w:hAnsi="Times New Roman" w:cs="Times New Roman"/>
          <w:sz w:val="24"/>
          <w:szCs w:val="24"/>
        </w:rPr>
        <w:t>using machine learning techni</w:t>
      </w:r>
      <w:r w:rsidRPr="00155399">
        <w:rPr>
          <w:rFonts w:ascii="Times New Roman" w:hAnsi="Times New Roman" w:cs="Times New Roman"/>
          <w:sz w:val="24"/>
          <w:szCs w:val="24"/>
        </w:rPr>
        <w:t>ques.</w:t>
      </w:r>
      <w:r w:rsidR="00032625" w:rsidRPr="00155399">
        <w:rPr>
          <w:rFonts w:ascii="Times New Roman" w:hAnsi="Times New Roman" w:cs="Times New Roman"/>
          <w:sz w:val="24"/>
          <w:szCs w:val="24"/>
        </w:rPr>
        <w:t xml:space="preserve"> </w:t>
      </w:r>
    </w:p>
    <w:p w14:paraId="563D14D7" w14:textId="77777777" w:rsidR="00A26811" w:rsidRDefault="00A26811" w:rsidP="0017403C">
      <w:pPr>
        <w:spacing w:after="0" w:line="360" w:lineRule="auto"/>
        <w:jc w:val="both"/>
        <w:rPr>
          <w:rFonts w:ascii="Times New Roman" w:hAnsi="Times New Roman" w:cs="Times New Roman"/>
          <w:b/>
          <w:bCs/>
          <w:sz w:val="24"/>
          <w:szCs w:val="24"/>
        </w:rPr>
      </w:pPr>
    </w:p>
    <w:p w14:paraId="2F8DC4E0" w14:textId="2E1E29FA" w:rsidR="000075A9" w:rsidRDefault="00EA1C36" w:rsidP="0017403C">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APPROACH:</w:t>
      </w:r>
    </w:p>
    <w:p w14:paraId="6CC69339" w14:textId="25171080" w:rsidR="000075A9" w:rsidRDefault="00EA1C36" w:rsidP="0017403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8"/>
          <w:szCs w:val="28"/>
        </w:rPr>
        <w:t>Algorithm</w:t>
      </w:r>
      <w:r>
        <w:rPr>
          <w:rFonts w:ascii="Times New Roman" w:hAnsi="Times New Roman" w:cs="Times New Roman"/>
          <w:sz w:val="24"/>
          <w:szCs w:val="24"/>
        </w:rPr>
        <w:t>: Logistic regression</w:t>
      </w:r>
      <w:r w:rsidR="00C41C45">
        <w:rPr>
          <w:rFonts w:ascii="Times New Roman" w:hAnsi="Times New Roman" w:cs="Times New Roman"/>
          <w:sz w:val="24"/>
          <w:szCs w:val="24"/>
        </w:rPr>
        <w:t xml:space="preserve"> </w:t>
      </w:r>
    </w:p>
    <w:p w14:paraId="190AE759" w14:textId="00E0BE91" w:rsidR="000075A9" w:rsidRDefault="00EA1C36" w:rsidP="0017403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8"/>
          <w:szCs w:val="28"/>
        </w:rPr>
        <w:t>Program</w:t>
      </w:r>
      <w:r>
        <w:rPr>
          <w:rFonts w:ascii="Times New Roman" w:hAnsi="Times New Roman" w:cs="Times New Roman"/>
          <w:b/>
          <w:bCs/>
          <w:sz w:val="28"/>
          <w:szCs w:val="28"/>
          <w:lang w:val="en-US"/>
        </w:rPr>
        <w:t>ming</w:t>
      </w:r>
      <w:r>
        <w:rPr>
          <w:rFonts w:ascii="Times New Roman" w:hAnsi="Times New Roman" w:cs="Times New Roman"/>
          <w:b/>
          <w:bCs/>
          <w:sz w:val="28"/>
          <w:szCs w:val="28"/>
        </w:rPr>
        <w:t xml:space="preserve"> language: </w:t>
      </w:r>
      <w:r>
        <w:rPr>
          <w:rFonts w:ascii="Times New Roman" w:hAnsi="Times New Roman" w:cs="Times New Roman"/>
          <w:sz w:val="24"/>
          <w:szCs w:val="24"/>
        </w:rPr>
        <w:t>Python</w:t>
      </w:r>
    </w:p>
    <w:p w14:paraId="5259FBB3" w14:textId="6591B03B" w:rsidR="000075A9" w:rsidRPr="00C41C45" w:rsidRDefault="00EA1C36" w:rsidP="0017403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8"/>
          <w:szCs w:val="28"/>
        </w:rPr>
        <w:t>Tools and Libraries:</w:t>
      </w:r>
      <w:r w:rsidR="00C41C45">
        <w:rPr>
          <w:rFonts w:ascii="Times New Roman" w:hAnsi="Times New Roman" w:cs="Times New Roman"/>
          <w:b/>
          <w:bCs/>
          <w:sz w:val="28"/>
          <w:szCs w:val="28"/>
        </w:rPr>
        <w:t xml:space="preserve"> </w:t>
      </w:r>
      <w:r w:rsidR="00A26811" w:rsidRPr="00C41C45">
        <w:rPr>
          <w:rFonts w:ascii="Times New Roman" w:hAnsi="Times New Roman" w:cs="Times New Roman"/>
          <w:sz w:val="24"/>
          <w:szCs w:val="24"/>
        </w:rPr>
        <w:t>Jupyter Notebook,</w:t>
      </w:r>
      <w:r w:rsidR="00C41C45" w:rsidRPr="00C41C45">
        <w:rPr>
          <w:rFonts w:ascii="Times New Roman" w:hAnsi="Times New Roman" w:cs="Times New Roman"/>
          <w:sz w:val="24"/>
          <w:szCs w:val="24"/>
        </w:rPr>
        <w:t xml:space="preserve"> scikit-learn,</w:t>
      </w:r>
      <w:r w:rsidR="004E12E6">
        <w:rPr>
          <w:rFonts w:ascii="Times New Roman" w:hAnsi="Times New Roman" w:cs="Times New Roman"/>
          <w:sz w:val="24"/>
          <w:szCs w:val="24"/>
        </w:rPr>
        <w:t xml:space="preserve"> </w:t>
      </w:r>
      <w:r w:rsidR="00A26811" w:rsidRPr="00C41C45">
        <w:rPr>
          <w:rFonts w:ascii="Times New Roman" w:hAnsi="Times New Roman" w:cs="Times New Roman"/>
          <w:sz w:val="24"/>
          <w:szCs w:val="24"/>
        </w:rPr>
        <w:t>Numpy, Pandas, matplotlib, Sklearn</w:t>
      </w:r>
      <w:r w:rsidR="00C41C45">
        <w:rPr>
          <w:rFonts w:ascii="Times New Roman" w:hAnsi="Times New Roman" w:cs="Times New Roman"/>
          <w:sz w:val="24"/>
          <w:szCs w:val="24"/>
        </w:rPr>
        <w:t>.</w:t>
      </w:r>
    </w:p>
    <w:p w14:paraId="3AF1A458" w14:textId="78BEB302" w:rsidR="000075A9" w:rsidRDefault="00EA1C36" w:rsidP="0017403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8"/>
          <w:szCs w:val="28"/>
        </w:rPr>
        <w:t>Dataset</w:t>
      </w:r>
      <w:r>
        <w:rPr>
          <w:rFonts w:ascii="Times New Roman" w:hAnsi="Times New Roman" w:cs="Times New Roman"/>
          <w:sz w:val="28"/>
          <w:szCs w:val="28"/>
        </w:rPr>
        <w:t xml:space="preserve">: </w:t>
      </w:r>
      <w:r w:rsidR="00F7589D" w:rsidRPr="00155399">
        <w:rPr>
          <w:rFonts w:ascii="Times New Roman" w:hAnsi="Times New Roman" w:cs="Times New Roman"/>
          <w:sz w:val="28"/>
          <w:szCs w:val="28"/>
        </w:rPr>
        <w:t>framingham.csv</w:t>
      </w:r>
      <w:r w:rsidR="00F7589D" w:rsidRPr="00F7589D">
        <w:rPr>
          <w:rFonts w:ascii="Times New Roman" w:hAnsi="Times New Roman" w:cs="Times New Roman"/>
          <w:b/>
          <w:bCs/>
          <w:sz w:val="28"/>
          <w:szCs w:val="28"/>
        </w:rPr>
        <w:t xml:space="preserve"> </w:t>
      </w:r>
      <w:r w:rsidR="00C41C45">
        <w:rPr>
          <w:rFonts w:ascii="Times New Roman" w:hAnsi="Times New Roman" w:cs="Times New Roman"/>
          <w:sz w:val="24"/>
          <w:szCs w:val="24"/>
        </w:rPr>
        <w:t xml:space="preserve">(from </w:t>
      </w:r>
      <w:r w:rsidR="00C41C45" w:rsidRPr="00155399">
        <w:rPr>
          <w:rFonts w:ascii="Times New Roman" w:hAnsi="Times New Roman" w:cs="Times New Roman"/>
          <w:b/>
          <w:bCs/>
          <w:sz w:val="24"/>
          <w:szCs w:val="24"/>
        </w:rPr>
        <w:t>Kaggle</w:t>
      </w:r>
      <w:r w:rsidR="00C41C45">
        <w:rPr>
          <w:rFonts w:ascii="Times New Roman" w:hAnsi="Times New Roman" w:cs="Times New Roman"/>
          <w:sz w:val="24"/>
          <w:szCs w:val="24"/>
        </w:rPr>
        <w:t xml:space="preserve"> website)</w:t>
      </w:r>
    </w:p>
    <w:p w14:paraId="554E804C" w14:textId="77777777" w:rsidR="00C41C45" w:rsidRPr="00C41C45" w:rsidRDefault="00C41C45" w:rsidP="0017403C">
      <w:pPr>
        <w:pStyle w:val="ListParagraph"/>
        <w:spacing w:line="360" w:lineRule="auto"/>
        <w:jc w:val="both"/>
        <w:rPr>
          <w:rFonts w:ascii="Times New Roman" w:hAnsi="Times New Roman" w:cs="Times New Roman"/>
          <w:sz w:val="24"/>
          <w:szCs w:val="24"/>
        </w:rPr>
      </w:pPr>
    </w:p>
    <w:p w14:paraId="633A8E4C" w14:textId="77777777" w:rsidR="000075A9" w:rsidRDefault="00EA1C36" w:rsidP="008E44B1">
      <w:pPr>
        <w:spacing w:after="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14:paraId="2ADAF457" w14:textId="1DB9C47C" w:rsidR="000075A9" w:rsidRPr="008E26D1" w:rsidRDefault="00F7589D" w:rsidP="00432B23">
      <w:pPr>
        <w:spacing w:after="0" w:line="360" w:lineRule="auto"/>
        <w:jc w:val="both"/>
        <w:rPr>
          <w:rFonts w:ascii="Times New Roman" w:hAnsi="Times New Roman" w:cs="Times New Roman"/>
          <w:sz w:val="24"/>
          <w:szCs w:val="24"/>
          <w:lang w:val="en-US"/>
        </w:rPr>
      </w:pPr>
      <w:r w:rsidRPr="008E26D1">
        <w:rPr>
          <w:rFonts w:ascii="Times New Roman" w:hAnsi="Times New Roman" w:cs="Times New Roman"/>
          <w:sz w:val="24"/>
          <w:szCs w:val="24"/>
          <w:lang w:val="en-US"/>
        </w:rPr>
        <w:t>Logistic regression models predicts</w:t>
      </w:r>
      <w:r w:rsidR="008E26D1">
        <w:rPr>
          <w:rFonts w:ascii="Times New Roman" w:hAnsi="Times New Roman" w:cs="Times New Roman"/>
          <w:sz w:val="24"/>
          <w:szCs w:val="24"/>
          <w:lang w:val="en-US"/>
        </w:rPr>
        <w:t xml:space="preserve"> </w:t>
      </w:r>
      <w:r w:rsidRPr="008E26D1">
        <w:rPr>
          <w:rFonts w:ascii="Times New Roman" w:hAnsi="Times New Roman" w:cs="Times New Roman"/>
          <w:sz w:val="24"/>
          <w:szCs w:val="24"/>
          <w:lang w:val="en-US"/>
        </w:rPr>
        <w:t>the risk of suffering from heart disease among the elderly by exploring the feasibility of using logistic regression models. Through the technology of data mining, the main pathogenic factors of heart disease were found, and the incidence of heart disease was predicted by using the regression model. The accuracy of logistic regression model was compared with other explored algorithms, and I found that the logistic regression model was worthy of research in the field of heart disease prediction.</w:t>
      </w:r>
    </w:p>
    <w:p w14:paraId="518BE6BB" w14:textId="77777777" w:rsidR="00432B23" w:rsidRDefault="00432B23" w:rsidP="00432B23">
      <w:pPr>
        <w:spacing w:after="0" w:line="360" w:lineRule="auto"/>
        <w:jc w:val="both"/>
        <w:rPr>
          <w:rFonts w:asciiTheme="minorHAnsi" w:hAnsiTheme="minorHAnsi" w:cstheme="minorHAnsi"/>
          <w:b/>
          <w:bCs/>
          <w:sz w:val="24"/>
          <w:szCs w:val="24"/>
          <w:lang w:val="en-US"/>
        </w:rPr>
      </w:pPr>
    </w:p>
    <w:p w14:paraId="54973D03" w14:textId="77777777" w:rsidR="008E26D1" w:rsidRDefault="008E26D1" w:rsidP="00432B23">
      <w:pPr>
        <w:spacing w:after="0" w:line="360" w:lineRule="auto"/>
        <w:jc w:val="both"/>
        <w:rPr>
          <w:rFonts w:asciiTheme="minorHAnsi" w:hAnsiTheme="minorHAnsi" w:cstheme="minorHAnsi"/>
          <w:b/>
          <w:bCs/>
          <w:sz w:val="24"/>
          <w:szCs w:val="24"/>
          <w:lang w:val="en-US"/>
        </w:rPr>
      </w:pPr>
    </w:p>
    <w:p w14:paraId="7F9BEB8A" w14:textId="77777777" w:rsidR="008E26D1" w:rsidRDefault="008E26D1" w:rsidP="00432B23">
      <w:pPr>
        <w:spacing w:after="0" w:line="360" w:lineRule="auto"/>
        <w:jc w:val="both"/>
        <w:rPr>
          <w:rFonts w:asciiTheme="minorHAnsi" w:hAnsiTheme="minorHAnsi" w:cstheme="minorHAnsi"/>
          <w:b/>
          <w:bCs/>
          <w:sz w:val="24"/>
          <w:szCs w:val="24"/>
          <w:lang w:val="en-US"/>
        </w:rPr>
      </w:pPr>
    </w:p>
    <w:p w14:paraId="1B4214E7" w14:textId="77777777" w:rsidR="008E26D1" w:rsidRDefault="008E26D1" w:rsidP="00432B23">
      <w:pPr>
        <w:spacing w:after="0" w:line="360" w:lineRule="auto"/>
        <w:jc w:val="both"/>
        <w:rPr>
          <w:rFonts w:asciiTheme="minorHAnsi" w:hAnsiTheme="minorHAnsi" w:cstheme="minorHAnsi"/>
          <w:b/>
          <w:bCs/>
          <w:sz w:val="24"/>
          <w:szCs w:val="24"/>
          <w:lang w:val="en-US"/>
        </w:rPr>
      </w:pPr>
    </w:p>
    <w:p w14:paraId="1EDDDF82" w14:textId="77777777" w:rsidR="008E26D1" w:rsidRDefault="008E26D1" w:rsidP="00432B23">
      <w:pPr>
        <w:spacing w:after="0" w:line="360" w:lineRule="auto"/>
        <w:jc w:val="both"/>
        <w:rPr>
          <w:rFonts w:asciiTheme="minorHAnsi" w:hAnsiTheme="minorHAnsi" w:cstheme="minorHAnsi"/>
          <w:b/>
          <w:bCs/>
          <w:sz w:val="24"/>
          <w:szCs w:val="24"/>
          <w:lang w:val="en-US"/>
        </w:rPr>
      </w:pPr>
    </w:p>
    <w:p w14:paraId="2C4F00D8" w14:textId="77777777" w:rsidR="008E26D1" w:rsidRDefault="008E26D1" w:rsidP="00432B23">
      <w:pPr>
        <w:spacing w:after="0" w:line="360" w:lineRule="auto"/>
        <w:jc w:val="both"/>
        <w:rPr>
          <w:rFonts w:asciiTheme="minorHAnsi" w:hAnsiTheme="minorHAnsi" w:cstheme="minorHAnsi"/>
          <w:b/>
          <w:bCs/>
          <w:sz w:val="24"/>
          <w:szCs w:val="24"/>
          <w:lang w:val="en-US"/>
        </w:rPr>
      </w:pPr>
    </w:p>
    <w:p w14:paraId="48CC9AB2" w14:textId="77777777" w:rsidR="008E26D1" w:rsidRDefault="008E26D1" w:rsidP="00432B23">
      <w:pPr>
        <w:spacing w:after="0" w:line="360" w:lineRule="auto"/>
        <w:jc w:val="both"/>
        <w:rPr>
          <w:rFonts w:asciiTheme="minorHAnsi" w:hAnsiTheme="minorHAnsi" w:cstheme="minorHAnsi"/>
          <w:b/>
          <w:bCs/>
          <w:sz w:val="24"/>
          <w:szCs w:val="24"/>
          <w:lang w:val="en-US"/>
        </w:rPr>
      </w:pPr>
    </w:p>
    <w:p w14:paraId="753AA190" w14:textId="77777777" w:rsidR="008E26D1" w:rsidRDefault="008E26D1" w:rsidP="00432B23">
      <w:pPr>
        <w:spacing w:after="0" w:line="360" w:lineRule="auto"/>
        <w:jc w:val="both"/>
        <w:rPr>
          <w:rFonts w:asciiTheme="minorHAnsi" w:hAnsiTheme="minorHAnsi" w:cstheme="minorHAnsi"/>
          <w:b/>
          <w:bCs/>
          <w:sz w:val="24"/>
          <w:szCs w:val="24"/>
          <w:lang w:val="en-US"/>
        </w:rPr>
      </w:pPr>
    </w:p>
    <w:p w14:paraId="0B264B5C" w14:textId="77777777" w:rsidR="008E26D1" w:rsidRDefault="008E26D1" w:rsidP="00432B23">
      <w:pPr>
        <w:spacing w:after="0" w:line="360" w:lineRule="auto"/>
        <w:jc w:val="both"/>
        <w:rPr>
          <w:rFonts w:asciiTheme="minorHAnsi" w:hAnsiTheme="minorHAnsi" w:cstheme="minorHAnsi"/>
          <w:b/>
          <w:bCs/>
          <w:sz w:val="24"/>
          <w:szCs w:val="24"/>
          <w:lang w:val="en-US"/>
        </w:rPr>
      </w:pPr>
    </w:p>
    <w:p w14:paraId="5DDCD5C5" w14:textId="77777777" w:rsidR="008E26D1" w:rsidRDefault="008E26D1" w:rsidP="00432B23">
      <w:pPr>
        <w:spacing w:after="0" w:line="360" w:lineRule="auto"/>
        <w:jc w:val="both"/>
        <w:rPr>
          <w:rFonts w:asciiTheme="minorHAnsi" w:hAnsiTheme="minorHAnsi" w:cstheme="minorHAnsi"/>
          <w:b/>
          <w:bCs/>
          <w:sz w:val="24"/>
          <w:szCs w:val="24"/>
          <w:lang w:val="en-US"/>
        </w:rPr>
      </w:pPr>
    </w:p>
    <w:p w14:paraId="69F18AF1" w14:textId="77777777" w:rsidR="008E26D1" w:rsidRPr="00F7589D" w:rsidRDefault="008E26D1" w:rsidP="00432B23">
      <w:pPr>
        <w:spacing w:after="0" w:line="360" w:lineRule="auto"/>
        <w:jc w:val="both"/>
        <w:rPr>
          <w:rFonts w:asciiTheme="minorHAnsi" w:hAnsiTheme="minorHAnsi" w:cstheme="minorHAnsi"/>
          <w:b/>
          <w:bCs/>
          <w:sz w:val="24"/>
          <w:szCs w:val="24"/>
          <w:lang w:val="en-US"/>
        </w:rPr>
      </w:pPr>
    </w:p>
    <w:p w14:paraId="2CDC8978" w14:textId="77777777" w:rsidR="000075A9" w:rsidRDefault="00EA1C36">
      <w:pPr>
        <w:numPr>
          <w:ilvl w:val="0"/>
          <w:numId w:val="3"/>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ALGORITHM:</w:t>
      </w:r>
    </w:p>
    <w:p w14:paraId="544F664D" w14:textId="7614FB12" w:rsidR="000075A9" w:rsidRDefault="00EA1C36" w:rsidP="0017403C">
      <w:pPr>
        <w:jc w:val="both"/>
        <w:rPr>
          <w:rFonts w:ascii="Times New Roman" w:hAnsi="Times New Roman" w:cs="Times New Roman"/>
          <w:b/>
          <w:bCs/>
          <w:sz w:val="28"/>
          <w:szCs w:val="28"/>
        </w:rPr>
      </w:pPr>
      <w:r>
        <w:rPr>
          <w:rFonts w:ascii="Times New Roman" w:hAnsi="Times New Roman" w:cs="Times New Roman"/>
          <w:b/>
          <w:bCs/>
          <w:sz w:val="28"/>
          <w:szCs w:val="28"/>
        </w:rPr>
        <w:t>LOGISTIC REGRESSION ALGORITHM:</w:t>
      </w:r>
    </w:p>
    <w:p w14:paraId="3D02A87E" w14:textId="456C36E7" w:rsidR="0048453C" w:rsidRDefault="0048453C" w:rsidP="0017403C">
      <w:pPr>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Pr="0048453C">
        <w:rPr>
          <w:rFonts w:ascii="Times New Roman" w:hAnsi="Times New Roman" w:cs="Times New Roman"/>
          <w:sz w:val="24"/>
          <w:szCs w:val="24"/>
        </w:rPr>
        <w:t>Logistic Regression is a popular and widely used classification algorithm in machine learning. It is primarily used for binary classification tasks, where the target variable is categorical value (yes/no ,0/1,true/false,fraud/not fraud). Logistic Regression algorithm uses sigmoid function to map the predicted values to the probability of belonging to a particular class.</w:t>
      </w:r>
    </w:p>
    <w:p w14:paraId="146CC990" w14:textId="77777777" w:rsidR="0017403C" w:rsidRPr="0048453C" w:rsidRDefault="0017403C" w:rsidP="0017403C">
      <w:pPr>
        <w:spacing w:after="0" w:line="360" w:lineRule="auto"/>
        <w:jc w:val="both"/>
        <w:rPr>
          <w:rFonts w:ascii="Times New Roman" w:hAnsi="Times New Roman" w:cs="Times New Roman"/>
          <w:sz w:val="24"/>
          <w:szCs w:val="24"/>
        </w:rPr>
      </w:pPr>
    </w:p>
    <w:p w14:paraId="74754190" w14:textId="77777777" w:rsidR="0017403C" w:rsidRPr="0017403C" w:rsidRDefault="0017403C" w:rsidP="0017403C">
      <w:pPr>
        <w:spacing w:after="0" w:line="360" w:lineRule="auto"/>
        <w:jc w:val="both"/>
        <w:rPr>
          <w:rFonts w:ascii="Times New Roman" w:hAnsi="Times New Roman" w:cs="Times New Roman"/>
          <w:b/>
          <w:bCs/>
          <w:sz w:val="24"/>
          <w:szCs w:val="24"/>
        </w:rPr>
      </w:pPr>
      <w:r w:rsidRPr="0017403C">
        <w:rPr>
          <w:rFonts w:ascii="Times New Roman" w:hAnsi="Times New Roman" w:cs="Times New Roman"/>
          <w:b/>
          <w:bCs/>
          <w:sz w:val="24"/>
          <w:szCs w:val="24"/>
        </w:rPr>
        <w:t>Logistic Function (Sigmoid Function):</w:t>
      </w:r>
    </w:p>
    <w:p w14:paraId="19C67A7E" w14:textId="7CBB4F50" w:rsidR="0017403C" w:rsidRPr="0017403C" w:rsidRDefault="0017403C" w:rsidP="0017403C">
      <w:pPr>
        <w:pStyle w:val="ListParagraph"/>
        <w:numPr>
          <w:ilvl w:val="0"/>
          <w:numId w:val="4"/>
        </w:numPr>
        <w:spacing w:after="0" w:line="360" w:lineRule="auto"/>
        <w:jc w:val="both"/>
        <w:rPr>
          <w:rFonts w:ascii="Times New Roman" w:hAnsi="Times New Roman" w:cs="Times New Roman"/>
          <w:sz w:val="24"/>
          <w:szCs w:val="24"/>
        </w:rPr>
      </w:pPr>
      <w:r w:rsidRPr="0017403C">
        <w:rPr>
          <w:rFonts w:ascii="Times New Roman" w:hAnsi="Times New Roman" w:cs="Times New Roman"/>
          <w:sz w:val="24"/>
          <w:szCs w:val="24"/>
        </w:rPr>
        <w:t>The sigmoid function is a mathematical function used to map the predicted values to</w:t>
      </w:r>
      <w:r>
        <w:rPr>
          <w:rFonts w:ascii="Times New Roman" w:hAnsi="Times New Roman" w:cs="Times New Roman"/>
          <w:sz w:val="24"/>
          <w:szCs w:val="24"/>
        </w:rPr>
        <w:t xml:space="preserve"> </w:t>
      </w:r>
      <w:r w:rsidRPr="0017403C">
        <w:rPr>
          <w:rFonts w:ascii="Times New Roman" w:hAnsi="Times New Roman" w:cs="Times New Roman"/>
          <w:sz w:val="24"/>
          <w:szCs w:val="24"/>
        </w:rPr>
        <w:t>probabilities.</w:t>
      </w:r>
    </w:p>
    <w:p w14:paraId="6E55ECDE" w14:textId="38DEB476" w:rsidR="0017403C" w:rsidRPr="0017403C" w:rsidRDefault="0017403C" w:rsidP="0017403C">
      <w:pPr>
        <w:pStyle w:val="ListParagraph"/>
        <w:numPr>
          <w:ilvl w:val="0"/>
          <w:numId w:val="5"/>
        </w:numPr>
        <w:spacing w:after="0" w:line="360" w:lineRule="auto"/>
        <w:jc w:val="both"/>
        <w:rPr>
          <w:rFonts w:ascii="Times New Roman" w:hAnsi="Times New Roman" w:cs="Times New Roman"/>
          <w:sz w:val="24"/>
          <w:szCs w:val="24"/>
        </w:rPr>
      </w:pPr>
      <w:r w:rsidRPr="0017403C">
        <w:rPr>
          <w:rFonts w:ascii="Times New Roman" w:hAnsi="Times New Roman" w:cs="Times New Roman"/>
          <w:sz w:val="24"/>
          <w:szCs w:val="24"/>
        </w:rPr>
        <w:t>It maps any real value into another value within a range of 0 and 1.</w:t>
      </w:r>
    </w:p>
    <w:p w14:paraId="2BA31F01" w14:textId="7AA0BF22" w:rsidR="0017403C" w:rsidRPr="0017403C" w:rsidRDefault="0017403C" w:rsidP="0017403C">
      <w:pPr>
        <w:pStyle w:val="ListParagraph"/>
        <w:numPr>
          <w:ilvl w:val="0"/>
          <w:numId w:val="5"/>
        </w:numPr>
        <w:spacing w:after="0" w:line="360" w:lineRule="auto"/>
        <w:jc w:val="both"/>
        <w:rPr>
          <w:rFonts w:ascii="Times New Roman" w:hAnsi="Times New Roman" w:cs="Times New Roman"/>
          <w:sz w:val="24"/>
          <w:szCs w:val="24"/>
        </w:rPr>
      </w:pPr>
      <w:r w:rsidRPr="0017403C">
        <w:rPr>
          <w:rFonts w:ascii="Times New Roman" w:hAnsi="Times New Roman" w:cs="Times New Roman"/>
          <w:sz w:val="24"/>
          <w:szCs w:val="24"/>
        </w:rPr>
        <w:t>The value of the logistic regression must be between 0 and 1, which cannot go beyond this limit,</w:t>
      </w:r>
      <w:r w:rsidR="003F5E18">
        <w:rPr>
          <w:rFonts w:ascii="Times New Roman" w:hAnsi="Times New Roman" w:cs="Times New Roman"/>
          <w:sz w:val="24"/>
          <w:szCs w:val="24"/>
        </w:rPr>
        <w:t xml:space="preserve"> </w:t>
      </w:r>
      <w:r w:rsidRPr="0017403C">
        <w:rPr>
          <w:rFonts w:ascii="Times New Roman" w:hAnsi="Times New Roman" w:cs="Times New Roman"/>
          <w:sz w:val="24"/>
          <w:szCs w:val="24"/>
        </w:rPr>
        <w:t xml:space="preserve">so it forms a curve like the </w:t>
      </w:r>
      <w:r>
        <w:rPr>
          <w:rFonts w:ascii="Times New Roman" w:hAnsi="Times New Roman" w:cs="Times New Roman"/>
          <w:sz w:val="24"/>
          <w:szCs w:val="24"/>
        </w:rPr>
        <w:t>“</w:t>
      </w:r>
      <w:r w:rsidRPr="0017403C">
        <w:rPr>
          <w:rFonts w:ascii="Times New Roman" w:hAnsi="Times New Roman" w:cs="Times New Roman"/>
          <w:sz w:val="24"/>
          <w:szCs w:val="24"/>
        </w:rPr>
        <w:t>S</w:t>
      </w:r>
      <w:r>
        <w:rPr>
          <w:rFonts w:ascii="Times New Roman" w:hAnsi="Times New Roman" w:cs="Times New Roman"/>
          <w:sz w:val="24"/>
          <w:szCs w:val="24"/>
        </w:rPr>
        <w:t>”</w:t>
      </w:r>
      <w:r w:rsidRPr="0017403C">
        <w:rPr>
          <w:rFonts w:ascii="Times New Roman" w:hAnsi="Times New Roman" w:cs="Times New Roman"/>
          <w:sz w:val="24"/>
          <w:szCs w:val="24"/>
        </w:rPr>
        <w:t xml:space="preserve"> form. The S-form curve is called the Sigmoid function or the</w:t>
      </w:r>
      <w:r>
        <w:rPr>
          <w:rFonts w:ascii="Times New Roman" w:hAnsi="Times New Roman" w:cs="Times New Roman"/>
          <w:sz w:val="24"/>
          <w:szCs w:val="24"/>
        </w:rPr>
        <w:t xml:space="preserve"> </w:t>
      </w:r>
      <w:r w:rsidRPr="0017403C">
        <w:rPr>
          <w:rFonts w:ascii="Times New Roman" w:hAnsi="Times New Roman" w:cs="Times New Roman"/>
          <w:sz w:val="24"/>
          <w:szCs w:val="24"/>
        </w:rPr>
        <w:t>logistic function.</w:t>
      </w:r>
    </w:p>
    <w:p w14:paraId="610CACD8" w14:textId="16594B0C" w:rsidR="0017403C" w:rsidRPr="0017403C" w:rsidRDefault="0017403C" w:rsidP="0017403C">
      <w:pPr>
        <w:pStyle w:val="ListParagraph"/>
        <w:numPr>
          <w:ilvl w:val="0"/>
          <w:numId w:val="5"/>
        </w:numPr>
        <w:spacing w:after="0" w:line="360" w:lineRule="auto"/>
        <w:jc w:val="both"/>
        <w:rPr>
          <w:rFonts w:ascii="Times New Roman" w:hAnsi="Times New Roman" w:cs="Times New Roman"/>
          <w:sz w:val="24"/>
          <w:szCs w:val="24"/>
        </w:rPr>
      </w:pPr>
      <w:r w:rsidRPr="0017403C">
        <w:rPr>
          <w:rFonts w:ascii="Times New Roman" w:hAnsi="Times New Roman" w:cs="Times New Roman"/>
          <w:sz w:val="24"/>
          <w:szCs w:val="24"/>
        </w:rPr>
        <w:t>In logistic regression, we use the concept of the threshold value, which defines the probability of</w:t>
      </w:r>
      <w:r>
        <w:rPr>
          <w:rFonts w:ascii="Times New Roman" w:hAnsi="Times New Roman" w:cs="Times New Roman"/>
          <w:sz w:val="24"/>
          <w:szCs w:val="24"/>
        </w:rPr>
        <w:t xml:space="preserve"> </w:t>
      </w:r>
      <w:r w:rsidRPr="0017403C">
        <w:rPr>
          <w:rFonts w:ascii="Times New Roman" w:hAnsi="Times New Roman" w:cs="Times New Roman"/>
          <w:sz w:val="24"/>
          <w:szCs w:val="24"/>
        </w:rPr>
        <w:t>either 0 or 1. Such as values above the threshold value tends to 1, and a value below the</w:t>
      </w:r>
      <w:r w:rsidR="003F5E18">
        <w:rPr>
          <w:rFonts w:ascii="Times New Roman" w:hAnsi="Times New Roman" w:cs="Times New Roman"/>
          <w:sz w:val="24"/>
          <w:szCs w:val="24"/>
        </w:rPr>
        <w:t xml:space="preserve"> </w:t>
      </w:r>
      <w:r w:rsidRPr="0017403C">
        <w:rPr>
          <w:rFonts w:ascii="Times New Roman" w:hAnsi="Times New Roman" w:cs="Times New Roman"/>
          <w:sz w:val="24"/>
          <w:szCs w:val="24"/>
        </w:rPr>
        <w:t>threshold values tends to 0.</w:t>
      </w:r>
    </w:p>
    <w:p w14:paraId="7D422004" w14:textId="7A83E2BE" w:rsidR="000075A9" w:rsidRDefault="0017403C">
      <w:pPr>
        <w:spacing w:line="360" w:lineRule="auto"/>
        <w:rPr>
          <w:rFonts w:ascii="Times New Roman" w:hAnsi="Times New Roman" w:cs="Times New Roman"/>
          <w:b/>
          <w:bCs/>
          <w:sz w:val="28"/>
          <w:szCs w:val="28"/>
        </w:rPr>
      </w:pPr>
      <w:r w:rsidRPr="0017403C">
        <w:rPr>
          <w:rFonts w:ascii="Times New Roman" w:hAnsi="Times New Roman" w:cs="Times New Roman"/>
          <w:b/>
          <w:bCs/>
          <w:sz w:val="28"/>
          <w:szCs w:val="28"/>
        </w:rPr>
        <w:t>Assumptions for Logistic Regression:</w:t>
      </w:r>
    </w:p>
    <w:p w14:paraId="502E85B4" w14:textId="77777777" w:rsidR="0017403C" w:rsidRPr="0017403C" w:rsidRDefault="0017403C" w:rsidP="0017403C">
      <w:pPr>
        <w:pStyle w:val="ListParagraph"/>
        <w:numPr>
          <w:ilvl w:val="0"/>
          <w:numId w:val="6"/>
        </w:numPr>
        <w:spacing w:line="360" w:lineRule="auto"/>
        <w:jc w:val="both"/>
        <w:rPr>
          <w:rFonts w:ascii="Times New Roman" w:hAnsi="Times New Roman" w:cs="Times New Roman"/>
          <w:sz w:val="24"/>
          <w:szCs w:val="24"/>
        </w:rPr>
      </w:pPr>
      <w:r w:rsidRPr="0017403C">
        <w:rPr>
          <w:rFonts w:ascii="Times New Roman" w:hAnsi="Times New Roman" w:cs="Times New Roman"/>
          <w:sz w:val="24"/>
          <w:szCs w:val="24"/>
        </w:rPr>
        <w:t>The dependent variable must be categorical in nature.</w:t>
      </w:r>
    </w:p>
    <w:p w14:paraId="4CF35BB8" w14:textId="500CBC0F" w:rsidR="0017403C" w:rsidRDefault="0017403C" w:rsidP="0017403C">
      <w:pPr>
        <w:pStyle w:val="ListParagraph"/>
        <w:numPr>
          <w:ilvl w:val="0"/>
          <w:numId w:val="6"/>
        </w:numPr>
        <w:spacing w:line="360" w:lineRule="auto"/>
        <w:jc w:val="both"/>
        <w:rPr>
          <w:rFonts w:ascii="Times New Roman" w:hAnsi="Times New Roman" w:cs="Times New Roman"/>
          <w:sz w:val="24"/>
          <w:szCs w:val="24"/>
        </w:rPr>
      </w:pPr>
      <w:r w:rsidRPr="0017403C">
        <w:rPr>
          <w:rFonts w:ascii="Times New Roman" w:hAnsi="Times New Roman" w:cs="Times New Roman"/>
          <w:sz w:val="24"/>
          <w:szCs w:val="24"/>
        </w:rPr>
        <w:t>The independent variable should not have multi-collinearity.</w:t>
      </w:r>
    </w:p>
    <w:p w14:paraId="5F8365BE" w14:textId="5EF3A7C1" w:rsidR="00174374" w:rsidRDefault="00174374" w:rsidP="00174374">
      <w:pPr>
        <w:pStyle w:val="ListParagraph"/>
        <w:spacing w:line="360" w:lineRule="auto"/>
        <w:jc w:val="both"/>
        <w:rPr>
          <w:rFonts w:ascii="Times New Roman" w:hAnsi="Times New Roman" w:cs="Times New Roman"/>
          <w:sz w:val="24"/>
          <w:szCs w:val="24"/>
        </w:rPr>
      </w:pPr>
    </w:p>
    <w:p w14:paraId="609B4BB6" w14:textId="049E2DC8" w:rsidR="00432B23" w:rsidRDefault="002A537B" w:rsidP="00432B23">
      <w:pPr>
        <w:pStyle w:val="ListParagraph"/>
        <w:spacing w:after="0" w:line="360" w:lineRule="auto"/>
        <w:ind w:left="283"/>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052E6A">
        <w:rPr>
          <w:rFonts w:ascii="Segoe UI" w:eastAsia="LiberationSerif" w:hAnsi="Segoe UI" w:cs="Segoe UI"/>
          <w:noProof/>
          <w:color w:val="333333"/>
          <w:sz w:val="16"/>
        </w:rPr>
        <w:drawing>
          <wp:inline distT="0" distB="0" distL="0" distR="0" wp14:anchorId="753BA856" wp14:editId="47F49DC5">
            <wp:extent cx="3969327" cy="1613535"/>
            <wp:effectExtent l="0" t="0" r="0" b="5715"/>
            <wp:docPr id="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3"/>
                    <pic:cNvPicPr>
                      <a:picLocks noChangeAspect="1" noChangeArrowheads="1"/>
                    </pic:cNvPicPr>
                  </pic:nvPicPr>
                  <pic:blipFill>
                    <a:blip r:embed="rId8"/>
                    <a:srcRect l="18006" t="12963" r="17560" b="17196"/>
                    <a:stretch>
                      <a:fillRect/>
                    </a:stretch>
                  </pic:blipFill>
                  <pic:spPr>
                    <a:xfrm>
                      <a:off x="0" y="0"/>
                      <a:ext cx="4000662" cy="1626273"/>
                    </a:xfrm>
                    <a:prstGeom prst="rect">
                      <a:avLst/>
                    </a:prstGeom>
                    <a:noFill/>
                    <a:ln w="9525">
                      <a:noFill/>
                      <a:miter lim="800000"/>
                      <a:headEnd/>
                      <a:tailEnd/>
                    </a:ln>
                  </pic:spPr>
                </pic:pic>
              </a:graphicData>
            </a:graphic>
          </wp:inline>
        </w:drawing>
      </w:r>
    </w:p>
    <w:p w14:paraId="44EF742E" w14:textId="77777777" w:rsidR="00432B23" w:rsidRDefault="00432B23" w:rsidP="00432B23">
      <w:pPr>
        <w:spacing w:after="0" w:line="360" w:lineRule="auto"/>
        <w:jc w:val="both"/>
        <w:rPr>
          <w:rFonts w:ascii="Times New Roman" w:hAnsi="Times New Roman" w:cs="Times New Roman"/>
          <w:sz w:val="24"/>
          <w:szCs w:val="24"/>
        </w:rPr>
      </w:pPr>
    </w:p>
    <w:p w14:paraId="519B8A40" w14:textId="77777777" w:rsidR="00432B23" w:rsidRDefault="00432B23" w:rsidP="00432B23">
      <w:pPr>
        <w:spacing w:after="0" w:line="360" w:lineRule="auto"/>
        <w:jc w:val="both"/>
        <w:rPr>
          <w:rFonts w:ascii="Times New Roman" w:hAnsi="Times New Roman" w:cs="Times New Roman"/>
          <w:sz w:val="24"/>
          <w:szCs w:val="24"/>
        </w:rPr>
      </w:pPr>
    </w:p>
    <w:p w14:paraId="0822C2A1" w14:textId="39F828C6" w:rsidR="000075A9" w:rsidRDefault="00EA1C36">
      <w:pPr>
        <w:numPr>
          <w:ilvl w:val="0"/>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TOOLS AND LIBRARIES USED:</w:t>
      </w:r>
    </w:p>
    <w:p w14:paraId="063D0840" w14:textId="316171F6" w:rsidR="004E12E6" w:rsidRPr="004E12E6" w:rsidRDefault="00697C89" w:rsidP="00226EBF">
      <w:pPr>
        <w:pStyle w:val="NormalWeb"/>
        <w:spacing w:before="0" w:beforeAutospacing="0" w:after="0" w:afterAutospacing="0" w:line="360" w:lineRule="auto"/>
        <w:jc w:val="both"/>
        <w:rPr>
          <w:color w:val="000000" w:themeColor="text1"/>
        </w:rPr>
      </w:pPr>
      <w:r>
        <w:rPr>
          <w:color w:val="000000" w:themeColor="text1"/>
        </w:rPr>
        <w:t xml:space="preserve">HEART DISEASE PREDICTION </w:t>
      </w:r>
      <w:r w:rsidR="00052E6A" w:rsidRPr="004E12E6">
        <w:rPr>
          <w:color w:val="000000" w:themeColor="text1"/>
        </w:rPr>
        <w:t xml:space="preserve">data in real-time. To accomplish this task efficiently, various tools and libraries are commonly used. Below are some of the key tools and libraries employed in </w:t>
      </w:r>
      <w:r w:rsidR="00F7589D">
        <w:rPr>
          <w:color w:val="000000" w:themeColor="text1"/>
        </w:rPr>
        <w:t xml:space="preserve">HEART DISEASE PREDICTION </w:t>
      </w:r>
      <w:r w:rsidR="00052E6A" w:rsidRPr="004E12E6">
        <w:rPr>
          <w:color w:val="000000" w:themeColor="text1"/>
        </w:rPr>
        <w:t>projects:</w:t>
      </w:r>
    </w:p>
    <w:p w14:paraId="497580EC" w14:textId="77777777" w:rsidR="00052E6A" w:rsidRPr="004E12E6" w:rsidRDefault="00052E6A" w:rsidP="00226EBF">
      <w:pPr>
        <w:pStyle w:val="NormalWeb"/>
        <w:numPr>
          <w:ilvl w:val="0"/>
          <w:numId w:val="7"/>
        </w:numPr>
        <w:spacing w:before="0" w:beforeAutospacing="0" w:after="0" w:afterAutospacing="0" w:line="360" w:lineRule="auto"/>
        <w:jc w:val="both"/>
        <w:rPr>
          <w:color w:val="000000" w:themeColor="text1"/>
        </w:rPr>
      </w:pPr>
      <w:r w:rsidRPr="004E12E6">
        <w:rPr>
          <w:rStyle w:val="Strong"/>
          <w:color w:val="000000" w:themeColor="text1"/>
        </w:rPr>
        <w:t>Python</w:t>
      </w:r>
      <w:r w:rsidRPr="004E12E6">
        <w:rPr>
          <w:color w:val="000000" w:themeColor="text1"/>
        </w:rPr>
        <w:t>: Python is a widely used programming language for data science and machine learning tasks. It offers an extensive range of libraries that make it a popular choice for credit card fraud detection projects.</w:t>
      </w:r>
    </w:p>
    <w:p w14:paraId="3BDFA8D0" w14:textId="77777777" w:rsidR="00052E6A" w:rsidRPr="004E12E6" w:rsidRDefault="00052E6A" w:rsidP="00226EBF">
      <w:pPr>
        <w:pStyle w:val="NormalWeb"/>
        <w:numPr>
          <w:ilvl w:val="0"/>
          <w:numId w:val="7"/>
        </w:numPr>
        <w:spacing w:before="0" w:beforeAutospacing="0" w:after="0" w:afterAutospacing="0" w:line="360" w:lineRule="auto"/>
        <w:jc w:val="both"/>
        <w:rPr>
          <w:color w:val="000000" w:themeColor="text1"/>
        </w:rPr>
      </w:pPr>
      <w:r w:rsidRPr="004E12E6">
        <w:rPr>
          <w:rStyle w:val="Strong"/>
          <w:color w:val="000000" w:themeColor="text1"/>
        </w:rPr>
        <w:t>Pandas</w:t>
      </w:r>
      <w:r w:rsidRPr="004E12E6">
        <w:rPr>
          <w:color w:val="000000" w:themeColor="text1"/>
        </w:rPr>
        <w:t>: Pandas is a powerful library in Python used for data manipulation and analysis. It helps with tasks like data preprocessing, cleaning, and feature engineering, which are crucial steps in preparing the data for model training.</w:t>
      </w:r>
    </w:p>
    <w:p w14:paraId="0E5C0D8E" w14:textId="77777777" w:rsidR="00052E6A" w:rsidRPr="004E12E6" w:rsidRDefault="00052E6A" w:rsidP="00226EBF">
      <w:pPr>
        <w:pStyle w:val="NormalWeb"/>
        <w:numPr>
          <w:ilvl w:val="0"/>
          <w:numId w:val="7"/>
        </w:numPr>
        <w:spacing w:before="0" w:beforeAutospacing="0" w:after="0" w:afterAutospacing="0" w:line="360" w:lineRule="auto"/>
        <w:jc w:val="both"/>
        <w:rPr>
          <w:color w:val="000000" w:themeColor="text1"/>
        </w:rPr>
      </w:pPr>
      <w:r w:rsidRPr="004E12E6">
        <w:rPr>
          <w:rStyle w:val="Strong"/>
          <w:color w:val="000000" w:themeColor="text1"/>
        </w:rPr>
        <w:t>NumPy</w:t>
      </w:r>
      <w:r w:rsidRPr="004E12E6">
        <w:rPr>
          <w:color w:val="000000" w:themeColor="text1"/>
        </w:rPr>
        <w:t>: NumPy is another fundamental library in Python that provides support for large, multi-dimensional arrays and matrices. It is extensively used for numerical computations and vectorized operations.</w:t>
      </w:r>
    </w:p>
    <w:p w14:paraId="7C80B9D4" w14:textId="77777777" w:rsidR="00052E6A" w:rsidRPr="004E12E6" w:rsidRDefault="00052E6A" w:rsidP="00226EBF">
      <w:pPr>
        <w:pStyle w:val="NormalWeb"/>
        <w:numPr>
          <w:ilvl w:val="0"/>
          <w:numId w:val="7"/>
        </w:numPr>
        <w:spacing w:before="0" w:beforeAutospacing="0" w:after="0" w:afterAutospacing="0" w:line="360" w:lineRule="auto"/>
        <w:jc w:val="both"/>
        <w:rPr>
          <w:color w:val="000000" w:themeColor="text1"/>
        </w:rPr>
      </w:pPr>
      <w:r w:rsidRPr="004E12E6">
        <w:rPr>
          <w:rStyle w:val="Strong"/>
          <w:color w:val="000000" w:themeColor="text1"/>
        </w:rPr>
        <w:t>Scikit-learn</w:t>
      </w:r>
      <w:r w:rsidRPr="004E12E6">
        <w:rPr>
          <w:color w:val="000000" w:themeColor="text1"/>
        </w:rPr>
        <w:t>: Scikit-learn is a comprehensive machine learning library in Python that offers various algorithms for classification, regression, clustering, and more. It includes implementations of logistic regression and other classification models used in credit card fraud detection.</w:t>
      </w:r>
    </w:p>
    <w:p w14:paraId="7BE8AD04" w14:textId="22F32358" w:rsidR="000075A9" w:rsidRDefault="00052E6A" w:rsidP="00432B23">
      <w:pPr>
        <w:pStyle w:val="NormalWeb"/>
        <w:numPr>
          <w:ilvl w:val="0"/>
          <w:numId w:val="7"/>
        </w:numPr>
        <w:spacing w:before="0" w:beforeAutospacing="0" w:after="0" w:afterAutospacing="0" w:line="360" w:lineRule="auto"/>
        <w:jc w:val="both"/>
        <w:rPr>
          <w:color w:val="000000" w:themeColor="text1"/>
        </w:rPr>
      </w:pPr>
      <w:r w:rsidRPr="004E12E6">
        <w:rPr>
          <w:rStyle w:val="Strong"/>
          <w:color w:val="000000" w:themeColor="text1"/>
        </w:rPr>
        <w:t>Matplotlib / Seaborn</w:t>
      </w:r>
      <w:r w:rsidRPr="004E12E6">
        <w:rPr>
          <w:color w:val="000000" w:themeColor="text1"/>
        </w:rPr>
        <w:t>: These visualization libraries in Python are used to create informative plots and charts, aiding in data exploration and understanding the distribution of data.</w:t>
      </w:r>
    </w:p>
    <w:p w14:paraId="5DBD8D80" w14:textId="77777777" w:rsidR="00432B23" w:rsidRPr="00432B23" w:rsidRDefault="00432B23" w:rsidP="00432B23">
      <w:pPr>
        <w:pStyle w:val="NormalWeb"/>
        <w:spacing w:before="0" w:beforeAutospacing="0" w:after="0" w:afterAutospacing="0" w:line="360" w:lineRule="auto"/>
        <w:ind w:left="360"/>
        <w:jc w:val="both"/>
        <w:rPr>
          <w:color w:val="000000" w:themeColor="text1"/>
        </w:rPr>
      </w:pPr>
    </w:p>
    <w:p w14:paraId="5F25A52D" w14:textId="77777777" w:rsidR="00600CE1" w:rsidRDefault="00600CE1" w:rsidP="00600CE1">
      <w:pPr>
        <w:spacing w:line="360" w:lineRule="auto"/>
        <w:rPr>
          <w:rFonts w:ascii="Times New Roman" w:hAnsi="Times New Roman" w:cs="Times New Roman"/>
          <w:b/>
          <w:bCs/>
          <w:sz w:val="28"/>
          <w:szCs w:val="28"/>
          <w:lang w:val="en-US"/>
        </w:rPr>
      </w:pPr>
    </w:p>
    <w:p w14:paraId="28425F2D" w14:textId="41CFE233" w:rsidR="000075A9" w:rsidRDefault="00EA1C36">
      <w:pPr>
        <w:numPr>
          <w:ilvl w:val="0"/>
          <w:numId w:val="3"/>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DATA COLLECTION:</w:t>
      </w:r>
    </w:p>
    <w:p w14:paraId="1608B9CE" w14:textId="482A7083" w:rsidR="00226EBF" w:rsidRDefault="00226EBF" w:rsidP="00697C89">
      <w:pPr>
        <w:pStyle w:val="NormalWeb"/>
        <w:spacing w:before="0" w:beforeAutospacing="0" w:after="240" w:afterAutospacing="0" w:line="360" w:lineRule="auto"/>
        <w:jc w:val="both"/>
        <w:textAlignment w:val="baseline"/>
        <w:rPr>
          <w:color w:val="000000" w:themeColor="text1"/>
        </w:rPr>
      </w:pPr>
      <w:r w:rsidRPr="00226EBF">
        <w:rPr>
          <w:color w:val="000000" w:themeColor="text1"/>
        </w:rPr>
        <w:t xml:space="preserve">The dataset contains </w:t>
      </w:r>
      <w:r w:rsidR="00697C89" w:rsidRPr="00697C89">
        <w:rPr>
          <w:color w:val="000000" w:themeColor="text1"/>
          <w:lang w:val="en-US"/>
        </w:rPr>
        <w:t>Logistic regression models predicts the risk of suffering from heart disease among the elderly by exploring the feasibility of using logistic regression models. Through the technology of data mining, the main pathogenic factors of heart disease were found, and the incidence of heart disease was predicted by using the regression model. The accuracy of logistic regression model was compared with other explored algorithms, and I found that the logistic regression model was worthy of research in the field of heart disease prediction</w:t>
      </w:r>
    </w:p>
    <w:p w14:paraId="0C4D70C9" w14:textId="77777777" w:rsidR="00226EBF" w:rsidRPr="00226EBF" w:rsidRDefault="00226EBF" w:rsidP="00226EBF">
      <w:pPr>
        <w:pStyle w:val="NormalWeb"/>
        <w:spacing w:before="0" w:beforeAutospacing="0" w:after="0" w:afterAutospacing="0" w:line="360" w:lineRule="auto"/>
        <w:jc w:val="both"/>
        <w:textAlignment w:val="baseline"/>
        <w:rPr>
          <w:color w:val="000000" w:themeColor="text1"/>
        </w:rPr>
      </w:pPr>
    </w:p>
    <w:p w14:paraId="007BB31F" w14:textId="77777777" w:rsidR="003F5E18" w:rsidRPr="003F5E18" w:rsidRDefault="00EA1C36" w:rsidP="003F5E18">
      <w:pPr>
        <w:numPr>
          <w:ilvl w:val="0"/>
          <w:numId w:val="3"/>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DATA PREPROCESSING:</w:t>
      </w:r>
      <w:r w:rsidR="00697C89" w:rsidRPr="003F5E18">
        <w:rPr>
          <w:rFonts w:ascii="Georgia" w:hAnsi="Georgia"/>
          <w:color w:val="2E2E2E"/>
        </w:rPr>
        <w:t xml:space="preserve"> </w:t>
      </w:r>
    </w:p>
    <w:p w14:paraId="04085E3C" w14:textId="3B74876A" w:rsidR="000075A9" w:rsidRPr="003F5E18" w:rsidRDefault="00697C89" w:rsidP="003F5E18">
      <w:pPr>
        <w:spacing w:line="360" w:lineRule="auto"/>
        <w:rPr>
          <w:rFonts w:ascii="Times New Roman" w:hAnsi="Times New Roman" w:cs="Times New Roman"/>
          <w:b/>
          <w:bCs/>
          <w:sz w:val="28"/>
          <w:szCs w:val="28"/>
          <w:lang w:val="en-US"/>
        </w:rPr>
      </w:pPr>
      <w:r w:rsidRPr="003F5E18">
        <w:rPr>
          <w:rFonts w:ascii="Georgia" w:hAnsi="Georgia"/>
          <w:color w:val="2E2E2E"/>
        </w:rPr>
        <w:t>The data reduction is the most used preprocessing task in cardiology, followed by data cleaning. In general, preprocessing either maintained or improved the performance of heart disease classifiers. Some combinations such as (ANN + PCA), (ANN + CHI) and (SVM + PCA) are promising terms of accuracy.</w:t>
      </w:r>
      <w:r w:rsidR="003F5E18" w:rsidRPr="003F5E18">
        <w:rPr>
          <w:rFonts w:ascii="Georgia" w:hAnsi="Georgia"/>
          <w:color w:val="2E2E2E"/>
        </w:rPr>
        <w:t xml:space="preserve"> </w:t>
      </w:r>
      <w:r w:rsidRPr="003F5E18">
        <w:rPr>
          <w:rFonts w:ascii="Georgia" w:hAnsi="Georgia"/>
          <w:color w:val="2E2E2E"/>
        </w:rPr>
        <w:t>the deployment of these models in real-world diagnosis decision support systems is subject to several risks and limitations due to the lack of interpretation.</w:t>
      </w:r>
    </w:p>
    <w:p w14:paraId="18BF1737" w14:textId="1106E3FA" w:rsidR="00F46BD6" w:rsidRDefault="00F46BD6" w:rsidP="00116C76">
      <w:pPr>
        <w:spacing w:after="0" w:line="360" w:lineRule="auto"/>
        <w:jc w:val="both"/>
        <w:rPr>
          <w:rFonts w:ascii="Times New Roman" w:hAnsi="Times New Roman" w:cs="Times New Roman"/>
          <w:color w:val="000000" w:themeColor="text1"/>
          <w:sz w:val="24"/>
          <w:szCs w:val="24"/>
        </w:rPr>
      </w:pPr>
    </w:p>
    <w:p w14:paraId="2C5F3793" w14:textId="77777777" w:rsidR="00B04CFB" w:rsidRPr="00EE7534" w:rsidRDefault="00B04CFB" w:rsidP="00116C76">
      <w:pPr>
        <w:spacing w:after="0" w:line="360" w:lineRule="auto"/>
        <w:jc w:val="both"/>
        <w:rPr>
          <w:rFonts w:ascii="Times New Roman" w:hAnsi="Times New Roman" w:cs="Times New Roman"/>
          <w:color w:val="000000" w:themeColor="text1"/>
          <w:sz w:val="24"/>
          <w:szCs w:val="24"/>
        </w:rPr>
      </w:pPr>
    </w:p>
    <w:p w14:paraId="4E406732" w14:textId="1D254837" w:rsidR="00EE7534" w:rsidRDefault="00EA1C36" w:rsidP="00EE7534">
      <w:pPr>
        <w:numPr>
          <w:ilvl w:val="0"/>
          <w:numId w:val="3"/>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SPLITTING THE DATA:</w:t>
      </w:r>
    </w:p>
    <w:p w14:paraId="3206B6FA" w14:textId="443A6950" w:rsidR="00EE7534" w:rsidRDefault="00F46BD6" w:rsidP="00F46BD6">
      <w:pPr>
        <w:spacing w:line="360" w:lineRule="auto"/>
        <w:jc w:val="both"/>
        <w:rPr>
          <w:rFonts w:ascii="Times New Roman" w:hAnsi="Times New Roman" w:cs="Times New Roman"/>
          <w:color w:val="000000" w:themeColor="text1"/>
          <w:sz w:val="24"/>
          <w:szCs w:val="24"/>
        </w:rPr>
      </w:pPr>
      <w:r w:rsidRPr="00F46BD6">
        <w:rPr>
          <w:rFonts w:ascii="Times New Roman" w:hAnsi="Times New Roman" w:cs="Times New Roman"/>
          <w:color w:val="000000" w:themeColor="text1"/>
          <w:sz w:val="24"/>
          <w:szCs w:val="24"/>
        </w:rPr>
        <w:t>Splitting a dataset into training and test data is a fundamental step in machine learning and data analysis. The purpose of this split is to train a model on the training data and then evaluate its performance on unseen data, represented by the test data, to estimate how well the model generalizes to new, unseen examples.</w:t>
      </w:r>
    </w:p>
    <w:p w14:paraId="4E45F68D" w14:textId="0971A884" w:rsidR="00B04CFB" w:rsidRPr="00F46BD6" w:rsidRDefault="00A24DF8" w:rsidP="00F46BD6">
      <w:pPr>
        <w:spacing w:line="360" w:lineRule="auto"/>
        <w:jc w:val="both"/>
        <w:rPr>
          <w:rFonts w:ascii="Times New Roman" w:hAnsi="Times New Roman" w:cs="Times New Roman"/>
          <w:color w:val="000000" w:themeColor="text1"/>
          <w:sz w:val="24"/>
          <w:szCs w:val="24"/>
          <w:lang w:val="en-US"/>
        </w:rPr>
      </w:pPr>
      <w:r>
        <w:rPr>
          <w:noProof/>
        </w:rPr>
        <w:drawing>
          <wp:inline distT="0" distB="0" distL="0" distR="0" wp14:anchorId="685A7856" wp14:editId="01534E0A">
            <wp:extent cx="5274310" cy="1017270"/>
            <wp:effectExtent l="0" t="0" r="2540" b="0"/>
            <wp:docPr id="77774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48207" name=""/>
                    <pic:cNvPicPr/>
                  </pic:nvPicPr>
                  <pic:blipFill>
                    <a:blip r:embed="rId9"/>
                    <a:stretch>
                      <a:fillRect/>
                    </a:stretch>
                  </pic:blipFill>
                  <pic:spPr>
                    <a:xfrm>
                      <a:off x="0" y="0"/>
                      <a:ext cx="5274310" cy="1017270"/>
                    </a:xfrm>
                    <a:prstGeom prst="rect">
                      <a:avLst/>
                    </a:prstGeom>
                  </pic:spPr>
                </pic:pic>
              </a:graphicData>
            </a:graphic>
          </wp:inline>
        </w:drawing>
      </w:r>
    </w:p>
    <w:p w14:paraId="78D007FD" w14:textId="77777777" w:rsidR="000075A9" w:rsidRDefault="00EA1C36">
      <w:pPr>
        <w:numPr>
          <w:ilvl w:val="0"/>
          <w:numId w:val="3"/>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MODEL TRAINING:</w:t>
      </w:r>
    </w:p>
    <w:p w14:paraId="5FCF630E" w14:textId="5BF4F0BB" w:rsidR="000075A9" w:rsidRPr="00E67CA6" w:rsidRDefault="0058710B">
      <w:pPr>
        <w:spacing w:line="360" w:lineRule="auto"/>
        <w:rPr>
          <w:rFonts w:ascii="Times New Roman" w:hAnsi="Times New Roman" w:cs="Times New Roman"/>
          <w:sz w:val="24"/>
          <w:szCs w:val="24"/>
          <w:lang w:val="en-US"/>
        </w:rPr>
      </w:pPr>
      <w:r w:rsidRPr="00E67CA6">
        <w:rPr>
          <w:rFonts w:ascii="Times New Roman" w:hAnsi="Times New Roman" w:cs="Times New Roman"/>
          <w:sz w:val="24"/>
          <w:szCs w:val="24"/>
          <w:lang w:val="en-US"/>
        </w:rPr>
        <w:t>(Using Logistic Regression)</w:t>
      </w:r>
    </w:p>
    <w:p w14:paraId="5A8CF9BC" w14:textId="764B059E" w:rsidR="000075A9" w:rsidRDefault="00A24DF8" w:rsidP="00E67CA6">
      <w:pPr>
        <w:spacing w:after="0" w:line="360" w:lineRule="auto"/>
        <w:rPr>
          <w:rFonts w:ascii="Times New Roman" w:hAnsi="Times New Roman" w:cs="Times New Roman"/>
          <w:sz w:val="28"/>
          <w:szCs w:val="28"/>
        </w:rPr>
      </w:pPr>
      <w:r w:rsidRPr="00A24DF8">
        <w:rPr>
          <w:rFonts w:ascii="Times New Roman" w:hAnsi="Times New Roman" w:cs="Times New Roman"/>
          <w:noProof/>
          <w:sz w:val="28"/>
          <w:szCs w:val="28"/>
        </w:rPr>
        <w:drawing>
          <wp:inline distT="0" distB="0" distL="0" distR="0" wp14:anchorId="42B39DBC" wp14:editId="015F6519">
            <wp:extent cx="5274310" cy="1921510"/>
            <wp:effectExtent l="0" t="0" r="2540" b="2540"/>
            <wp:docPr id="130530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21510"/>
                    </a:xfrm>
                    <a:prstGeom prst="rect">
                      <a:avLst/>
                    </a:prstGeom>
                    <a:noFill/>
                    <a:ln>
                      <a:noFill/>
                    </a:ln>
                  </pic:spPr>
                </pic:pic>
              </a:graphicData>
            </a:graphic>
          </wp:inline>
        </w:drawing>
      </w:r>
    </w:p>
    <w:p w14:paraId="2B573F87" w14:textId="31D92AA5" w:rsidR="00032625" w:rsidRDefault="00032625" w:rsidP="00E67CA6">
      <w:pPr>
        <w:pStyle w:val="ListParagraph"/>
        <w:spacing w:after="0"/>
        <w:ind w:left="0"/>
        <w:rPr>
          <w:rFonts w:ascii="Times New Roman" w:hAnsi="Times New Roman" w:cs="Times New Roman"/>
          <w:b/>
          <w:bCs/>
          <w:sz w:val="24"/>
          <w:szCs w:val="24"/>
        </w:rPr>
      </w:pPr>
    </w:p>
    <w:p w14:paraId="4B7CCE03" w14:textId="77777777" w:rsidR="003F5E18" w:rsidRDefault="003F5E18" w:rsidP="00E67CA6">
      <w:pPr>
        <w:pStyle w:val="ListParagraph"/>
        <w:spacing w:after="0"/>
        <w:ind w:left="0"/>
        <w:rPr>
          <w:rFonts w:ascii="Times New Roman" w:hAnsi="Times New Roman" w:cs="Times New Roman"/>
          <w:b/>
          <w:bCs/>
          <w:sz w:val="28"/>
          <w:szCs w:val="28"/>
        </w:rPr>
      </w:pPr>
    </w:p>
    <w:p w14:paraId="46C9D7E6" w14:textId="41F412AA" w:rsidR="000075A9" w:rsidRDefault="00EA1C36" w:rsidP="00E67CA6">
      <w:pPr>
        <w:pStyle w:val="ListParagraph"/>
        <w:spacing w:after="0"/>
        <w:ind w:left="0"/>
        <w:rPr>
          <w:rFonts w:ascii="Times New Roman" w:hAnsi="Times New Roman" w:cs="Times New Roman"/>
          <w:b/>
          <w:bCs/>
          <w:sz w:val="28"/>
          <w:szCs w:val="28"/>
        </w:rPr>
      </w:pPr>
      <w:r>
        <w:rPr>
          <w:rFonts w:ascii="Times New Roman" w:hAnsi="Times New Roman" w:cs="Times New Roman"/>
          <w:b/>
          <w:bCs/>
          <w:sz w:val="28"/>
          <w:szCs w:val="28"/>
        </w:rPr>
        <w:lastRenderedPageBreak/>
        <w:t>Choose ML model:</w:t>
      </w:r>
    </w:p>
    <w:p w14:paraId="5CF9AFC2" w14:textId="1DCC27BB" w:rsidR="00032625" w:rsidRDefault="00032625" w:rsidP="00E67CA6">
      <w:pPr>
        <w:pStyle w:val="ListParagraph"/>
        <w:spacing w:after="0"/>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1D0394" wp14:editId="06E87AD6">
            <wp:extent cx="3680779" cy="312447"/>
            <wp:effectExtent l="0" t="0" r="0" b="0"/>
            <wp:docPr id="10563196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19645" name="Picture 1056319645"/>
                    <pic:cNvPicPr/>
                  </pic:nvPicPr>
                  <pic:blipFill>
                    <a:blip r:embed="rId11">
                      <a:extLst>
                        <a:ext uri="{28A0092B-C50C-407E-A947-70E740481C1C}">
                          <a14:useLocalDpi xmlns:a14="http://schemas.microsoft.com/office/drawing/2010/main" val="0"/>
                        </a:ext>
                      </a:extLst>
                    </a:blip>
                    <a:stretch>
                      <a:fillRect/>
                    </a:stretch>
                  </pic:blipFill>
                  <pic:spPr>
                    <a:xfrm>
                      <a:off x="0" y="0"/>
                      <a:ext cx="3680779" cy="312447"/>
                    </a:xfrm>
                    <a:prstGeom prst="rect">
                      <a:avLst/>
                    </a:prstGeom>
                  </pic:spPr>
                </pic:pic>
              </a:graphicData>
            </a:graphic>
          </wp:inline>
        </w:drawing>
      </w:r>
    </w:p>
    <w:p w14:paraId="486C6C18" w14:textId="0DF82328" w:rsidR="000075A9" w:rsidRDefault="00EA1C36" w:rsidP="00E67CA6">
      <w:pPr>
        <w:pStyle w:val="ListParagraph"/>
        <w:spacing w:after="0"/>
        <w:ind w:left="0"/>
        <w:rPr>
          <w:rFonts w:ascii="Times New Roman" w:hAnsi="Times New Roman" w:cs="Times New Roman"/>
          <w:b/>
          <w:bCs/>
          <w:sz w:val="28"/>
          <w:szCs w:val="28"/>
        </w:rPr>
      </w:pPr>
      <w:r>
        <w:rPr>
          <w:rFonts w:ascii="Times New Roman" w:hAnsi="Times New Roman" w:cs="Times New Roman"/>
          <w:b/>
          <w:bCs/>
          <w:sz w:val="28"/>
          <w:szCs w:val="28"/>
        </w:rPr>
        <w:t>Training the ML model:</w:t>
      </w:r>
    </w:p>
    <w:p w14:paraId="67FC10D7" w14:textId="66F9CAC7" w:rsidR="003F5E18" w:rsidRPr="003F5E18" w:rsidRDefault="00032625" w:rsidP="003F5E18">
      <w:pPr>
        <w:pStyle w:val="ListParagraph"/>
        <w:spacing w:after="0"/>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7FE6C1" wp14:editId="06314255">
            <wp:extent cx="4553354" cy="556846"/>
            <wp:effectExtent l="0" t="0" r="0" b="0"/>
            <wp:docPr id="1503875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75568" name="Picture 1503875568"/>
                    <pic:cNvPicPr/>
                  </pic:nvPicPr>
                  <pic:blipFill>
                    <a:blip r:embed="rId12">
                      <a:extLst>
                        <a:ext uri="{28A0092B-C50C-407E-A947-70E740481C1C}">
                          <a14:useLocalDpi xmlns:a14="http://schemas.microsoft.com/office/drawing/2010/main" val="0"/>
                        </a:ext>
                      </a:extLst>
                    </a:blip>
                    <a:stretch>
                      <a:fillRect/>
                    </a:stretch>
                  </pic:blipFill>
                  <pic:spPr>
                    <a:xfrm>
                      <a:off x="0" y="0"/>
                      <a:ext cx="4600561" cy="562619"/>
                    </a:xfrm>
                    <a:prstGeom prst="rect">
                      <a:avLst/>
                    </a:prstGeom>
                  </pic:spPr>
                </pic:pic>
              </a:graphicData>
            </a:graphic>
          </wp:inline>
        </w:drawing>
      </w:r>
    </w:p>
    <w:p w14:paraId="5E3D919C" w14:textId="21C09D8A" w:rsidR="000075A9" w:rsidRPr="003F5E18" w:rsidRDefault="003F5E18" w:rsidP="003F5E18">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Pr="003F5E18">
        <w:rPr>
          <w:rFonts w:ascii="Times New Roman" w:hAnsi="Times New Roman" w:cs="Times New Roman"/>
          <w:b/>
          <w:bCs/>
          <w:sz w:val="28"/>
          <w:szCs w:val="28"/>
          <w:lang w:val="en-US"/>
        </w:rPr>
        <w:t>MODEL EVALUATION:</w:t>
      </w:r>
    </w:p>
    <w:p w14:paraId="7D1229AE" w14:textId="7D2051F4" w:rsidR="000075A9" w:rsidRDefault="00EA1C36" w:rsidP="00E67CA6">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Predict model:</w:t>
      </w:r>
    </w:p>
    <w:p w14:paraId="013BB129" w14:textId="7F3E6E1C" w:rsidR="00E67CA6" w:rsidRDefault="00063737" w:rsidP="00621E45">
      <w:pPr>
        <w:spacing w:after="0" w:line="360" w:lineRule="auto"/>
        <w:rPr>
          <w:rFonts w:ascii="Times New Roman" w:hAnsi="Times New Roman" w:cs="Times New Roman"/>
          <w:b/>
          <w:bCs/>
          <w:sz w:val="28"/>
          <w:szCs w:val="28"/>
        </w:rPr>
      </w:pPr>
      <w:r>
        <w:rPr>
          <w:noProof/>
        </w:rPr>
        <w:drawing>
          <wp:inline distT="0" distB="0" distL="0" distR="0" wp14:anchorId="0E361719" wp14:editId="14FC2A7A">
            <wp:extent cx="4266072" cy="1638300"/>
            <wp:effectExtent l="0" t="0" r="1270" b="0"/>
            <wp:docPr id="86584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4641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9856" cy="1647434"/>
                    </a:xfrm>
                    <a:prstGeom prst="rect">
                      <a:avLst/>
                    </a:prstGeom>
                  </pic:spPr>
                </pic:pic>
              </a:graphicData>
            </a:graphic>
          </wp:inline>
        </w:drawing>
      </w:r>
      <w:r>
        <w:rPr>
          <w:noProof/>
        </w:rPr>
        <w:drawing>
          <wp:anchor distT="0" distB="0" distL="114300" distR="114300" simplePos="0" relativeHeight="251658240" behindDoc="0" locked="0" layoutInCell="1" allowOverlap="1" wp14:anchorId="11D2CF64" wp14:editId="50A4C143">
            <wp:simplePos x="0" y="0"/>
            <wp:positionH relativeFrom="margin">
              <wp:align>left</wp:align>
            </wp:positionH>
            <wp:positionV relativeFrom="margin">
              <wp:posOffset>1733550</wp:posOffset>
            </wp:positionV>
            <wp:extent cx="3429000" cy="1263650"/>
            <wp:effectExtent l="0" t="0" r="0" b="0"/>
            <wp:wrapSquare wrapText="bothSides"/>
            <wp:docPr id="13581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631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9000" cy="1263650"/>
                    </a:xfrm>
                    <a:prstGeom prst="rect">
                      <a:avLst/>
                    </a:prstGeom>
                  </pic:spPr>
                </pic:pic>
              </a:graphicData>
            </a:graphic>
            <wp14:sizeRelH relativeFrom="margin">
              <wp14:pctWidth>0</wp14:pctWidth>
            </wp14:sizeRelH>
            <wp14:sizeRelV relativeFrom="margin">
              <wp14:pctHeight>0</wp14:pctHeight>
            </wp14:sizeRelV>
          </wp:anchor>
        </w:drawing>
      </w:r>
    </w:p>
    <w:p w14:paraId="1E914E16" w14:textId="1EBBFC43" w:rsidR="00E67CA6" w:rsidRDefault="00063737">
      <w:pPr>
        <w:spacing w:line="360" w:lineRule="auto"/>
        <w:rPr>
          <w:rFonts w:ascii="Times New Roman" w:hAnsi="Times New Roman" w:cs="Times New Roman"/>
          <w:b/>
          <w:bCs/>
          <w:sz w:val="28"/>
          <w:szCs w:val="28"/>
        </w:rPr>
      </w:pPr>
      <w:r>
        <w:rPr>
          <w:noProof/>
        </w:rPr>
        <w:drawing>
          <wp:inline distT="0" distB="0" distL="0" distR="0" wp14:anchorId="2CC95488" wp14:editId="11701F67">
            <wp:extent cx="4076700" cy="2542416"/>
            <wp:effectExtent l="0" t="0" r="0" b="0"/>
            <wp:docPr id="213969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93402" name=""/>
                    <pic:cNvPicPr/>
                  </pic:nvPicPr>
                  <pic:blipFill>
                    <a:blip r:embed="rId15"/>
                    <a:stretch>
                      <a:fillRect/>
                    </a:stretch>
                  </pic:blipFill>
                  <pic:spPr>
                    <a:xfrm>
                      <a:off x="0" y="0"/>
                      <a:ext cx="4085588" cy="2547959"/>
                    </a:xfrm>
                    <a:prstGeom prst="rect">
                      <a:avLst/>
                    </a:prstGeom>
                  </pic:spPr>
                </pic:pic>
              </a:graphicData>
            </a:graphic>
          </wp:inline>
        </w:drawing>
      </w:r>
    </w:p>
    <w:p w14:paraId="65A98BDF" w14:textId="2227F521" w:rsidR="00621E45" w:rsidRDefault="00063737" w:rsidP="00621E45">
      <w:pPr>
        <w:pStyle w:val="ListParagraph"/>
        <w:ind w:left="0"/>
        <w:rPr>
          <w:rFonts w:ascii="Times New Roman" w:hAnsi="Times New Roman" w:cs="Times New Roman"/>
          <w:b/>
          <w:bCs/>
          <w:sz w:val="28"/>
          <w:szCs w:val="28"/>
        </w:rPr>
      </w:pPr>
      <w:r>
        <w:rPr>
          <w:noProof/>
        </w:rPr>
        <w:lastRenderedPageBreak/>
        <w:drawing>
          <wp:inline distT="0" distB="0" distL="0" distR="0" wp14:anchorId="71F3B36D" wp14:editId="16E8B64B">
            <wp:extent cx="4184650" cy="2508250"/>
            <wp:effectExtent l="0" t="0" r="6350" b="6350"/>
            <wp:docPr id="66998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1118" name=""/>
                    <pic:cNvPicPr/>
                  </pic:nvPicPr>
                  <pic:blipFill>
                    <a:blip r:embed="rId16"/>
                    <a:stretch>
                      <a:fillRect/>
                    </a:stretch>
                  </pic:blipFill>
                  <pic:spPr>
                    <a:xfrm>
                      <a:off x="0" y="0"/>
                      <a:ext cx="4192481" cy="2512944"/>
                    </a:xfrm>
                    <a:prstGeom prst="rect">
                      <a:avLst/>
                    </a:prstGeom>
                  </pic:spPr>
                </pic:pic>
              </a:graphicData>
            </a:graphic>
          </wp:inline>
        </w:drawing>
      </w:r>
    </w:p>
    <w:p w14:paraId="34FA49CE" w14:textId="66E1BD19" w:rsidR="000075A9" w:rsidRPr="003F5E18" w:rsidRDefault="00063737" w:rsidP="00E67CA6">
      <w:pPr>
        <w:pStyle w:val="ListParagraph"/>
        <w:ind w:left="0"/>
        <w:rPr>
          <w:rFonts w:ascii="Times New Roman" w:hAnsi="Times New Roman" w:cs="Times New Roman"/>
          <w:b/>
          <w:bCs/>
          <w:sz w:val="28"/>
          <w:szCs w:val="28"/>
        </w:rPr>
      </w:pPr>
      <w:r>
        <w:rPr>
          <w:noProof/>
        </w:rPr>
        <w:drawing>
          <wp:inline distT="0" distB="0" distL="0" distR="0" wp14:anchorId="5DA47F0D" wp14:editId="4C92E235">
            <wp:extent cx="4279900" cy="2614007"/>
            <wp:effectExtent l="0" t="0" r="6350" b="0"/>
            <wp:docPr id="41517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76310" name=""/>
                    <pic:cNvPicPr/>
                  </pic:nvPicPr>
                  <pic:blipFill>
                    <a:blip r:embed="rId17"/>
                    <a:stretch>
                      <a:fillRect/>
                    </a:stretch>
                  </pic:blipFill>
                  <pic:spPr>
                    <a:xfrm>
                      <a:off x="0" y="0"/>
                      <a:ext cx="4324424" cy="2641201"/>
                    </a:xfrm>
                    <a:prstGeom prst="rect">
                      <a:avLst/>
                    </a:prstGeom>
                  </pic:spPr>
                </pic:pic>
              </a:graphicData>
            </a:graphic>
          </wp:inline>
        </w:drawing>
      </w:r>
      <w:r>
        <w:rPr>
          <w:noProof/>
        </w:rPr>
        <w:drawing>
          <wp:inline distT="0" distB="0" distL="0" distR="0" wp14:anchorId="0A3000A7" wp14:editId="28E1CB5B">
            <wp:extent cx="4578350" cy="2920365"/>
            <wp:effectExtent l="0" t="0" r="0" b="0"/>
            <wp:docPr id="154985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59539" name=""/>
                    <pic:cNvPicPr/>
                  </pic:nvPicPr>
                  <pic:blipFill>
                    <a:blip r:embed="rId18"/>
                    <a:stretch>
                      <a:fillRect/>
                    </a:stretch>
                  </pic:blipFill>
                  <pic:spPr>
                    <a:xfrm>
                      <a:off x="0" y="0"/>
                      <a:ext cx="4578350" cy="2920365"/>
                    </a:xfrm>
                    <a:prstGeom prst="rect">
                      <a:avLst/>
                    </a:prstGeom>
                  </pic:spPr>
                </pic:pic>
              </a:graphicData>
            </a:graphic>
          </wp:inline>
        </w:drawing>
      </w:r>
      <w:r>
        <w:rPr>
          <w:noProof/>
        </w:rPr>
        <w:t xml:space="preserve"> </w:t>
      </w:r>
    </w:p>
    <w:sectPr w:rsidR="000075A9" w:rsidRPr="003F5E18" w:rsidSect="00116C76">
      <w:pgSz w:w="11906" w:h="16838"/>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880DC" w14:textId="77777777" w:rsidR="005A2C7E" w:rsidRDefault="005A2C7E">
      <w:pPr>
        <w:spacing w:line="240" w:lineRule="auto"/>
      </w:pPr>
      <w:r>
        <w:separator/>
      </w:r>
    </w:p>
  </w:endnote>
  <w:endnote w:type="continuationSeparator" w:id="0">
    <w:p w14:paraId="2CFE8717" w14:textId="77777777" w:rsidR="005A2C7E" w:rsidRDefault="005A2C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LiberationSerif">
    <w:altName w:val="Yu Gothic"/>
    <w:charset w:val="80"/>
    <w:family w:val="auto"/>
    <w:pitch w:val="default"/>
    <w:sig w:usb0="00000000" w:usb1="0000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A1B25" w14:textId="77777777" w:rsidR="005A2C7E" w:rsidRDefault="005A2C7E">
      <w:pPr>
        <w:spacing w:after="0"/>
      </w:pPr>
      <w:r>
        <w:separator/>
      </w:r>
    </w:p>
  </w:footnote>
  <w:footnote w:type="continuationSeparator" w:id="0">
    <w:p w14:paraId="02E9D191" w14:textId="77777777" w:rsidR="005A2C7E" w:rsidRDefault="005A2C7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3481D38"/>
    <w:multiLevelType w:val="singleLevel"/>
    <w:tmpl w:val="E3481D38"/>
    <w:lvl w:ilvl="0">
      <w:start w:val="1"/>
      <w:numFmt w:val="decimal"/>
      <w:suff w:val="space"/>
      <w:lvlText w:val="%1."/>
      <w:lvlJc w:val="left"/>
    </w:lvl>
  </w:abstractNum>
  <w:abstractNum w:abstractNumId="1" w15:restartNumberingAfterBreak="0">
    <w:nsid w:val="00000002"/>
    <w:multiLevelType w:val="multilevel"/>
    <w:tmpl w:val="000000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0000014"/>
    <w:multiLevelType w:val="multilevel"/>
    <w:tmpl w:val="0000001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1C33835"/>
    <w:multiLevelType w:val="multilevel"/>
    <w:tmpl w:val="EE5A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101E2D"/>
    <w:multiLevelType w:val="hybridMultilevel"/>
    <w:tmpl w:val="99361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83A3644"/>
    <w:multiLevelType w:val="hybridMultilevel"/>
    <w:tmpl w:val="10247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17A318B"/>
    <w:multiLevelType w:val="hybridMultilevel"/>
    <w:tmpl w:val="C0AAD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93814334">
    <w:abstractNumId w:val="1"/>
  </w:num>
  <w:num w:numId="2" w16cid:durableId="1236664357">
    <w:abstractNumId w:val="2"/>
  </w:num>
  <w:num w:numId="3" w16cid:durableId="719330402">
    <w:abstractNumId w:val="0"/>
  </w:num>
  <w:num w:numId="4" w16cid:durableId="1343900876">
    <w:abstractNumId w:val="6"/>
  </w:num>
  <w:num w:numId="5" w16cid:durableId="709502419">
    <w:abstractNumId w:val="4"/>
  </w:num>
  <w:num w:numId="6" w16cid:durableId="1918173242">
    <w:abstractNumId w:val="5"/>
  </w:num>
  <w:num w:numId="7" w16cid:durableId="10387460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A4E"/>
    <w:rsid w:val="000075A9"/>
    <w:rsid w:val="00032625"/>
    <w:rsid w:val="00052E6A"/>
    <w:rsid w:val="00063737"/>
    <w:rsid w:val="000E0721"/>
    <w:rsid w:val="00106C56"/>
    <w:rsid w:val="00116C76"/>
    <w:rsid w:val="00151A4E"/>
    <w:rsid w:val="00155399"/>
    <w:rsid w:val="0017403C"/>
    <w:rsid w:val="00174374"/>
    <w:rsid w:val="00226EBF"/>
    <w:rsid w:val="002A537B"/>
    <w:rsid w:val="003F5E18"/>
    <w:rsid w:val="00432B23"/>
    <w:rsid w:val="004510A2"/>
    <w:rsid w:val="0048453C"/>
    <w:rsid w:val="004E12E6"/>
    <w:rsid w:val="005704B2"/>
    <w:rsid w:val="00572801"/>
    <w:rsid w:val="0058710B"/>
    <w:rsid w:val="005A2C7E"/>
    <w:rsid w:val="00600CE1"/>
    <w:rsid w:val="00621E45"/>
    <w:rsid w:val="006825B7"/>
    <w:rsid w:val="00697C89"/>
    <w:rsid w:val="008105BF"/>
    <w:rsid w:val="008E26D1"/>
    <w:rsid w:val="008E44B1"/>
    <w:rsid w:val="00A24DF8"/>
    <w:rsid w:val="00A26811"/>
    <w:rsid w:val="00B04CFB"/>
    <w:rsid w:val="00C41C45"/>
    <w:rsid w:val="00E438F9"/>
    <w:rsid w:val="00E67CA6"/>
    <w:rsid w:val="00E961DD"/>
    <w:rsid w:val="00EA1C36"/>
    <w:rsid w:val="00EE7534"/>
    <w:rsid w:val="00F0420C"/>
    <w:rsid w:val="00F37D67"/>
    <w:rsid w:val="00F46BD6"/>
    <w:rsid w:val="00F7589D"/>
    <w:rsid w:val="283D0F3B"/>
    <w:rsid w:val="5D122C7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3452F"/>
  <w15:docId w15:val="{9000B203-F3A2-4E24-8FEC-5E2556706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480"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rPr>
      <w:color w:val="605E5C"/>
      <w:shd w:val="clear" w:color="auto" w:fill="E1DFDD"/>
    </w:rPr>
  </w:style>
  <w:style w:type="character" w:styleId="PlaceholderText">
    <w:name w:val="Placeholder Text"/>
    <w:basedOn w:val="DefaultParagraphFont"/>
    <w:uiPriority w:val="99"/>
    <w:unhideWhenUsed/>
    <w:rsid w:val="0017403C"/>
    <w:rPr>
      <w:color w:val="808080"/>
    </w:rPr>
  </w:style>
  <w:style w:type="character" w:customStyle="1" w:styleId="hljs-number">
    <w:name w:val="hljs-number"/>
    <w:basedOn w:val="DefaultParagraphFont"/>
    <w:rsid w:val="00E438F9"/>
  </w:style>
  <w:style w:type="paragraph" w:styleId="NormalWeb">
    <w:name w:val="Normal (Web)"/>
    <w:basedOn w:val="Normal"/>
    <w:uiPriority w:val="99"/>
    <w:unhideWhenUsed/>
    <w:rsid w:val="00052E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52E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1801288">
      <w:bodyDiv w:val="1"/>
      <w:marLeft w:val="0"/>
      <w:marRight w:val="0"/>
      <w:marTop w:val="0"/>
      <w:marBottom w:val="0"/>
      <w:divBdr>
        <w:top w:val="none" w:sz="0" w:space="0" w:color="auto"/>
        <w:left w:val="none" w:sz="0" w:space="0" w:color="auto"/>
        <w:bottom w:val="none" w:sz="0" w:space="0" w:color="auto"/>
        <w:right w:val="none" w:sz="0" w:space="0" w:color="auto"/>
      </w:divBdr>
    </w:div>
    <w:div w:id="2026201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5B996-A41C-4BD5-A29C-393A6A93B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750</Words>
  <Characters>4280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Kamuni Amulya sri</dc:creator>
  <cp:lastModifiedBy>PRASHANTH VURUGONDA</cp:lastModifiedBy>
  <cp:revision>2</cp:revision>
  <cp:lastPrinted>2022-09-23T16:53:00Z</cp:lastPrinted>
  <dcterms:created xsi:type="dcterms:W3CDTF">2025-07-28T12:05:00Z</dcterms:created>
  <dcterms:modified xsi:type="dcterms:W3CDTF">2025-07-28T12:05:00Z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B8EDC2536A8545B0BC26A95E673530D1_13</vt:lpwstr>
  </property>
  <property fmtid="{D5CDD505-2E9C-101B-9397-08002B2CF9AE}" pid="3" name="KSOProductBuildVer">
    <vt:lpwstr>1033-12.2.0.13085</vt:lpwstr>
  </property>
</Properties>
</file>