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14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Shared memory </w:t>
      </w:r>
      <w:r>
        <w:rPr>
          <w:b w:val="false"/>
          <w:bCs w:val="false"/>
          <w:sz w:val="26"/>
          <w:szCs w:val="26"/>
        </w:rPr>
        <w:t>— третий вид межпроцессного взаимодействия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shmat </w:t>
      </w:r>
      <w:r>
        <w:rPr>
          <w:b w:val="false"/>
          <w:bCs w:val="false"/>
          <w:sz w:val="26"/>
          <w:szCs w:val="26"/>
        </w:rPr>
        <w:t>— сискол, который позволяет воспользоваться разделяемой памятью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Разделяемая память </w:t>
      </w:r>
      <w:r>
        <w:rPr>
          <w:b w:val="false"/>
          <w:bCs w:val="false"/>
          <w:sz w:val="26"/>
          <w:szCs w:val="26"/>
        </w:rPr>
        <w:t>— общий участок памяти у нескольких процессов. То есть можно попросить ОС какие-то участки памяти сделать общедоступными.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       </w:t>
      </w:r>
      <w:r>
        <w:rPr>
          <w:b w:val="false"/>
          <w:bCs w:val="false"/>
          <w:i/>
          <w:iCs/>
          <w:sz w:val="26"/>
          <w:szCs w:val="26"/>
        </w:rPr>
        <w:t>void *shmat(int shmid, const void *shmaddr, int shmflg);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       </w:t>
      </w:r>
      <w:r>
        <w:rPr>
          <w:b w:val="false"/>
          <w:bCs w:val="false"/>
          <w:i/>
          <w:iCs/>
          <w:sz w:val="26"/>
          <w:szCs w:val="26"/>
        </w:rPr>
        <w:t>int shmdt(const void *shmaddr);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Адрес присоединения определяется shmaddr с помощью одного из следующих критериев: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• </w:t>
      </w:r>
      <w:r>
        <w:rPr>
          <w:b w:val="false"/>
          <w:bCs w:val="false"/>
          <w:sz w:val="26"/>
          <w:szCs w:val="26"/>
        </w:rPr>
        <w:t>Если значение shmaddr равно NULL, система выбирает подходящий (неиспользуемый) адрес, выровненный по странице, для присоединения сегмента.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• </w:t>
      </w:r>
      <w:r>
        <w:rPr>
          <w:b w:val="false"/>
          <w:bCs w:val="false"/>
          <w:sz w:val="26"/>
          <w:szCs w:val="26"/>
        </w:rPr>
        <w:t>Если значение shmaddr не равно NULL, а в shmflg указано значение SHM_RND, то подключение происходит по адресу, равному shmaddr, округленному в меньшую сторону до ближайшего кратного SHMLBA.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• </w:t>
      </w:r>
      <w:r>
        <w:rPr>
          <w:b w:val="false"/>
          <w:bCs w:val="false"/>
          <w:sz w:val="26"/>
          <w:szCs w:val="26"/>
        </w:rPr>
        <w:t>В противном случае shmaddr должен быть адресом, выровненным по странице, по которому происходит прикрепление.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shmget </w:t>
      </w:r>
      <w:r>
        <w:rPr>
          <w:b w:val="false"/>
          <w:bCs w:val="false"/>
          <w:sz w:val="26"/>
          <w:szCs w:val="26"/>
        </w:rPr>
        <w:t>— сискол, позволяющий выделить разделяемую память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int shmget(key_t key, size_t size, int shmflg);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key — ключ, который однозначно идентифицирует кусок разделяемой памяти. Он должен быть уникальным на всю ОС (нужно, чтобы он не пересекался с каким-то другим ключом).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Пример: </w:t>
      </w:r>
      <w:r>
        <w:rPr>
          <w:b/>
          <w:bCs/>
          <w:sz w:val="26"/>
          <w:szCs w:val="26"/>
        </w:rPr>
        <w:t>пишем в SM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&lt;sys/stat.h&gt;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&lt;unistd.h&gt;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&lt;string&gt;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&lt;string.h&gt;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&lt;fcntl.h&gt;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&lt;sys/shm.h&gt;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SHM_SIZE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1000000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shm_id;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 shm_ptr;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create the shared memory segment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shm_id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shmget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12222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SHM_SIZE, IPC_CREAT |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0666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(shm_id ==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"shmget"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sttach the shared memory segment to the process address space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shm_ptr =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*)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shmat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(shm_id, NULL,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(shm_ptr ==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*)-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"shmat"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write tp shared memory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const 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message =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"Hello from writer!"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(shm_ptr,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"%s"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message);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"Writer: wrote to shared memory: %s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message);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getchar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detach from the shared memory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shmdt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(shm_ptr);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посмотрим на maps этого процесса, увидим новую строчку: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78dba26c7000-78dba27bc000 rw-s 00000000 00:01 32803         /SYSV00002fbe (deleted)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rw-s — последний флаг здесь означает, что этот кусок памяти shared (p — private)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При завершении процесса память не исчезла, а осталась, зарезервированная операционкой, и она дожидается, пока кто-то еще ей воспользуется.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shmctl </w:t>
      </w:r>
      <w:r>
        <w:rPr>
          <w:b w:val="false"/>
          <w:bCs w:val="false"/>
          <w:sz w:val="26"/>
          <w:szCs w:val="26"/>
        </w:rPr>
        <w:t>— сискол, который позволяет выполнять разные операции над shared memory, в том числе, например, удаление разделяемого сегмента памяти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       </w:t>
      </w:r>
      <w:r>
        <w:rPr>
          <w:b w:val="false"/>
          <w:bCs w:val="false"/>
          <w:i/>
          <w:iCs/>
          <w:sz w:val="26"/>
          <w:szCs w:val="26"/>
        </w:rPr>
        <w:t>int shmctl(int shmid, int cmd, struct shmid_ds *buf);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Пример: читаем из SM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&lt;sys/stat.h&gt;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&lt;unistd.h&gt;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&lt;string&gt;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&lt;string.h&gt;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&lt;fcntl.h&gt;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&lt;sys/shm.h&gt;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SHM_SIZE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1000000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shm_id;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 shm_ptr;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create the shared memory segment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shm_id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shmget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12222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SHM_SIZE,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0666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(shm_id ==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"shmget"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sttach the shared memory segment to the process address space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shm_ptr =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*)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shmat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(shm_id, NULL,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(shm_ptr ==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*)-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"shmat"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Read from shared memory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"Reader: read from shared memory: %s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shm_ptr);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detach from the shared memory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shmdt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(shm_ptr);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Optionally, remove the shared memory segment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shmctl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(shm_id, IPC_RMID, NULL);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Как получить уникальный ключ?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ftok</w:t>
      </w:r>
      <w:r>
        <w:rPr>
          <w:b w:val="false"/>
          <w:bCs w:val="false"/>
          <w:sz w:val="26"/>
          <w:szCs w:val="26"/>
        </w:rPr>
        <w:t xml:space="preserve"> — функция, которая конвертирует строку с названием имени файла в уникальный ключ (файл должен существовать, например это может быть путь к исполняемому файлу).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</w:t>
      </w:r>
      <w:r>
        <w:rPr>
          <w:b w:val="false"/>
          <w:bCs w:val="false"/>
          <w:i/>
          <w:iCs/>
          <w:sz w:val="26"/>
          <w:szCs w:val="26"/>
        </w:rPr>
        <w:t xml:space="preserve"> </w:t>
      </w:r>
      <w:r>
        <w:rPr>
          <w:b w:val="false"/>
          <w:bCs w:val="false"/>
          <w:i/>
          <w:iCs/>
          <w:sz w:val="26"/>
          <w:szCs w:val="26"/>
        </w:rPr>
        <w:t>key_t ftok(const char *pathname, int proj_id);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proj_id нужен для той ситуации, когда для одного и того же файла хотим сгенерировать разные ключи.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Использование: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key_t key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ftok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"shmfile"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65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(key ==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"ftok"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Нет гарантий, что в результате получим уникальный ключ.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Как посмотреть, какие сейчас в ОС существуют сегменты разделяемой памяти?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ipcs </w:t>
      </w:r>
      <w:r>
        <w:rPr>
          <w:b w:val="false"/>
          <w:bCs w:val="false"/>
          <w:sz w:val="26"/>
          <w:szCs w:val="26"/>
        </w:rPr>
        <w:t xml:space="preserve">— команда, которая показывает эту информацию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ipcs -p </w:t>
      </w:r>
      <w:r>
        <w:rPr>
          <w:b w:val="false"/>
          <w:bCs w:val="false"/>
          <w:sz w:val="26"/>
          <w:szCs w:val="26"/>
        </w:rPr>
        <w:t>— дополнительно показывает, какой процесс создал этот сегмент, и какой процесс последний раз к нему обращался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Это также можно увидеть в файле: </w:t>
      </w:r>
      <w:r>
        <w:rPr>
          <w:b/>
          <w:bCs/>
          <w:sz w:val="26"/>
          <w:szCs w:val="26"/>
        </w:rPr>
        <w:t>cat /proc/sysvipc/shm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ps -ef | grep pid </w:t>
      </w:r>
      <w:r>
        <w:rPr>
          <w:b w:val="false"/>
          <w:bCs w:val="false"/>
          <w:sz w:val="26"/>
          <w:szCs w:val="26"/>
        </w:rPr>
        <w:t>— узнать по pid, что это за процесс.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System V </w:t>
      </w:r>
      <w:r>
        <w:rPr>
          <w:b w:val="false"/>
          <w:bCs w:val="false"/>
          <w:sz w:val="26"/>
          <w:szCs w:val="26"/>
        </w:rPr>
        <w:t>— набор функций ОС, который включат в себя управление разделяемой памятью, сигналы, другие механизмы IPC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POSIX </w:t>
      </w:r>
      <w:r>
        <w:rPr>
          <w:b w:val="false"/>
          <w:bCs w:val="false"/>
          <w:sz w:val="26"/>
          <w:szCs w:val="26"/>
        </w:rPr>
        <w:t>— современный стандарт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Пример с функциями стандарта POSIX: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&lt;sys/stat.h&gt;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&lt;unistd.h&gt;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&lt;sys/mman.h&gt;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&lt;fcntl.h&gt;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&lt;string&gt;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SHM_NAME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"/my_shm"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SHM_SIZE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256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shm_fd;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 ptr;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create shared memory object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shm_fd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shm_open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(SHM_NAME, O_CREAT | O_RDWR,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0666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(shm_fd ==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"shm open"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configure the size of the shared memory object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ftruncate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(shm_fd, SHM_SIZE);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map the shared memory object in the address space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ptr =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*)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SHM_SIZE, PROT_WRITE, MAP_SHARED, shm_fd,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write to shared memory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const 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message =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"Hello from writer!"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(ptr,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"%s"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message);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"Writer: wrote to shared memory: %s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message);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getchar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clean up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munmap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(ptr, SHM_SIZE);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close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(shm_fd);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После завершения программы файл не удалится (он не на диске хранится, а в оперативной памяти), какой-нибудь другой процесс сможет открыть его и прочитать, что в нем написано. Этот файл будет храниться в директории /dev/shm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Еще есть два вида IPC: очереди сообщений и семафоры.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msgget </w:t>
      </w:r>
      <w:r>
        <w:rPr>
          <w:b w:val="false"/>
          <w:bCs w:val="false"/>
          <w:sz w:val="26"/>
          <w:szCs w:val="26"/>
        </w:rPr>
        <w:t>- get a System V message queue identifier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int msgget(key_t key, int msgflg);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key — такой же уникальный ключ, как и для shared memory был. То есть по нему и разделяемую память можно получить, и очередь сообщений создать, и семафор тоже.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Проблемы разделяемой памяти: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Проблема синхронизации. Если один процесс что-то пишет в память, а другой читает и это происходит несинхронизированно, получим UB.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Многопоточка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Хотим создать новый процесс, но который не копирует всю память, как при fork, а переиспользует ее. Fork с сохранением адресного пространства. Это</w:t>
      </w:r>
      <w:r>
        <w:rPr>
          <w:b/>
          <w:bCs/>
          <w:sz w:val="26"/>
          <w:szCs w:val="26"/>
        </w:rPr>
        <w:t xml:space="preserve"> threads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Чем отличается процесс от треда? </w:t>
      </w:r>
      <w:r>
        <w:rPr>
          <w:b w:val="false"/>
          <w:bCs w:val="false"/>
          <w:sz w:val="26"/>
          <w:szCs w:val="26"/>
        </w:rPr>
        <w:t>С точки зрения ОС это почти одно и то же, отличие в том, что у тредов общие ресурсы, одинаковое виртуальное пространство.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Как создать тред?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Треды пришли в плюсы с C++11.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std::thread </w:t>
      </w:r>
      <w:r>
        <w:rPr>
          <w:b w:val="false"/>
          <w:bCs w:val="false"/>
          <w:sz w:val="26"/>
          <w:szCs w:val="26"/>
        </w:rPr>
        <w:t>— класс, которому в конструктор передается функциональный объект: указатель на функцию, либо класс с оператором (), либо лямбда.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Тред начинает работать, как только завершился конструктор, т.е. вызов конструктора треда и есть его запуск.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Конкурентно использовать cout — UB.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&lt;thread&gt;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i &lt;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 ++i)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 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std::thread t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)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параллельное выполнение с тредом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Этот код выдаст </w:t>
      </w:r>
      <w:r>
        <w:rPr>
          <w:b w:val="false"/>
          <w:bCs w:val="false"/>
          <w:i/>
          <w:iCs/>
          <w:sz w:val="26"/>
          <w:szCs w:val="26"/>
        </w:rPr>
        <w:t>terminate called without an active exception</w:t>
      </w:r>
      <w:r>
        <w:rPr>
          <w:b w:val="false"/>
          <w:bCs w:val="false"/>
          <w:sz w:val="26"/>
          <w:szCs w:val="26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Это произошло, потому что для треда должно было выполняться требование: все треды должны быть завершены (заджоинены или задетачены) перед завершением main.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мы вышли из main, а тред продолжает выполнение, то в деструкторе треда вызывается abort.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Как в тред передать параметры функции? </w:t>
      </w:r>
      <w:r>
        <w:rPr>
          <w:b w:val="false"/>
          <w:bCs w:val="false"/>
          <w:sz w:val="26"/>
          <w:szCs w:val="26"/>
        </w:rPr>
        <w:t>Через запятую в конструкторе.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&lt;thread&gt;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char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c)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i &lt;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 ++i)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c;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std::thread t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'a'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)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'b'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параллельное выполнение с тредом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join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остановись и подожди, пока тред закончится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Что, если тред выполняет операцию, которую нельзя делать параллельно?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&lt;thread&gt;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>#include 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&lt;vector&gt;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std::vector&lt;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&gt; v;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i &lt;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 ++i)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v.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push_back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(i);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std::thread t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)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параллельное выполнение с тредом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join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остановись и подожди, пока тред закончится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Будет Aborted с разными вердиктами. При реаллокации могли прервать малок, другой процесс снова стал делать пушбек ну и проблема.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Если векторы будут разные для тредов, то все будет работать нормально, потому что малок устойчив к многопоточным вызовам на разные области памяти.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Как избежать проблему конкурентного обращения к одной и той же памяти?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std::mutex </w:t>
      </w:r>
      <w:r>
        <w:rPr>
          <w:b w:val="false"/>
          <w:bCs w:val="false"/>
          <w:sz w:val="26"/>
          <w:szCs w:val="26"/>
        </w:rPr>
        <w:t>— объект, который позволяет получить эксклюзивный доступ к какому-то участку кода.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Когда вызываем lock(), блокируемся до тех пор, пока не сделаем unlock(), никто другой тогда не сможет сделать lock() в это время — он зависнет до тех пор, пока mutex не освободится.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&lt;thread&gt;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</w:rPr>
        <w:t>#include 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&lt;vector&gt;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std::vector&lt;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&gt; v;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std::mutex m;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m.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lock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Critical section - этот кусок кода нельзя делать параллельно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// из разных тредов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i &lt;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 ++i)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v.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push_back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(i);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m.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unlock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std::thread t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)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job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параллельное выполнение с тредом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join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();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остановись и подожди, пока тред закончится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LibreOffice/7.3.7.2$Linux_X86_64 LibreOffice_project/30$Build-2</Application>
  <AppVersion>15.0000</AppVersion>
  <Pages>7</Pages>
  <Words>1223</Words>
  <Characters>7204</Characters>
  <CharactersWithSpaces>8675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2025-01-12T16:33:04Z</dcterms:created>
  <dc:creator/>
  <dc:description/>
  <dc:language>ru-RU</dc:language>
  <cp:lastModifiedBy/>
  <dcterms:modified xsi:type="dcterms:W3CDTF">2025-01-12T18:58:26Z</dcterms:modified>
  <cp:revision>45</cp:revision>
  <dc:subject/>
  <dc:title/>
</cp:coreProperties>
</file>