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Лекция 16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hyperlink r:id="rId2">
        <w:r>
          <w:rPr>
            <w:b w:val="false"/>
            <w:bCs w:val="false"/>
            <w:sz w:val="26"/>
            <w:szCs w:val="26"/>
          </w:rPr>
          <w:t>https://godbolt.org/</w:t>
        </w:r>
      </w:hyperlink>
      <w:r>
        <w:rPr>
          <w:b w:val="false"/>
          <w:bCs w:val="false"/>
          <w:sz w:val="26"/>
          <w:szCs w:val="26"/>
        </w:rPr>
        <w:t xml:space="preserve"> - чудо сайт, позволяет посмотреть ассемблерный код программы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Ассемблер</w:t>
      </w:r>
      <w:r>
        <w:rPr>
          <w:b w:val="false"/>
          <w:bCs w:val="false"/>
          <w:sz w:val="26"/>
          <w:szCs w:val="26"/>
        </w:rPr>
        <w:t xml:space="preserve"> — язык команд процессора.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В процессоре есть ячейки памяти — </w:t>
      </w:r>
      <w:r>
        <w:rPr>
          <w:b/>
          <w:bCs/>
          <w:sz w:val="26"/>
          <w:szCs w:val="26"/>
        </w:rPr>
        <w:t>регистры</w:t>
      </w:r>
      <w:r>
        <w:rPr>
          <w:b w:val="false"/>
          <w:bCs w:val="false"/>
          <w:sz w:val="26"/>
          <w:szCs w:val="26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Основные из них: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%</w:t>
      </w:r>
      <w:r>
        <w:rPr>
          <w:b/>
          <w:bCs/>
          <w:sz w:val="26"/>
          <w:szCs w:val="26"/>
        </w:rPr>
        <w:t xml:space="preserve">rax </w:t>
      </w:r>
      <w:r>
        <w:rPr>
          <w:b w:val="false"/>
          <w:bCs w:val="false"/>
          <w:sz w:val="26"/>
          <w:szCs w:val="26"/>
        </w:rPr>
        <w:t>— аккумулятор: регистр, который обычно используется для хранения значений арифметических операций.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%</w:t>
      </w:r>
      <w:r>
        <w:rPr>
          <w:b/>
          <w:bCs/>
          <w:sz w:val="26"/>
          <w:szCs w:val="26"/>
        </w:rPr>
        <w:t>rbx</w:t>
      </w:r>
      <w:r>
        <w:rPr>
          <w:b w:val="false"/>
          <w:bCs w:val="false"/>
          <w:sz w:val="26"/>
          <w:szCs w:val="26"/>
        </w:rPr>
        <w:t xml:space="preserve"> — base: optionally used as base pointer.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%</w:t>
      </w:r>
      <w:r>
        <w:rPr>
          <w:b/>
          <w:bCs/>
          <w:sz w:val="26"/>
          <w:szCs w:val="26"/>
        </w:rPr>
        <w:t xml:space="preserve">rcx </w:t>
      </w:r>
      <w:r>
        <w:rPr>
          <w:b w:val="false"/>
          <w:bCs w:val="false"/>
          <w:sz w:val="26"/>
          <w:szCs w:val="26"/>
        </w:rPr>
        <w:t>— counter: обычно используется как счетчик цикла.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%</w:t>
      </w:r>
      <w:r>
        <w:rPr>
          <w:b/>
          <w:bCs/>
          <w:sz w:val="26"/>
          <w:szCs w:val="26"/>
        </w:rPr>
        <w:t>rdx</w:t>
      </w:r>
      <w:r>
        <w:rPr>
          <w:b w:val="false"/>
          <w:bCs w:val="false"/>
          <w:sz w:val="26"/>
          <w:szCs w:val="26"/>
        </w:rPr>
        <w:t xml:space="preserve"> — data: для данных.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rax — 64-х битный регистр a (ax — 16-битное представление, eax — 32-х битное)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%rsp </w:t>
      </w:r>
      <w:r>
        <w:rPr>
          <w:b w:val="false"/>
          <w:bCs w:val="false"/>
          <w:sz w:val="26"/>
          <w:szCs w:val="26"/>
        </w:rPr>
        <w:t>— указатель на вершину стека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%rbp</w:t>
      </w:r>
      <w:r>
        <w:rPr>
          <w:b w:val="false"/>
          <w:bCs w:val="false"/>
          <w:sz w:val="26"/>
          <w:szCs w:val="26"/>
        </w:rPr>
        <w:t xml:space="preserve"> — указывает на начало фрейма стека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%rsi</w:t>
      </w:r>
      <w:r>
        <w:rPr>
          <w:b w:val="false"/>
          <w:bCs w:val="false"/>
          <w:sz w:val="26"/>
          <w:szCs w:val="26"/>
        </w:rPr>
        <w:t xml:space="preserve"> — используется, чтобы передать второй аргумент в функцию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%rdi</w:t>
      </w:r>
      <w:r>
        <w:rPr>
          <w:b w:val="false"/>
          <w:bCs w:val="false"/>
          <w:sz w:val="26"/>
          <w:szCs w:val="26"/>
        </w:rPr>
        <w:t xml:space="preserve"> — используется, чтобы передать первый аргумент в функцию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Грубо говоря, есть основные 4 ячейки памяти, и какие-то указатели на стек.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Рассмотрим функцию: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void f()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}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Вход в функцию и выход из нее генерирует некоторые ассемблерные команды: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Consolas;Liberation Mono;Courier;monospace;Droid Sans Mono;monospace;monospace" w:hAnsi="Consolas;Liberation Mono;Courier;monospace;Droid Sans Mono;monospace;monospace"/>
          <w:b w:val="false"/>
          <w:b w:val="false"/>
          <w:bCs w:val="false"/>
          <w:color w:val="000000"/>
          <w:sz w:val="21"/>
          <w:szCs w:val="26"/>
          <w:highlight w:val="none"/>
          <w:shd w:fill="95D3C6" w:val="clear"/>
        </w:rPr>
      </w:pP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0000FF"/>
          <w:sz w:val="21"/>
          <w:szCs w:val="26"/>
          <w:shd w:fill="95D3C6" w:val="clear"/>
        </w:rPr>
        <w:t>push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000000"/>
          <w:sz w:val="21"/>
          <w:szCs w:val="26"/>
          <w:shd w:fill="95D3C6" w:val="clear"/>
        </w:rPr>
        <w:t xml:space="preserve"> 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4864AA"/>
          <w:sz w:val="21"/>
          <w:szCs w:val="26"/>
          <w:shd w:fill="95D3C6" w:val="clear"/>
        </w:rPr>
        <w:t>rbp</w:t>
      </w:r>
    </w:p>
    <w:p>
      <w:pPr>
        <w:pStyle w:val="Normal"/>
        <w:bidi w:val="0"/>
        <w:spacing w:lineRule="atLeast" w:line="285"/>
        <w:jc w:val="left"/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highlight w:val="none"/>
          <w:shd w:fill="95D3C6" w:val="clear"/>
        </w:rPr>
      </w:pP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FF"/>
          <w:sz w:val="21"/>
          <w:shd w:fill="95D3C6" w:val="clear"/>
        </w:rPr>
        <w:t>mov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shd w:fill="95D3C6" w:val="clear"/>
        </w:rPr>
        <w:t xml:space="preserve"> 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4864AA"/>
          <w:sz w:val="21"/>
          <w:shd w:fill="95D3C6" w:val="clear"/>
        </w:rPr>
        <w:t>rbp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shd w:fill="95D3C6" w:val="clear"/>
        </w:rPr>
        <w:t xml:space="preserve">, 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4864AA"/>
          <w:sz w:val="21"/>
          <w:shd w:fill="95D3C6" w:val="clear"/>
        </w:rPr>
        <w:t>rsp</w:t>
      </w:r>
    </w:p>
    <w:p>
      <w:pPr>
        <w:pStyle w:val="Normal"/>
        <w:bidi w:val="0"/>
        <w:spacing w:lineRule="atLeast" w:line="285"/>
        <w:jc w:val="left"/>
        <w:rPr>
          <w:rFonts w:ascii="Consolas;Liberation Mono;Courier;monospace;Droid Sans Mono;monospace;monospace" w:hAnsi="Consolas;Liberation Mono;Courier;monospace;Droid Sans Mono;monospace;monospace"/>
          <w:b w:val="false"/>
          <w:color w:val="0000FF"/>
          <w:sz w:val="21"/>
          <w:highlight w:val="none"/>
          <w:shd w:fill="FFFFA6" w:val="clear"/>
        </w:rPr>
      </w:pP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FF"/>
          <w:sz w:val="21"/>
          <w:shd w:fill="FFFFA6" w:val="clear"/>
        </w:rPr>
        <w:t>nop</w:t>
      </w:r>
    </w:p>
    <w:p>
      <w:pPr>
        <w:pStyle w:val="Normal"/>
        <w:bidi w:val="0"/>
        <w:spacing w:lineRule="atLeast" w:line="285"/>
        <w:jc w:val="left"/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highlight w:val="none"/>
          <w:shd w:fill="FFFFA6" w:val="clear"/>
        </w:rPr>
      </w:pP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FF"/>
          <w:sz w:val="21"/>
          <w:shd w:fill="FFFFA6" w:val="clear"/>
        </w:rPr>
        <w:t>pop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shd w:fill="FFFFA6" w:val="clear"/>
        </w:rPr>
        <w:t xml:space="preserve"> 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4864AA"/>
          <w:sz w:val="21"/>
          <w:shd w:fill="FFFFA6" w:val="clear"/>
        </w:rPr>
        <w:t>rbp</w:t>
      </w:r>
    </w:p>
    <w:p>
      <w:pPr>
        <w:pStyle w:val="Normal"/>
        <w:bidi w:val="0"/>
        <w:spacing w:lineRule="atLeast" w:line="285"/>
        <w:jc w:val="left"/>
        <w:rPr>
          <w:rFonts w:ascii="Consolas;Liberation Mono;Courier;monospace;Droid Sans Mono;monospace;monospace" w:hAnsi="Consolas;Liberation Mono;Courier;monospace;Droid Sans Mono;monospace;monospace"/>
          <w:b w:val="false"/>
          <w:color w:val="0000FF"/>
          <w:sz w:val="21"/>
          <w:highlight w:val="none"/>
          <w:shd w:fill="FFFFA6" w:val="clear"/>
        </w:rPr>
      </w:pP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FF"/>
          <w:sz w:val="21"/>
          <w:shd w:fill="FFFFA6" w:val="clear"/>
        </w:rPr>
        <w:t>ret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highlight w:val="none"/>
          <w:shd w:fill="FFFFA6" w:val="clear"/>
        </w:rPr>
      </w:pPr>
      <w:r>
        <w:rPr>
          <w:b w:val="false"/>
          <w:bCs w:val="false"/>
          <w:sz w:val="26"/>
          <w:szCs w:val="26"/>
          <w:shd w:fill="FFFFA6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При заходе в функцию обновляем stack pointer и base pointer.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push </w:t>
      </w:r>
      <w:r>
        <w:rPr>
          <w:b w:val="false"/>
          <w:bCs w:val="false"/>
          <w:sz w:val="26"/>
          <w:szCs w:val="26"/>
        </w:rPr>
        <w:t>— положить на стек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mov</w:t>
      </w:r>
      <w:r>
        <w:rPr>
          <w:b w:val="false"/>
          <w:bCs w:val="false"/>
          <w:sz w:val="26"/>
          <w:szCs w:val="26"/>
        </w:rPr>
        <w:t xml:space="preserve"> — положить значение первой ячейки во вторую ячейку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pop</w:t>
      </w:r>
      <w:r>
        <w:rPr>
          <w:b w:val="false"/>
          <w:bCs w:val="false"/>
          <w:sz w:val="26"/>
          <w:szCs w:val="26"/>
        </w:rPr>
        <w:t xml:space="preserve"> — снять со стека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ret</w:t>
      </w:r>
      <w:r>
        <w:rPr>
          <w:b w:val="false"/>
          <w:bCs w:val="false"/>
          <w:sz w:val="26"/>
          <w:szCs w:val="26"/>
        </w:rPr>
        <w:t xml:space="preserve"> — выйти из функции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При выходе из функции, удаляем rbp из стека и выходим.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Заведем переменную: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ab/>
              <w:t>void f() {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ab/>
              <w:t xml:space="preserve">     int x = 1;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ab/>
              <w:t>}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b w:val="false"/>
                <w:bCs w:val="false"/>
                <w:color w:val="000000"/>
                <w:sz w:val="21"/>
                <w:szCs w:val="26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bCs w:val="false"/>
                <w:color w:val="0000FF"/>
                <w:sz w:val="21"/>
                <w:szCs w:val="26"/>
                <w:shd w:fill="95D3C6" w:val="clear"/>
              </w:rPr>
              <w:t>push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bCs w:val="false"/>
                <w:color w:val="000000"/>
                <w:sz w:val="21"/>
                <w:szCs w:val="26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bCs w:val="false"/>
                <w:color w:val="4864AA"/>
                <w:sz w:val="21"/>
                <w:szCs w:val="26"/>
                <w:shd w:fill="95D3C6" w:val="clear"/>
              </w:rPr>
              <w:t>rbp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rsp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FFFFA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A6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A6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A6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A6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A6" w:val="clear"/>
              </w:rPr>
              <w:t>4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A6" w:val="clear"/>
              </w:rPr>
              <w:t>1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highlight w:val="none"/>
                <w:shd w:fill="B7B3CA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B7B3CA" w:val="clear"/>
              </w:rPr>
              <w:t>nop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B7B3CA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B7B3CA" w:val="clear"/>
              </w:rPr>
              <w:t>pop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B7B3CA" w:val="clear"/>
              </w:rPr>
              <w:t>rbp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zCs w:val="26"/>
                <w:highlight w:val="none"/>
                <w:shd w:fill="B7B3CA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zCs w:val="26"/>
                <w:shd w:fill="B7B3CA" w:val="clear"/>
              </w:rPr>
              <w:t>ret</w:t>
            </w:r>
          </w:p>
        </w:tc>
      </w:tr>
    </w:tbl>
    <w:p>
      <w:pPr>
        <w:pStyle w:val="Normal"/>
        <w:bidi w:val="0"/>
        <w:jc w:val="left"/>
        <w:rPr>
          <w:b w:val="false"/>
          <w:bCs w:val="false"/>
          <w:sz w:val="23"/>
          <w:szCs w:val="26"/>
        </w:rPr>
      </w:pPr>
      <w:r>
        <w:rPr>
          <w:b w:val="false"/>
          <w:sz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highlight w:val="none"/>
          <w:shd w:fill="B7B3CA" w:val="clear"/>
        </w:rPr>
      </w:pPr>
      <w:r>
        <w:rPr>
          <w:b w:val="false"/>
          <w:bCs w:val="false"/>
          <w:sz w:val="26"/>
          <w:szCs w:val="26"/>
          <w:shd w:fill="B7B3CA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Положили число 1 в ячейку, адрес которой равен rbp - 4. (стек растет вниз!!!)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Если завести еще несколько переменных, то каждый раз будем сдвигать адрес, куда положим число, еще на 4.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Для того, чтобы завести число типа double, понадобятся некоторые другие регистры (например </w:t>
      </w:r>
      <w:r>
        <w:rPr>
          <w:b/>
          <w:bCs/>
          <w:sz w:val="26"/>
          <w:szCs w:val="26"/>
        </w:rPr>
        <w:t>xmm0</w:t>
      </w:r>
      <w:r>
        <w:rPr>
          <w:b w:val="false"/>
          <w:bCs w:val="false"/>
          <w:sz w:val="26"/>
          <w:szCs w:val="26"/>
        </w:rPr>
        <w:t>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add</w:t>
      </w:r>
      <w:r>
        <w:rPr>
          <w:b w:val="false"/>
          <w:bCs w:val="false"/>
          <w:sz w:val="26"/>
          <w:szCs w:val="26"/>
        </w:rPr>
        <w:t xml:space="preserve"> — добавляет к первой ячейке значение из второй ячейки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Consolas;Liberation Mono;Courier;monospace;Droid Sans Mono;monospace;monospace" w:hAnsi="Consolas;Liberation Mono;Courier;monospace;Droid Sans Mono;monospace;monospace"/>
          <w:b w:val="false"/>
          <w:b w:val="false"/>
          <w:bCs w:val="false"/>
          <w:color w:val="000000"/>
          <w:sz w:val="21"/>
          <w:szCs w:val="26"/>
          <w:shd w:fill="FFFFFE" w:val="clear"/>
        </w:rPr>
      </w:pP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0000FF"/>
          <w:sz w:val="21"/>
          <w:szCs w:val="26"/>
          <w:shd w:fill="FFFFFE" w:val="clear"/>
        </w:rPr>
        <w:t>mov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000000"/>
          <w:sz w:val="21"/>
          <w:szCs w:val="26"/>
          <w:shd w:fill="FFFFFE" w:val="clear"/>
        </w:rPr>
        <w:t xml:space="preserve"> 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4864AA"/>
          <w:sz w:val="21"/>
          <w:szCs w:val="26"/>
          <w:shd w:fill="FFFFFE" w:val="clear"/>
        </w:rPr>
        <w:t>eax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000000"/>
          <w:sz w:val="21"/>
          <w:szCs w:val="26"/>
          <w:shd w:fill="FFFFFE" w:val="clear"/>
        </w:rPr>
        <w:t xml:space="preserve">, 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808080"/>
          <w:sz w:val="21"/>
          <w:szCs w:val="26"/>
          <w:shd w:fill="FFFFFE" w:val="clear"/>
        </w:rPr>
        <w:t>DWORD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000000"/>
          <w:sz w:val="21"/>
          <w:szCs w:val="26"/>
          <w:shd w:fill="FFFFFE" w:val="clear"/>
        </w:rPr>
        <w:t xml:space="preserve"> 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808080"/>
          <w:sz w:val="21"/>
          <w:szCs w:val="26"/>
          <w:shd w:fill="FFFFFE" w:val="clear"/>
        </w:rPr>
        <w:t>PTR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000000"/>
          <w:sz w:val="21"/>
          <w:szCs w:val="26"/>
          <w:shd w:fill="FFFFFE" w:val="clear"/>
        </w:rPr>
        <w:t xml:space="preserve"> [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4864AA"/>
          <w:sz w:val="21"/>
          <w:szCs w:val="26"/>
          <w:shd w:fill="FFFFFE" w:val="clear"/>
        </w:rPr>
        <w:t>rbp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000000"/>
          <w:sz w:val="21"/>
          <w:szCs w:val="26"/>
          <w:shd w:fill="FFFFFE" w:val="clear"/>
        </w:rPr>
        <w:t>-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098658"/>
          <w:sz w:val="21"/>
          <w:szCs w:val="26"/>
          <w:shd w:fill="FFFFFE" w:val="clear"/>
        </w:rPr>
        <w:t>8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000000"/>
          <w:sz w:val="21"/>
          <w:szCs w:val="26"/>
          <w:shd w:fill="FFFFFE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shd w:fill="FFFFFE" w:val="clear"/>
        </w:rPr>
      </w:pP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FF"/>
          <w:sz w:val="21"/>
          <w:shd w:fill="FFFFFE" w:val="clear"/>
        </w:rPr>
        <w:t>add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808080"/>
          <w:sz w:val="21"/>
          <w:shd w:fill="FFFFFE" w:val="clear"/>
        </w:rPr>
        <w:t>DWORD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808080"/>
          <w:sz w:val="21"/>
          <w:shd w:fill="FFFFFE" w:val="clear"/>
        </w:rPr>
        <w:t>PTR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shd w:fill="FFFFFE" w:val="clear"/>
        </w:rPr>
        <w:t xml:space="preserve"> [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4864AA"/>
          <w:sz w:val="21"/>
          <w:shd w:fill="FFFFFE" w:val="clear"/>
        </w:rPr>
        <w:t>rbp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shd w:fill="FFFFFE" w:val="clear"/>
        </w:rPr>
        <w:t>-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98658"/>
          <w:sz w:val="21"/>
          <w:shd w:fill="FFFFFE" w:val="clear"/>
        </w:rPr>
        <w:t>4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shd w:fill="FFFFFE" w:val="clear"/>
        </w:rPr>
        <w:t xml:space="preserve">], 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4864AA"/>
          <w:sz w:val="21"/>
          <w:shd w:fill="FFFFFE" w:val="clear"/>
        </w:rPr>
        <w:t>eax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сначала в eax сохранили значение y = 2; затем к x прибавили 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Потому что можно только из памяти класть в регистр и из регистра в память, но не из памяти в память.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DWORD PTR</w:t>
      </w:r>
      <w:r>
        <w:rPr>
          <w:b w:val="false"/>
          <w:bCs w:val="false"/>
          <w:sz w:val="26"/>
          <w:szCs w:val="26"/>
        </w:rPr>
        <w:t xml:space="preserve"> — обозначение того, что указатель 4-х байтный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QWORD</w:t>
      </w:r>
      <w:r>
        <w:rPr>
          <w:b w:val="false"/>
          <w:bCs w:val="false"/>
          <w:sz w:val="26"/>
          <w:szCs w:val="26"/>
        </w:rPr>
        <w:t xml:space="preserve"> — 8-байтный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cdqe </w:t>
      </w:r>
      <w:r>
        <w:rPr>
          <w:b w:val="false"/>
          <w:bCs w:val="false"/>
          <w:sz w:val="26"/>
          <w:szCs w:val="26"/>
        </w:rPr>
        <w:t>— команда, которая берет значение в регистре eax и конвертирует его в 64-х битное представление.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Пример: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b w:val="false"/>
                <w:bCs w:val="false"/>
                <w:color w:val="000000"/>
                <w:sz w:val="21"/>
                <w:szCs w:val="26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bCs w:val="false"/>
                <w:color w:val="0000FF"/>
                <w:sz w:val="21"/>
                <w:szCs w:val="26"/>
                <w:shd w:fill="FFFFFE" w:val="clear"/>
              </w:rPr>
              <w:t>void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bCs w:val="false"/>
                <w:color w:val="000000"/>
                <w:sz w:val="21"/>
                <w:szCs w:val="26"/>
                <w:shd w:fill="FFFFFE" w:val="clear"/>
              </w:rPr>
              <w:t xml:space="preserve"> f() {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ab/>
              <w:t>long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long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x =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1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ab/>
              <w:t>int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y =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2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ab/>
              <w:t>int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z =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3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;</w:t>
            </w:r>
          </w:p>
          <w:p>
            <w:pPr>
              <w:pStyle w:val="Normal"/>
              <w:bidi w:val="0"/>
              <w:spacing w:lineRule="atLeast" w:line="285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ab/>
              <w:t>x+=y;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}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zCs w:val="26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zCs w:val="26"/>
                <w:shd w:fill="FFFFFE" w:val="clear"/>
              </w:rPr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b w:val="false"/>
                <w:bCs w:val="false"/>
                <w:color w:val="000000"/>
                <w:sz w:val="21"/>
                <w:szCs w:val="26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bCs w:val="false"/>
                <w:color w:val="0000FF"/>
                <w:sz w:val="21"/>
                <w:szCs w:val="26"/>
                <w:shd w:fill="FFFFFE" w:val="clear"/>
              </w:rPr>
              <w:t>push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bCs w:val="false"/>
                <w:color w:val="000000"/>
                <w:sz w:val="21"/>
                <w:szCs w:val="26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bCs w:val="false"/>
                <w:color w:val="4864AA"/>
                <w:sz w:val="21"/>
                <w:szCs w:val="26"/>
                <w:shd w:fill="FFFFFE" w:val="clear"/>
              </w:rPr>
              <w:t>rbp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rsp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QWORD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8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1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12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2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16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3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eax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12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]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cdqe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add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QWORD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8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rax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nop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pop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zCs w:val="26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zCs w:val="26"/>
                <w:shd w:fill="FFFFFE" w:val="clear"/>
              </w:rPr>
              <w:t>ret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sub </w:t>
      </w:r>
      <w:r>
        <w:rPr>
          <w:b w:val="false"/>
          <w:bCs w:val="false"/>
          <w:sz w:val="26"/>
          <w:szCs w:val="26"/>
        </w:rPr>
        <w:t>— вычитание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imul</w:t>
      </w:r>
      <w:r>
        <w:rPr>
          <w:b w:val="false"/>
          <w:bCs w:val="false"/>
          <w:sz w:val="26"/>
          <w:szCs w:val="26"/>
        </w:rPr>
        <w:t xml:space="preserve"> — умножение (integer nultiplication)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idiv</w:t>
      </w:r>
      <w:r>
        <w:rPr>
          <w:b w:val="false"/>
          <w:bCs w:val="false"/>
          <w:sz w:val="26"/>
          <w:szCs w:val="26"/>
        </w:rPr>
        <w:t xml:space="preserve"> — деление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Normal"/>
              <w:bidi w:val="0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b w:val="false"/>
                <w:bCs w:val="false"/>
                <w:color w:val="000000"/>
                <w:sz w:val="21"/>
                <w:szCs w:val="26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bCs w:val="false"/>
                <w:color w:val="0000FF"/>
                <w:sz w:val="21"/>
                <w:szCs w:val="26"/>
                <w:shd w:fill="FFFFFE" w:val="clear"/>
              </w:rPr>
              <w:t>void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bCs w:val="false"/>
                <w:color w:val="000000"/>
                <w:sz w:val="21"/>
                <w:szCs w:val="26"/>
                <w:shd w:fill="FFFFFE" w:val="clear"/>
              </w:rPr>
              <w:t xml:space="preserve"> f() {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 xml:space="preserve"> 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int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x =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1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 xml:space="preserve"> 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int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y =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2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 xml:space="preserve"> 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int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z =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3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>x += y;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>x -= y;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B7B3CA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auto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>x *= z;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D7D7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D7D7" w:val="clear"/>
              </w:rPr>
              <w:t>z /= y;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}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b w:val="false"/>
                <w:bCs w:val="false"/>
                <w:color w:val="000000"/>
                <w:sz w:val="26"/>
                <w:szCs w:val="26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bCs w:val="false"/>
                <w:color w:val="000000"/>
                <w:sz w:val="26"/>
                <w:szCs w:val="26"/>
                <w:shd w:fill="FFFFFE" w:val="clear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bidi w:val="0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b w:val="false"/>
                <w:bCs w:val="false"/>
                <w:color w:val="000000"/>
                <w:sz w:val="21"/>
                <w:szCs w:val="26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bCs w:val="false"/>
                <w:color w:val="0000FF"/>
                <w:sz w:val="21"/>
                <w:szCs w:val="26"/>
                <w:shd w:fill="FFFFFE" w:val="clear"/>
              </w:rPr>
              <w:t>push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bCs w:val="false"/>
                <w:color w:val="000000"/>
                <w:sz w:val="21"/>
                <w:szCs w:val="26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bCs w:val="false"/>
                <w:color w:val="4864AA"/>
                <w:sz w:val="21"/>
                <w:szCs w:val="26"/>
                <w:shd w:fill="FFFFFE" w:val="clear"/>
              </w:rPr>
              <w:t>rbp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rsp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4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1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8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2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12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3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eax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95D3C6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95D3C6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95D3C6" w:val="clear"/>
              </w:rPr>
              <w:t>8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>]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add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95D3C6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95D3C6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95D3C6" w:val="clear"/>
              </w:rPr>
              <w:t>4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eax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FFFFA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A6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A6" w:val="clear"/>
              </w:rPr>
              <w:t>eax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A6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A6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A6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A6" w:val="clear"/>
              </w:rPr>
              <w:t>8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>]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FFFFA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A6" w:val="clear"/>
              </w:rPr>
              <w:t>sub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A6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A6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A6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A6" w:val="clear"/>
              </w:rPr>
              <w:t>4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A6" w:val="clear"/>
              </w:rPr>
              <w:t>eax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B7B3CA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B7B3CA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B7B3CA" w:val="clear"/>
              </w:rPr>
              <w:t>eax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B7B3CA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B7B3CA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B7B3CA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B7B3CA" w:val="clear"/>
              </w:rPr>
              <w:t>4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>]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B7B3CA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B7B3CA" w:val="clear"/>
              </w:rPr>
              <w:t>imul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B7B3CA" w:val="clear"/>
              </w:rPr>
              <w:t>eax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B7B3CA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B7B3CA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B7B3CA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B7B3CA" w:val="clear"/>
              </w:rPr>
              <w:t>12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>]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B7B3CA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B7B3CA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B7B3CA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B7B3CA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B7B3CA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B7B3CA" w:val="clear"/>
              </w:rPr>
              <w:t>4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B7B3CA" w:val="clear"/>
              </w:rPr>
              <w:t>eax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FFD7D7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D7D7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D7D7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D7D7" w:val="clear"/>
              </w:rPr>
              <w:t>eax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D7D7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D7D7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D7D7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D7D7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D7D7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D7D7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D7D7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D7D7" w:val="clear"/>
              </w:rPr>
              <w:t>12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D7D7" w:val="clear"/>
              </w:rPr>
              <w:t>]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highlight w:val="none"/>
                <w:shd w:fill="FFD7D7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D7D7" w:val="clear"/>
              </w:rPr>
              <w:t>cdq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FFD7D7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D7D7" w:val="clear"/>
              </w:rPr>
              <w:t>idiv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D7D7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D7D7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D7D7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D7D7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D7D7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D7D7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D7D7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D7D7" w:val="clear"/>
              </w:rPr>
              <w:t>8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D7D7" w:val="clear"/>
              </w:rPr>
              <w:t>]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FFD7D7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D7D7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D7D7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D7D7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D7D7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D7D7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D7D7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D7D7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D7D7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D7D7" w:val="clear"/>
              </w:rPr>
              <w:t>12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D7D7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D7D7" w:val="clear"/>
              </w:rPr>
              <w:t>eax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nop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pop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ret</w:t>
            </w:r>
          </w:p>
          <w:p>
            <w:pPr>
              <w:pStyle w:val="Normal"/>
              <w:bidi w:val="0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bCs w:val="false"/>
                <w:sz w:val="26"/>
                <w:szCs w:val="26"/>
              </w:rPr>
            </w:r>
          </w:p>
        </w:tc>
      </w:tr>
    </w:tbl>
    <w:p>
      <w:pPr>
        <w:pStyle w:val="Normal"/>
        <w:bidi w:val="0"/>
        <w:spacing w:lineRule="atLeast" w:line="285"/>
        <w:jc w:val="left"/>
        <w:rPr>
          <w:color w:val="4864AA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Деление происходит так: записываем в регистр делимое, расширяем его представление с 4-х байтного до 8-байтного, затем делаем idiv: эта команда принимает 1 аргумент — делитель, затем делим, и в результате неполное частное лежит в eax, а остаток в edx, затем результат обратно в переменную записываем.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Попробуем сделать x*=5. Получим такой набор команд: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Consolas;Liberation Mono;Courier;monospace;Droid Sans Mono;monospace;monospace" w:hAnsi="Consolas;Liberation Mono;Courier;monospace;Droid Sans Mono;monospace;monospace"/>
          <w:b w:val="false"/>
          <w:b w:val="false"/>
          <w:bCs w:val="false"/>
          <w:color w:val="000000"/>
          <w:sz w:val="21"/>
          <w:szCs w:val="26"/>
          <w:shd w:fill="FFFFFE" w:val="clear"/>
        </w:rPr>
      </w:pP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0000FF"/>
          <w:sz w:val="21"/>
          <w:szCs w:val="26"/>
          <w:shd w:fill="FFFFFE" w:val="clear"/>
        </w:rPr>
        <w:t>mov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000000"/>
          <w:sz w:val="21"/>
          <w:szCs w:val="26"/>
          <w:shd w:fill="FFFFFE" w:val="clear"/>
        </w:rPr>
        <w:t xml:space="preserve"> 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4864AA"/>
          <w:sz w:val="21"/>
          <w:szCs w:val="26"/>
          <w:shd w:fill="FFFFFE" w:val="clear"/>
        </w:rPr>
        <w:t>edx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000000"/>
          <w:sz w:val="21"/>
          <w:szCs w:val="26"/>
          <w:shd w:fill="FFFFFE" w:val="clear"/>
        </w:rPr>
        <w:t xml:space="preserve">, 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808080"/>
          <w:sz w:val="21"/>
          <w:szCs w:val="26"/>
          <w:shd w:fill="FFFFFE" w:val="clear"/>
        </w:rPr>
        <w:t>DWORD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000000"/>
          <w:sz w:val="21"/>
          <w:szCs w:val="26"/>
          <w:shd w:fill="FFFFFE" w:val="clear"/>
        </w:rPr>
        <w:t xml:space="preserve"> 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808080"/>
          <w:sz w:val="21"/>
          <w:szCs w:val="26"/>
          <w:shd w:fill="FFFFFE" w:val="clear"/>
        </w:rPr>
        <w:t>PTR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000000"/>
          <w:sz w:val="21"/>
          <w:szCs w:val="26"/>
          <w:shd w:fill="FFFFFE" w:val="clear"/>
        </w:rPr>
        <w:t xml:space="preserve"> [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4864AA"/>
          <w:sz w:val="21"/>
          <w:szCs w:val="26"/>
          <w:shd w:fill="FFFFFE" w:val="clear"/>
        </w:rPr>
        <w:t>rbp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000000"/>
          <w:sz w:val="21"/>
          <w:szCs w:val="26"/>
          <w:shd w:fill="FFFFFE" w:val="clear"/>
        </w:rPr>
        <w:t>-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098658"/>
          <w:sz w:val="21"/>
          <w:szCs w:val="26"/>
          <w:shd w:fill="FFFFFE" w:val="clear"/>
        </w:rPr>
        <w:t>4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bCs w:val="false"/>
          <w:color w:val="000000"/>
          <w:sz w:val="21"/>
          <w:szCs w:val="26"/>
          <w:shd w:fill="FFFFFE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shd w:fill="FFFFFE" w:val="clear"/>
        </w:rPr>
      </w:pP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FF"/>
          <w:sz w:val="21"/>
          <w:shd w:fill="FFFFFE" w:val="clear"/>
        </w:rPr>
        <w:t>mov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4864AA"/>
          <w:sz w:val="21"/>
          <w:shd w:fill="FFFFFE" w:val="clear"/>
        </w:rPr>
        <w:t>eax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4864AA"/>
          <w:sz w:val="21"/>
          <w:shd w:fill="FFFFFE" w:val="clear"/>
        </w:rPr>
        <w:t>edx</w:t>
      </w:r>
    </w:p>
    <w:p>
      <w:pPr>
        <w:pStyle w:val="Normal"/>
        <w:bidi w:val="0"/>
        <w:spacing w:lineRule="atLeast" w:line="285"/>
        <w:jc w:val="left"/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shd w:fill="FFFFFE" w:val="clear"/>
        </w:rPr>
      </w:pP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FF"/>
          <w:sz w:val="21"/>
          <w:shd w:fill="FFFFFE" w:val="clear"/>
        </w:rPr>
        <w:t>sal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4864AA"/>
          <w:sz w:val="21"/>
          <w:shd w:fill="FFFFFE" w:val="clear"/>
        </w:rPr>
        <w:t>eax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98658"/>
          <w:sz w:val="21"/>
          <w:shd w:fill="FFFFFE" w:val="clear"/>
        </w:rPr>
        <w:t>2</w:t>
      </w:r>
    </w:p>
    <w:p>
      <w:pPr>
        <w:pStyle w:val="Normal"/>
        <w:bidi w:val="0"/>
        <w:spacing w:lineRule="atLeast" w:line="285"/>
        <w:jc w:val="left"/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shd w:fill="FFFFFE" w:val="clear"/>
        </w:rPr>
      </w:pP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FF"/>
          <w:sz w:val="21"/>
          <w:shd w:fill="FFFFFE" w:val="clear"/>
        </w:rPr>
        <w:t>add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4864AA"/>
          <w:sz w:val="21"/>
          <w:shd w:fill="FFFFFE" w:val="clear"/>
        </w:rPr>
        <w:t>eax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4864AA"/>
          <w:sz w:val="21"/>
          <w:shd w:fill="FFFFFE" w:val="clear"/>
        </w:rPr>
        <w:t>edx</w:t>
      </w:r>
    </w:p>
    <w:p>
      <w:pPr>
        <w:pStyle w:val="Normal"/>
        <w:bidi w:val="0"/>
        <w:spacing w:lineRule="atLeast" w:line="285"/>
        <w:jc w:val="left"/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shd w:fill="FFFFFE" w:val="clear"/>
        </w:rPr>
      </w:pP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FF"/>
          <w:sz w:val="21"/>
          <w:shd w:fill="FFFFFE" w:val="clear"/>
        </w:rPr>
        <w:t>mov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808080"/>
          <w:sz w:val="21"/>
          <w:shd w:fill="FFFFFE" w:val="clear"/>
        </w:rPr>
        <w:t>DWORD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808080"/>
          <w:sz w:val="21"/>
          <w:shd w:fill="FFFFFE" w:val="clear"/>
        </w:rPr>
        <w:t>PTR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shd w:fill="FFFFFE" w:val="clear"/>
        </w:rPr>
        <w:t xml:space="preserve"> [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4864AA"/>
          <w:sz w:val="21"/>
          <w:shd w:fill="FFFFFE" w:val="clear"/>
        </w:rPr>
        <w:t>rbp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shd w:fill="FFFFFE" w:val="clear"/>
        </w:rPr>
        <w:t>-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98658"/>
          <w:sz w:val="21"/>
          <w:shd w:fill="FFFFFE" w:val="clear"/>
        </w:rPr>
        <w:t>4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000000"/>
          <w:sz w:val="21"/>
          <w:shd w:fill="FFFFFE" w:val="clear"/>
        </w:rPr>
        <w:t xml:space="preserve">], </w:t>
      </w:r>
      <w:r>
        <w:rPr>
          <w:rFonts w:ascii="Consolas;Liberation Mono;Courier;monospace;Droid Sans Mono;monospace;monospace" w:hAnsi="Consolas;Liberation Mono;Courier;monospace;Droid Sans Mono;monospace;monospace"/>
          <w:b w:val="false"/>
          <w:color w:val="4864AA"/>
          <w:sz w:val="21"/>
          <w:shd w:fill="FFFFFE" w:val="clear"/>
        </w:rPr>
        <w:t>eax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Когда умножаем на константу, неоптимально пользоваться imul, так как это дорогая операция. Цена каждой операции измеряется в тактах процессора. Таким образом, дешевле сделать побитовый сдвиг на 2 (умножить на 4), и затем прибавить x еще 1 раз.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sal</w:t>
      </w:r>
      <w:r>
        <w:rPr>
          <w:b w:val="false"/>
          <w:bCs w:val="false"/>
          <w:sz w:val="26"/>
          <w:szCs w:val="26"/>
        </w:rPr>
        <w:t xml:space="preserve"> — побитовый сдвиг влево.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shr </w:t>
      </w:r>
      <w:r>
        <w:rPr>
          <w:b w:val="false"/>
          <w:bCs w:val="false"/>
          <w:sz w:val="26"/>
          <w:szCs w:val="26"/>
        </w:rPr>
        <w:t>— побитовый сдвиг вправо.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inc, dec </w:t>
      </w:r>
      <w:r>
        <w:rPr>
          <w:b w:val="false"/>
          <w:bCs w:val="false"/>
          <w:sz w:val="26"/>
          <w:szCs w:val="26"/>
        </w:rPr>
        <w:t>– ассемблерные инструкции для инкремента и декремента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Рассмотрим такой пример: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zCs w:val="26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zCs w:val="26"/>
                <w:shd w:fill="FFFFFE" w:val="clear"/>
              </w:rPr>
              <w:t>void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zCs w:val="26"/>
                <w:shd w:fill="FFFFFE" w:val="clear"/>
              </w:rPr>
              <w:t xml:space="preserve"> f() {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int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x =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32767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int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y =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2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int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z =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3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;</w:t>
            </w:r>
          </w:p>
          <w:p>
            <w:pPr>
              <w:pStyle w:val="Normal"/>
              <w:bidi w:val="0"/>
              <w:spacing w:lineRule="atLeast" w:line="285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x /=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95D3C6" w:val="clear"/>
              </w:rPr>
              <w:t>3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>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}</w:t>
            </w:r>
          </w:p>
          <w:p>
            <w:pPr>
              <w:pStyle w:val="Style21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zCs w:val="26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zCs w:val="26"/>
                <w:shd w:fill="FFFFFE" w:val="clear"/>
              </w:rPr>
              <w:t>push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zCs w:val="26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zCs w:val="26"/>
                <w:shd w:fill="FFFFFE" w:val="clear"/>
              </w:rPr>
              <w:t>rbp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rsp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4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32767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8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2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12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3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eax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95D3C6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95D3C6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95D3C6" w:val="clear"/>
              </w:rPr>
              <w:t>4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>]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movsx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rdx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eax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imul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rdx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rdx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95D3C6" w:val="clear"/>
              </w:rPr>
              <w:t>1431655766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rcx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rdx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shr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rcx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95D3C6" w:val="clear"/>
              </w:rPr>
              <w:t>32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cdq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eax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ecx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sub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eax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edx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95D3C6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95D3C6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95D3C6" w:val="clear"/>
              </w:rPr>
              <w:t>4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eax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nop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pop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ret</w:t>
            </w:r>
          </w:p>
          <w:p>
            <w:pPr>
              <w:pStyle w:val="Style21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Чем один раз выполнить команду div, дешевле будет сделать умножение на какое-то большое число, чтобы с учетом переполнения получилось такое число, которое должно было получиться, когда поделим x на 3.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movsx </w:t>
      </w:r>
      <w:r>
        <w:rPr>
          <w:b w:val="false"/>
          <w:bCs w:val="false"/>
          <w:sz w:val="26"/>
          <w:szCs w:val="26"/>
        </w:rPr>
        <w:t>— инструкция, которая одновременно и копирует регистр в ячейку памяти, и расширяет регистр до 64-х битного представления.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Как работают метки?</w:t>
      </w:r>
      <w:r>
        <w:rPr>
          <w:b w:val="false"/>
          <w:bCs w:val="false"/>
          <w:sz w:val="26"/>
          <w:szCs w:val="26"/>
        </w:rPr>
        <w:t xml:space="preserve"> (которые goto и прыгаем на помеченный участок кода)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zCs w:val="26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zCs w:val="26"/>
                <w:shd w:fill="FFFFFE" w:val="clear"/>
              </w:rPr>
              <w:t>void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zCs w:val="26"/>
                <w:shd w:fill="FFFFFE" w:val="clear"/>
              </w:rPr>
              <w:t xml:space="preserve"> f() {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int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x =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32767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int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y =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2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int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z =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3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;</w:t>
            </w:r>
          </w:p>
          <w:p>
            <w:pPr>
              <w:pStyle w:val="Normal"/>
              <w:bidi w:val="0"/>
              <w:spacing w:lineRule="atLeast" w:line="285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mylabel: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x /=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3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;</w:t>
            </w:r>
          </w:p>
          <w:p>
            <w:pPr>
              <w:pStyle w:val="Normal"/>
              <w:bidi w:val="0"/>
              <w:spacing w:lineRule="atLeast" w:line="285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goto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mylabel;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sz w:val="21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}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zCs w:val="26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zCs w:val="26"/>
                <w:shd w:fill="FFFFFE" w:val="clear"/>
              </w:rPr>
              <w:t>push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zCs w:val="26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zCs w:val="26"/>
                <w:shd w:fill="FFFFFE" w:val="clear"/>
              </w:rPr>
              <w:t>rbp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rsp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4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32767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8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2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12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3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808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8080"/>
                <w:sz w:val="21"/>
                <w:shd w:fill="FFFFFE" w:val="clear"/>
              </w:rPr>
              <w:t>.L2: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eax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4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]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movsx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rdx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eax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imul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rdx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rdx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1431655766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rcx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rdx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shr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rcx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32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cdq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eax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ecx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sub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eax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edx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4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eax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sz w:val="21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jmp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8080"/>
                <w:sz w:val="21"/>
                <w:shd w:fill="FFFFFE" w:val="clear"/>
              </w:rPr>
              <w:t>.L2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С точки зрения ассемблера начало функции — тоже метка.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jmp </w:t>
      </w:r>
      <w:r>
        <w:rPr>
          <w:b w:val="false"/>
          <w:bCs w:val="false"/>
          <w:sz w:val="26"/>
          <w:szCs w:val="26"/>
        </w:rPr>
        <w:t>— передать исполнение на метку (</w:t>
      </w:r>
      <w:r>
        <w:rPr>
          <w:b/>
          <w:bCs/>
          <w:sz w:val="26"/>
          <w:szCs w:val="26"/>
        </w:rPr>
        <w:t>безусловный переход</w:t>
      </w:r>
      <w:r>
        <w:rPr>
          <w:b w:val="false"/>
          <w:bCs w:val="false"/>
          <w:sz w:val="26"/>
          <w:szCs w:val="26"/>
        </w:rPr>
        <w:t>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Условный переход: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zCs w:val="26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zCs w:val="26"/>
                <w:shd w:fill="FFFFFE" w:val="clear"/>
              </w:rPr>
              <w:t>void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zCs w:val="26"/>
                <w:shd w:fill="FFFFFE" w:val="clear"/>
              </w:rPr>
              <w:t xml:space="preserve"> f() {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int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x =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32767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int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y =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2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int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z =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3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;</w:t>
            </w:r>
          </w:p>
          <w:p>
            <w:pPr>
              <w:pStyle w:val="Normal"/>
              <w:bidi w:val="0"/>
              <w:spacing w:lineRule="atLeast" w:line="285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mylabel: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x /=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95D3C6" w:val="clear"/>
              </w:rPr>
              <w:t>3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>;</w:t>
            </w:r>
          </w:p>
          <w:p>
            <w:pPr>
              <w:pStyle w:val="Normal"/>
              <w:bidi w:val="0"/>
              <w:spacing w:lineRule="atLeast" w:line="285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FFFFA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A6" w:val="clear"/>
              </w:rPr>
              <w:t>if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 (x &gt;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A6" w:val="clear"/>
              </w:rPr>
              <w:t>4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>) {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FFD7D7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D7D7" w:val="clear"/>
              </w:rPr>
              <w:t>goto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D7D7" w:val="clear"/>
              </w:rPr>
              <w:t xml:space="preserve"> mylabel;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}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}</w:t>
            </w:r>
          </w:p>
          <w:p>
            <w:pPr>
              <w:pStyle w:val="Style21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8080"/>
                <w:sz w:val="21"/>
                <w:szCs w:val="26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8080"/>
                <w:sz w:val="21"/>
                <w:szCs w:val="26"/>
                <w:shd w:fill="FFFFFE" w:val="clear"/>
              </w:rPr>
              <w:t>f():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push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rsp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4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32767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8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2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12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3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808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8080"/>
                <w:sz w:val="21"/>
                <w:shd w:fill="FFFFFE" w:val="clear"/>
              </w:rPr>
              <w:t>.L2: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eax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95D3C6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95D3C6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95D3C6" w:val="clear"/>
              </w:rPr>
              <w:t>4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>]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movsx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rdx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eax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imul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rdx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rdx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95D3C6" w:val="clear"/>
              </w:rPr>
              <w:t>1431655766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rcx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rdx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shr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rcx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95D3C6" w:val="clear"/>
              </w:rPr>
              <w:t>32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cdq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eax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ecx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sub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eax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edx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95D3C6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95D3C6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95D3C6" w:val="clear"/>
              </w:rPr>
              <w:t>4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eax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FFFFA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A6" w:val="clear"/>
              </w:rPr>
              <w:t>cmp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A6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A6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A6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A6" w:val="clear"/>
              </w:rPr>
              <w:t>4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A6" w:val="clear"/>
              </w:rPr>
              <w:t>4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FFFFA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A6" w:val="clear"/>
              </w:rPr>
              <w:t>jle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8080"/>
                <w:sz w:val="21"/>
                <w:shd w:fill="FFFFA6" w:val="clear"/>
              </w:rPr>
              <w:t>.L4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FFD7D7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D7D7" w:val="clear"/>
              </w:rPr>
              <w:t>jmp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D7D7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8080"/>
                <w:sz w:val="21"/>
                <w:shd w:fill="FFD7D7" w:val="clear"/>
              </w:rPr>
              <w:t>.L2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808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8080"/>
                <w:sz w:val="21"/>
                <w:shd w:fill="FFFFFE" w:val="clear"/>
              </w:rPr>
              <w:t>.L4: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nop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pop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ret</w:t>
            </w:r>
          </w:p>
          <w:p>
            <w:pPr>
              <w:pStyle w:val="Style21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cmp</w:t>
      </w:r>
      <w:r>
        <w:rPr>
          <w:b w:val="false"/>
          <w:bCs w:val="false"/>
          <w:sz w:val="26"/>
          <w:szCs w:val="26"/>
        </w:rPr>
        <w:t xml:space="preserve"> — команда сравнения. Результат сравнения записывается в специальный регистр %eflags. Он содержит специальные биты, хранящие состояния процессора и результаты различных последних операций.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jle </w:t>
      </w:r>
      <w:r>
        <w:rPr>
          <w:b w:val="false"/>
          <w:bCs w:val="false"/>
          <w:sz w:val="26"/>
          <w:szCs w:val="26"/>
        </w:rPr>
        <w:t>(jump less equal) — проверяет, чему равен соответствующий бит последнего сравнения в регистре флагов, и в зависимости от этого делает прыжок на метку или нет.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Пример с for: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zCs w:val="26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zCs w:val="26"/>
                <w:shd w:fill="FFFFFE" w:val="clear"/>
              </w:rPr>
              <w:t>void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zCs w:val="26"/>
                <w:shd w:fill="FFFFFE" w:val="clear"/>
              </w:rPr>
              <w:t xml:space="preserve"> f() {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int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x =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32767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int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y =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2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int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z =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3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;</w:t>
            </w:r>
          </w:p>
          <w:p>
            <w:pPr>
              <w:pStyle w:val="Normal"/>
              <w:bidi w:val="0"/>
              <w:spacing w:lineRule="atLeast" w:line="285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 xml:space="preserve"> 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for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(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int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i =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95D3C6" w:val="clear"/>
              </w:rPr>
              <w:t>0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; i &lt;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95D3C6" w:val="clear"/>
              </w:rPr>
              <w:t>100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>; ++i) {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FFFFA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   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x +=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A6" w:val="clear"/>
              </w:rPr>
              <w:t>3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>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B7B3CA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 xml:space="preserve">   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>y += x;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}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}</w:t>
            </w:r>
          </w:p>
          <w:p>
            <w:pPr>
              <w:pStyle w:val="Style21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zCs w:val="26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zCs w:val="26"/>
                <w:shd w:fill="FFFFFE" w:val="clear"/>
              </w:rPr>
              <w:t>push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zCs w:val="26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zCs w:val="26"/>
                <w:shd w:fill="FFFFFE" w:val="clear"/>
              </w:rPr>
              <w:t>rbp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rsp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4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32767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8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2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16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3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FE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12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FE" w:val="clear"/>
              </w:rPr>
              <w:t>0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jmp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8080"/>
                <w:sz w:val="21"/>
                <w:shd w:fill="FFFFFE" w:val="clear"/>
              </w:rPr>
              <w:t>.L2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808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8080"/>
                <w:sz w:val="21"/>
                <w:shd w:fill="FFFFFE" w:val="clear"/>
              </w:rPr>
              <w:t>.L3: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FFFFA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A6" w:val="clear"/>
              </w:rPr>
              <w:t>add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A6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FFFFA6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A6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A6" w:val="clear"/>
              </w:rPr>
              <w:t>4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A6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FFFFA6" w:val="clear"/>
              </w:rPr>
              <w:t>3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B7B3CA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B7B3CA" w:val="clear"/>
              </w:rPr>
              <w:t>mov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B7B3CA" w:val="clear"/>
              </w:rPr>
              <w:t>eax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 xml:space="preserve">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B7B3CA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B7B3CA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B7B3CA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B7B3CA" w:val="clear"/>
              </w:rPr>
              <w:t>4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>]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B7B3CA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B7B3CA" w:val="clear"/>
              </w:rPr>
              <w:t>add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B7B3CA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B7B3CA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B7B3CA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B7B3CA" w:val="clear"/>
              </w:rPr>
              <w:t>8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B7B3CA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B7B3CA" w:val="clear"/>
              </w:rPr>
              <w:t>eax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add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95D3C6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95D3C6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95D3C6" w:val="clear"/>
              </w:rPr>
              <w:t>12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95D3C6" w:val="clear"/>
              </w:rPr>
              <w:t>1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808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8080"/>
                <w:sz w:val="21"/>
                <w:shd w:fill="FFFFFE" w:val="clear"/>
              </w:rPr>
              <w:t>.L2: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cmp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95D3C6" w:val="clear"/>
              </w:rPr>
              <w:t>DWORD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808080"/>
                <w:sz w:val="21"/>
                <w:shd w:fill="95D3C6" w:val="clear"/>
              </w:rPr>
              <w:t>PTR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[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95D3C6" w:val="clear"/>
              </w:rPr>
              <w:t>rbp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>-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95D3C6" w:val="clear"/>
              </w:rPr>
              <w:t>12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],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98658"/>
                <w:sz w:val="21"/>
                <w:shd w:fill="95D3C6" w:val="clear"/>
              </w:rPr>
              <w:t>99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highlight w:val="none"/>
                <w:shd w:fill="95D3C6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95D3C6" w:val="clear"/>
              </w:rPr>
              <w:t>jle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95D3C6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8080"/>
                <w:sz w:val="21"/>
                <w:shd w:fill="95D3C6" w:val="clear"/>
              </w:rPr>
              <w:t>.L3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nop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nop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pop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00"/>
                <w:sz w:val="21"/>
                <w:shd w:fill="FFFFFE" w:val="clear"/>
              </w:rPr>
              <w:t xml:space="preserve"> </w:t>
            </w: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4864AA"/>
                <w:sz w:val="21"/>
                <w:shd w:fill="FFFFFE" w:val="clear"/>
              </w:rPr>
              <w:t>rbp</w:t>
            </w:r>
          </w:p>
          <w:p>
            <w:pPr>
              <w:pStyle w:val="Normal"/>
              <w:bidi w:val="0"/>
              <w:spacing w:lineRule="atLeast" w:line="285"/>
              <w:jc w:val="left"/>
              <w:rPr>
                <w:sz w:val="21"/>
              </w:rPr>
            </w:pPr>
            <w:r>
              <w:rPr>
                <w:rFonts w:ascii="Consolas;Liberation Mono;Courier;monospace;Droid Sans Mono;monospace;monospace" w:hAnsi="Consolas;Liberation Mono;Courier;monospace;Droid Sans Mono;monospace;monospace"/>
                <w:b w:val="false"/>
                <w:color w:val="0000FF"/>
                <w:sz w:val="21"/>
                <w:shd w:fill="FFFFFE" w:val="clear"/>
              </w:rPr>
              <w:t>ret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Компилятор имеет право в рамках стекового фрейма (в пределах одной локальной области видимости) перекладывать переменные как ему удобно, поэтому переменную i он положил на стек раньше, чем z, чтобы x, y, i лежали рядом и ими можно было быстро оперировать. В целом он не обязан все переменные класть на стек, какие-то из них компилятор может положить в регистр.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6"/>
          <w:szCs w:val="26"/>
        </w:rPr>
        <w:t xml:space="preserve">Далее будем писать на </w:t>
      </w:r>
      <w:r>
        <w:rPr>
          <w:b/>
          <w:bCs/>
          <w:sz w:val="26"/>
          <w:szCs w:val="26"/>
        </w:rPr>
        <w:t xml:space="preserve">nasm </w:t>
      </w:r>
      <w:r>
        <w:rPr>
          <w:b w:val="false"/>
          <w:bCs w:val="false"/>
          <w:sz w:val="26"/>
          <w:szCs w:val="26"/>
        </w:rPr>
        <w:t xml:space="preserve">- </w:t>
      </w:r>
      <w:r>
        <w:rPr/>
        <w:t>Netwide Assembler.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Рассмотрим </w:t>
      </w:r>
      <w:r>
        <w:rPr>
          <w:b/>
          <w:bCs/>
          <w:sz w:val="26"/>
          <w:szCs w:val="26"/>
        </w:rPr>
        <w:t>функцию проверки числа на простоту</w:t>
      </w:r>
      <w:r>
        <w:rPr>
          <w:b w:val="false"/>
          <w:bCs w:val="false"/>
          <w:sz w:val="26"/>
          <w:szCs w:val="26"/>
        </w:rPr>
        <w:t xml:space="preserve"> на ассемблере: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section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.text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global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is_prime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is_prime: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cmp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eax,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2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jb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.not_prime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je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.is_prime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test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eax,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jz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.not_prime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mov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ecx,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3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mov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ebx, eax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; ebx = n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.check_loop: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mov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eax, ecx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mul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eax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; eax *= eax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cmp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eax, ebx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; counter^2 &lt; n ?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jg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.is_prime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mov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edx,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mov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eax, ebx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div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ecx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; eax = n / i, edx = n % i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cmp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edx,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je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.not_prime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add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ecx,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2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jmp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.check_loop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.is_prime: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mov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eax,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ret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 xml:space="preserve"> .not_prime: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xor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eax, eax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ret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В nasm комментарии пишутся через ;</w:t>
      </w:r>
      <w:r>
        <w:rPr>
          <w:b w:val="false"/>
          <w:bCs w:val="false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Хотим, чтобы функция принимала аргумент. Где его брать? По соглашению он передается через регистр eax. Результат функции тоже будет записываться в eax.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Выход из функции осуществляется с помощью функций is_prime и not_prime: если оно простое, в is_prime записываем 1 в регистр eax и выходим из функции. Если нет, то в not_prime зануляем eax с помощью xor с самим собой и выходим из функции.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Рассмотрим функцию is_prime: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Сначала сравниваем число в регистре eax на равенство с 2. Если да, то прыгаем на is_prime, которая обеспечит выход из функции. Если нет, прыгаем на not_prime.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Далее: test eax 1 — проверяем на равенство 1. Если равно, прыгаем на not_prime.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ecx — счетчик цикла. Начинаем проверять с 3, и каждую итерацию цикла увеличиваем счетчик на 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В ebx сохранили изначальное проверяемое число.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В цикле проверяем делители до корня: идем по циклу, пока счетчик в квадрате меньше, чем число. Если счетчик в квадрате оказался больше числа, говорим, что оно простое. Если нет, пробуем делить с остатком. Если остаток равен 0, число не простое, иначе идем дальше по циклу.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С помощью nasm можно превратить наш ассемблерный код в объектный файл: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nasm -f elf64 is_prime.asm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Попробуем вызвать эту функцию: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&lt;iostream&gt;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Declare the external assembly function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extern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 xml:space="preserve">"C"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is_prime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n);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number;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std::cout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"Enter a number: 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std::cin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&gt;&gt;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number;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Call the assembly function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result =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is_prime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(number);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>// Display the result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(result)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std::cout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number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 xml:space="preserve">" is a prime number "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std::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endl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std::cout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number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 xml:space="preserve">" is not a prime number "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std::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endl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Компилируем вместе с объектным файлом: </w:t>
      </w:r>
      <w:r>
        <w:rPr>
          <w:b w:val="false"/>
          <w:bCs w:val="false"/>
          <w:i/>
          <w:iCs/>
          <w:sz w:val="26"/>
          <w:szCs w:val="26"/>
        </w:rPr>
        <w:t>g++ is_prime.cpp is_prime.o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Можем зайти дебагером в эту функцию и посмотреть по шагам, как она выполняется.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В gdb можно: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disassemble </w:t>
      </w:r>
      <w:r>
        <w:rPr>
          <w:b w:val="false"/>
          <w:bCs w:val="false"/>
          <w:sz w:val="26"/>
          <w:szCs w:val="26"/>
        </w:rPr>
        <w:t>— смотреть ассемблерный код (там будет синтаксис gnu ассемблера)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info registers</w:t>
      </w:r>
      <w:r>
        <w:rPr>
          <w:b w:val="false"/>
          <w:bCs w:val="false"/>
          <w:sz w:val="26"/>
          <w:szCs w:val="26"/>
        </w:rPr>
        <w:t xml:space="preserve"> — посмотреть чему равны значения регистров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638" w:leader="none"/>
        </w:tabs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break *0x0000555555555313 </w:t>
      </w:r>
      <w:r>
        <w:rPr>
          <w:b w:val="false"/>
          <w:bCs w:val="false"/>
          <w:sz w:val="26"/>
          <w:szCs w:val="26"/>
        </w:rPr>
        <w:t>(break *адрес) — ставить брейкпоинты на ассемблерные инструкции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si (stepi)</w:t>
      </w:r>
      <w:r>
        <w:rPr>
          <w:b w:val="false"/>
          <w:bCs w:val="false"/>
          <w:sz w:val="26"/>
          <w:szCs w:val="26"/>
        </w:rPr>
        <w:t xml:space="preserve"> — шагать по инструкциям ассемблера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12700</wp:posOffset>
            </wp:positionH>
            <wp:positionV relativeFrom="paragraph">
              <wp:posOffset>67310</wp:posOffset>
            </wp:positionV>
            <wp:extent cx="4747260" cy="54610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1270</wp:posOffset>
            </wp:positionH>
            <wp:positionV relativeFrom="paragraph">
              <wp:posOffset>132715</wp:posOffset>
            </wp:positionV>
            <wp:extent cx="4012565" cy="25266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Все ассемблерные команды кодируются числами. Бинарный код — ассемблер, переведенный в числа.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hyperlink r:id="rId5">
        <w:r>
          <w:rPr>
            <w:b w:val="false"/>
            <w:bCs w:val="false"/>
            <w:sz w:val="26"/>
            <w:szCs w:val="26"/>
          </w:rPr>
          <w:t>https://refspecs.linuxbase.org/elf/x86_64-abi-0.99.pdf</w:t>
        </w:r>
      </w:hyperlink>
      <w:r>
        <w:rPr>
          <w:b w:val="false"/>
          <w:bCs w:val="false"/>
          <w:sz w:val="26"/>
          <w:szCs w:val="26"/>
        </w:rPr>
        <w:t xml:space="preserve"> — System V Application Binary Interface: файл, который будет нам помогать изучать ассемблер, это такой стандарт для процессоров AMD64, то есть более менее отражающий всю суть и общие тенденции независимо от процессора.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nsolas">
    <w:altName w:val="Liberation Mono"/>
    <w:charset w:val="01"/>
    <w:family w:val="auto"/>
    <w:pitch w:val="default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dbolt.org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refspecs.linuxbase.org/elf/x86_64-abi-0.99.pd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</TotalTime>
  <Application>LibreOffice/7.3.7.2$Linux_X86_64 LibreOffice_project/30$Build-2</Application>
  <AppVersion>15.0000</AppVersion>
  <Pages>9</Pages>
  <Words>1596</Words>
  <Characters>7680</Characters>
  <CharactersWithSpaces>9231</CharactersWithSpaces>
  <Paragraphs>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2025-01-15T15:16:45Z</dcterms:created>
  <dc:creator/>
  <dc:description/>
  <dc:language>ru-RU</dc:language>
  <cp:lastModifiedBy/>
  <dcterms:modified xsi:type="dcterms:W3CDTF">2025-01-15T18:48:41Z</dcterms:modified>
  <cp:revision>93</cp:revision>
  <dc:subject/>
  <dc:title/>
</cp:coreProperties>
</file>