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36A51" w14:textId="6303DF0A" w:rsidR="006A5074" w:rsidRDefault="006A5074" w:rsidP="006A5074">
      <w:pPr>
        <w:pStyle w:val="NoSpacing"/>
      </w:pPr>
      <w:r>
        <w:t>Simple Harmonic Motion (SHM)</w:t>
      </w:r>
      <w:r w:rsidR="00795BDE">
        <w:t xml:space="preserve"> of a m</w:t>
      </w:r>
      <w:r>
        <w:t>ass-spring system</w:t>
      </w:r>
    </w:p>
    <w:p w14:paraId="6F7E1EEB" w14:textId="77777777" w:rsidR="00EE4452" w:rsidRDefault="00EE4452" w:rsidP="006A5074">
      <w:pPr>
        <w:pStyle w:val="NoSpacing"/>
      </w:pPr>
    </w:p>
    <w:p w14:paraId="7F90F7C0" w14:textId="66022493" w:rsidR="006A5074" w:rsidRPr="004D62F3" w:rsidRDefault="004D62F3" w:rsidP="006A5074">
      <w:pPr>
        <w:pStyle w:val="NoSpacing"/>
      </w:pPr>
      <w:r w:rsidRPr="004D62F3">
        <w:t xml:space="preserve">The dataset had </w:t>
      </w:r>
      <w:r w:rsidR="009863C9">
        <w:t xml:space="preserve">recorded </w:t>
      </w:r>
      <w:r w:rsidR="00087631" w:rsidRPr="004D62F3">
        <w:t>time, displacement, velocity, and acceleration.</w:t>
      </w:r>
      <w:r w:rsidRPr="004D62F3">
        <w:t xml:space="preserve"> </w:t>
      </w:r>
    </w:p>
    <w:p w14:paraId="3B2A4D68" w14:textId="19953A88" w:rsidR="004D62F3" w:rsidRPr="004D62F3" w:rsidRDefault="009863C9" w:rsidP="004D62F3">
      <w:pPr>
        <w:pStyle w:val="NoSpacing"/>
      </w:pPr>
      <w:r>
        <w:t>Also g</w:t>
      </w:r>
      <w:r w:rsidR="004D62F3" w:rsidRPr="004D62F3">
        <w:t xml:space="preserve">iven </w:t>
      </w:r>
      <w:r>
        <w:t>were</w:t>
      </w:r>
      <w:r w:rsidR="004D62F3" w:rsidRPr="004D62F3">
        <w:t>: mass of 1kg, spring constant of 1N/m, damping coefficient of 0.1Ns/m, initial displacement 1m, initial velocity 0.</w:t>
      </w:r>
    </w:p>
    <w:p w14:paraId="4CC9470A" w14:textId="77777777" w:rsidR="004D62F3" w:rsidRPr="004D62F3" w:rsidRDefault="004D62F3" w:rsidP="006A5074">
      <w:pPr>
        <w:pStyle w:val="NoSpacing"/>
      </w:pPr>
    </w:p>
    <w:p w14:paraId="294622E7" w14:textId="6D2A97EE" w:rsidR="004D62F3" w:rsidRPr="004D62F3" w:rsidRDefault="004D62F3" w:rsidP="006A5074">
      <w:pPr>
        <w:pStyle w:val="NoSpacing"/>
      </w:pPr>
      <w:r w:rsidRPr="004D62F3">
        <w:t>The equation of motion for a harmonic oscillator is given by a 2</w:t>
      </w:r>
      <w:r w:rsidRPr="004D62F3">
        <w:rPr>
          <w:vertAlign w:val="superscript"/>
        </w:rPr>
        <w:t>nd</w:t>
      </w:r>
      <w:r w:rsidRPr="004D62F3">
        <w:t xml:space="preserve"> order differential equation:</w:t>
      </w:r>
    </w:p>
    <w:p w14:paraId="34F5060E" w14:textId="0F6C1CAB" w:rsidR="004D62F3" w:rsidRPr="004D62F3" w:rsidRDefault="004D62F3" w:rsidP="00DA6146">
      <w:pPr>
        <w:pStyle w:val="NoSpacing"/>
        <w:jc w:val="center"/>
      </w:pPr>
      <w:r w:rsidRPr="004D62F3">
        <w:t>ma+cv+kx=0</w:t>
      </w:r>
    </w:p>
    <w:p w14:paraId="79461E5F" w14:textId="08E090D8" w:rsidR="004D62F3" w:rsidRPr="004D62F3" w:rsidRDefault="004D62F3" w:rsidP="00DA6146">
      <w:pPr>
        <w:pStyle w:val="NoSpacing"/>
        <w:jc w:val="center"/>
      </w:pPr>
      <w:r w:rsidRPr="004D62F3">
        <w:t>where m is mass</w:t>
      </w:r>
    </w:p>
    <w:p w14:paraId="38AED0F0" w14:textId="306B4D8C" w:rsidR="004D62F3" w:rsidRPr="004D62F3" w:rsidRDefault="004D62F3" w:rsidP="00DA6146">
      <w:pPr>
        <w:pStyle w:val="NoSpacing"/>
        <w:jc w:val="center"/>
      </w:pPr>
      <w:r w:rsidRPr="004D62F3">
        <w:t>a is acceleration</w:t>
      </w:r>
    </w:p>
    <w:p w14:paraId="39113F24" w14:textId="1099598E" w:rsidR="004D62F3" w:rsidRPr="004D62F3" w:rsidRDefault="004D62F3" w:rsidP="00DA6146">
      <w:pPr>
        <w:pStyle w:val="NoSpacing"/>
        <w:jc w:val="center"/>
      </w:pPr>
      <w:r w:rsidRPr="004D62F3">
        <w:t>c is damping coefficient</w:t>
      </w:r>
    </w:p>
    <w:p w14:paraId="56874EFD" w14:textId="3A2CA5F4" w:rsidR="004D62F3" w:rsidRPr="004D62F3" w:rsidRDefault="004D62F3" w:rsidP="00DA6146">
      <w:pPr>
        <w:pStyle w:val="NoSpacing"/>
        <w:jc w:val="center"/>
      </w:pPr>
      <w:r w:rsidRPr="004D62F3">
        <w:t>k is spring constant</w:t>
      </w:r>
    </w:p>
    <w:p w14:paraId="0D2F2C12" w14:textId="21AAE7C2" w:rsidR="004D62F3" w:rsidRPr="004D62F3" w:rsidRDefault="004D62F3" w:rsidP="00DA6146">
      <w:pPr>
        <w:pStyle w:val="NoSpacing"/>
        <w:jc w:val="center"/>
      </w:pPr>
      <w:r w:rsidRPr="004D62F3">
        <w:t>x is displacement</w:t>
      </w:r>
    </w:p>
    <w:p w14:paraId="22075824" w14:textId="2F37FAE6" w:rsidR="004D62F3" w:rsidRPr="004D62F3" w:rsidRDefault="004D62F3" w:rsidP="00DA6146">
      <w:pPr>
        <w:pStyle w:val="NoSpacing"/>
        <w:jc w:val="center"/>
      </w:pPr>
      <w:r w:rsidRPr="004D62F3">
        <w:t>v is velocity</w:t>
      </w:r>
    </w:p>
    <w:p w14:paraId="62CDDC77" w14:textId="77777777" w:rsidR="005D46A6" w:rsidRDefault="005D46A6" w:rsidP="006A5074">
      <w:pPr>
        <w:pStyle w:val="NoSpacing"/>
      </w:pPr>
    </w:p>
    <w:p w14:paraId="6C7B27D1" w14:textId="3BB3A293" w:rsidR="009F7B71" w:rsidRDefault="009F7B71" w:rsidP="006A5074">
      <w:pPr>
        <w:pStyle w:val="NoSpacing"/>
      </w:pPr>
      <w:r>
        <w:t>First, I carried out some basic numerical functions and plots.</w:t>
      </w:r>
    </w:p>
    <w:p w14:paraId="0468568F" w14:textId="77777777" w:rsidR="009F7B71" w:rsidRDefault="009F7B71" w:rsidP="006A5074">
      <w:pPr>
        <w:pStyle w:val="NoSpacing"/>
      </w:pPr>
    </w:p>
    <w:p w14:paraId="0EB8AFE9" w14:textId="750518AC" w:rsidR="009F7B71" w:rsidRDefault="00D6772D">
      <w:r>
        <w:t xml:space="preserve">Read </w:t>
      </w:r>
      <w:r w:rsidR="009F7B71">
        <w:t xml:space="preserve">the </w:t>
      </w:r>
      <w:r w:rsidR="00953FAB">
        <w:t>csv file</w:t>
      </w:r>
      <w:r w:rsidR="009F7B71">
        <w:t xml:space="preserve"> </w:t>
      </w:r>
      <w:r>
        <w:t>and stored the values of the 4 variables in arrays.</w:t>
      </w:r>
      <w:r w:rsidR="00C71FCE">
        <w:t xml:space="preserve"> </w:t>
      </w:r>
    </w:p>
    <w:p w14:paraId="45B16830" w14:textId="6F8532DC" w:rsidR="00AC6BE2" w:rsidRDefault="000F37F3">
      <w:r>
        <w:rPr>
          <w:noProof/>
        </w:rPr>
        <w:drawing>
          <wp:anchor distT="0" distB="0" distL="114300" distR="114300" simplePos="0" relativeHeight="251661312" behindDoc="0" locked="0" layoutInCell="1" allowOverlap="1" wp14:anchorId="1AF9BF1A" wp14:editId="77994A9E">
            <wp:simplePos x="0" y="0"/>
            <wp:positionH relativeFrom="margin">
              <wp:align>center</wp:align>
            </wp:positionH>
            <wp:positionV relativeFrom="paragraph">
              <wp:posOffset>181922</wp:posOffset>
            </wp:positionV>
            <wp:extent cx="3472872" cy="2632165"/>
            <wp:effectExtent l="0" t="0" r="0" b="0"/>
            <wp:wrapNone/>
            <wp:docPr id="51289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9027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872" cy="263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FCE">
        <w:t>Plotted time against displacement to visualize the damping effect.</w:t>
      </w:r>
    </w:p>
    <w:p w14:paraId="7E9A02E6" w14:textId="0FF95FBD" w:rsidR="000F37F3" w:rsidRDefault="000F37F3"/>
    <w:p w14:paraId="20AB4376" w14:textId="79AC8571" w:rsidR="000F37F3" w:rsidRDefault="000F37F3"/>
    <w:p w14:paraId="108EFDBE" w14:textId="77777777" w:rsidR="000F37F3" w:rsidRDefault="000F37F3"/>
    <w:p w14:paraId="4EC2E184" w14:textId="2A209D4D" w:rsidR="000F37F3" w:rsidRDefault="000F37F3"/>
    <w:p w14:paraId="100A5F4D" w14:textId="36528635" w:rsidR="000F37F3" w:rsidRDefault="000F37F3"/>
    <w:p w14:paraId="2CAC542D" w14:textId="1879F7A9" w:rsidR="000F37F3" w:rsidRDefault="000F37F3"/>
    <w:p w14:paraId="4FA248E3" w14:textId="09D8AF21" w:rsidR="000F37F3" w:rsidRDefault="000F37F3"/>
    <w:p w14:paraId="5D3B3DA3" w14:textId="77777777" w:rsidR="000F37F3" w:rsidRDefault="000F37F3"/>
    <w:p w14:paraId="0DA89EC3" w14:textId="079D7A92" w:rsidR="000F37F3" w:rsidRDefault="000F37F3"/>
    <w:p w14:paraId="07307A91" w14:textId="25922320" w:rsidR="00D6772D" w:rsidRDefault="000F37F3">
      <w:r>
        <w:t>Z</w:t>
      </w:r>
      <w:r w:rsidR="00E540A4">
        <w:t>ero crossings</w:t>
      </w:r>
      <w:r>
        <w:t xml:space="preserve">, program counted 95. </w:t>
      </w:r>
      <w:r w:rsidR="005F1778">
        <w:t>This number isn’t apparent</w:t>
      </w:r>
      <w:r w:rsidR="00807F20">
        <w:t xml:space="preserve"> from the plot, meaning most of the crossings were done</w:t>
      </w:r>
      <w:r w:rsidR="005F1778">
        <w:t xml:space="preserve"> throughout</w:t>
      </w:r>
      <w:r w:rsidR="00807F20">
        <w:t xml:space="preserve"> the damping process. In the plot, the line appeared horizontal but the </w:t>
      </w:r>
      <w:r w:rsidR="00E705D2">
        <w:t>mass</w:t>
      </w:r>
      <w:r w:rsidR="00807F20">
        <w:t xml:space="preserve"> was</w:t>
      </w:r>
      <w:r w:rsidR="00E705D2">
        <w:t xml:space="preserve"> still</w:t>
      </w:r>
      <w:r w:rsidR="00807F20">
        <w:t xml:space="preserve"> in motion. </w:t>
      </w:r>
    </w:p>
    <w:p w14:paraId="2E1C82E4" w14:textId="66412B64" w:rsidR="00CE35D2" w:rsidRDefault="00032E03">
      <w:r>
        <w:rPr>
          <w:noProof/>
        </w:rPr>
        <w:drawing>
          <wp:anchor distT="0" distB="0" distL="114300" distR="114300" simplePos="0" relativeHeight="251662336" behindDoc="0" locked="0" layoutInCell="1" allowOverlap="1" wp14:anchorId="7385F0A5" wp14:editId="4E00B3B2">
            <wp:simplePos x="0" y="0"/>
            <wp:positionH relativeFrom="margin">
              <wp:align>center</wp:align>
            </wp:positionH>
            <wp:positionV relativeFrom="paragraph">
              <wp:posOffset>572144</wp:posOffset>
            </wp:positionV>
            <wp:extent cx="3186752" cy="2459937"/>
            <wp:effectExtent l="0" t="0" r="0" b="0"/>
            <wp:wrapNone/>
            <wp:docPr id="89428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8021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752" cy="2459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5D2">
        <w:t>Next, plotted energy against time.</w:t>
      </w:r>
      <w:r w:rsidR="00CD7784">
        <w:t xml:space="preserve"> For potential energy, the equation used was ½ kx</w:t>
      </w:r>
      <w:r w:rsidR="00CD7784">
        <w:rPr>
          <w:vertAlign w:val="superscript"/>
        </w:rPr>
        <w:t>2</w:t>
      </w:r>
      <w:r w:rsidR="00CD7784">
        <w:t>. For kinetic energy, it was ½ mv</w:t>
      </w:r>
      <w:r w:rsidR="00CD7784">
        <w:rPr>
          <w:vertAlign w:val="superscript"/>
        </w:rPr>
        <w:t>2</w:t>
      </w:r>
      <w:r w:rsidR="00CD7784">
        <w:t>.</w:t>
      </w:r>
      <w:r w:rsidR="003A5DF3">
        <w:t xml:space="preserve"> Then the total energy would be the sum of those two.</w:t>
      </w:r>
      <w:r w:rsidR="00D655C3">
        <w:t xml:space="preserve"> As expected, the graph showed the energy </w:t>
      </w:r>
      <w:r w:rsidR="00DA6146">
        <w:t>decreasing exponentially</w:t>
      </w:r>
      <w:r w:rsidR="00FC586D" w:rsidRPr="00FC586D">
        <w:t xml:space="preserve"> </w:t>
      </w:r>
      <w:r w:rsidR="00D655C3">
        <w:t>with time.</w:t>
      </w:r>
    </w:p>
    <w:p w14:paraId="2EC09FB2" w14:textId="4E6CB0FC" w:rsidR="000F37F3" w:rsidRDefault="000F37F3"/>
    <w:p w14:paraId="5917A97E" w14:textId="3C460BD8" w:rsidR="000F37F3" w:rsidRDefault="000F37F3"/>
    <w:p w14:paraId="2FA3233D" w14:textId="77777777" w:rsidR="000F37F3" w:rsidRDefault="000F37F3"/>
    <w:p w14:paraId="2B918854" w14:textId="2A09CFD9" w:rsidR="000F37F3" w:rsidRDefault="000F37F3"/>
    <w:p w14:paraId="252D69E2" w14:textId="77777777" w:rsidR="00032E03" w:rsidRDefault="00032E03" w:rsidP="00DA6146">
      <w:pPr>
        <w:pStyle w:val="NoSpacing"/>
        <w:rPr>
          <w:u w:val="single"/>
        </w:rPr>
      </w:pPr>
    </w:p>
    <w:p w14:paraId="7618B6E5" w14:textId="77777777" w:rsidR="00032E03" w:rsidRDefault="00032E03" w:rsidP="00DA6146">
      <w:pPr>
        <w:pStyle w:val="NoSpacing"/>
        <w:rPr>
          <w:u w:val="single"/>
        </w:rPr>
      </w:pPr>
    </w:p>
    <w:p w14:paraId="6549FDDC" w14:textId="1AA9898A" w:rsidR="00ED4185" w:rsidRPr="005C66CA" w:rsidRDefault="00E85E48" w:rsidP="00ED4185">
      <w:pPr>
        <w:pStyle w:val="NoSpacing"/>
        <w:rPr>
          <w:u w:val="single"/>
        </w:rPr>
      </w:pPr>
      <w:r w:rsidRPr="00DA6146">
        <w:rPr>
          <w:u w:val="single"/>
        </w:rPr>
        <w:lastRenderedPageBreak/>
        <w:t>V</w:t>
      </w:r>
      <w:r w:rsidR="00ED4185" w:rsidRPr="00DA6146">
        <w:rPr>
          <w:u w:val="single"/>
        </w:rPr>
        <w:t xml:space="preserve">erify the dataset by comparing to </w:t>
      </w:r>
      <w:r w:rsidR="00282001" w:rsidRPr="00DA6146">
        <w:rPr>
          <w:u w:val="single"/>
        </w:rPr>
        <w:t>Euler's method</w:t>
      </w:r>
    </w:p>
    <w:p w14:paraId="3F59DA52" w14:textId="090A1B63" w:rsidR="000556A0" w:rsidRDefault="000556A0" w:rsidP="000556A0">
      <w:pPr>
        <w:pStyle w:val="NoSpacing"/>
      </w:pPr>
      <w:r w:rsidRPr="000556A0">
        <w:t>Euler's method is a numerical technique used to solve ordinary differential equations with a given initial value. It provides an approximate solution by breaking down the problem into small time steps and iteratively calculating the value of the function at each step.</w:t>
      </w:r>
    </w:p>
    <w:p w14:paraId="55BCAD80" w14:textId="77777777" w:rsidR="000556A0" w:rsidRDefault="000556A0" w:rsidP="000556A0">
      <w:pPr>
        <w:pStyle w:val="NoSpacing"/>
      </w:pPr>
    </w:p>
    <w:p w14:paraId="0A0A5BE3" w14:textId="63C95B36" w:rsidR="00282001" w:rsidRPr="000333A4" w:rsidRDefault="00DA6146" w:rsidP="00F33B50">
      <w:pPr>
        <w:pStyle w:val="NoSpacing"/>
      </w:pPr>
      <w:r>
        <w:t>Re-arrange</w:t>
      </w:r>
      <w:r w:rsidR="005C66CA">
        <w:t>d</w:t>
      </w:r>
      <w:r>
        <w:t xml:space="preserve"> the equation above in terms of acceleration</w:t>
      </w:r>
      <w:r w:rsidR="00355A92">
        <w:t>, a= (-cv-kx)/m</w:t>
      </w:r>
    </w:p>
    <w:p w14:paraId="58C480C1" w14:textId="77777777" w:rsidR="00272757" w:rsidRDefault="00272757" w:rsidP="00282001">
      <w:pPr>
        <w:pStyle w:val="NoSpacing"/>
        <w:rPr>
          <w:u w:val="single"/>
        </w:rPr>
      </w:pPr>
    </w:p>
    <w:p w14:paraId="2C488338" w14:textId="220BE1E4" w:rsidR="002B4569" w:rsidRDefault="005F607E" w:rsidP="00282001">
      <w:pPr>
        <w:pStyle w:val="NoSpacing"/>
      </w:pPr>
      <w:r>
        <w:t xml:space="preserve">Plot </w:t>
      </w:r>
      <w:r w:rsidR="006E4995" w:rsidRPr="006E4995">
        <w:t xml:space="preserve">the simulated data </w:t>
      </w:r>
      <w:r w:rsidR="002B4569">
        <w:t>along with the real data.</w:t>
      </w:r>
    </w:p>
    <w:p w14:paraId="080D8284" w14:textId="3CE59E74" w:rsidR="002B4569" w:rsidRDefault="002B4569" w:rsidP="00282001">
      <w:pPr>
        <w:pStyle w:val="NoSpacing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783111" wp14:editId="6D00D958">
            <wp:simplePos x="0" y="0"/>
            <wp:positionH relativeFrom="margin">
              <wp:align>center</wp:align>
            </wp:positionH>
            <wp:positionV relativeFrom="paragraph">
              <wp:posOffset>136193</wp:posOffset>
            </wp:positionV>
            <wp:extent cx="6267654" cy="4142096"/>
            <wp:effectExtent l="0" t="0" r="0" b="0"/>
            <wp:wrapNone/>
            <wp:docPr id="201229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9907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654" cy="4142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1FCFE" w14:textId="4344CC2A" w:rsidR="002B4569" w:rsidRDefault="002B4569" w:rsidP="00282001">
      <w:pPr>
        <w:pStyle w:val="NoSpacing"/>
      </w:pPr>
    </w:p>
    <w:p w14:paraId="7625F03D" w14:textId="77777777" w:rsidR="002B4569" w:rsidRDefault="002B4569" w:rsidP="00282001">
      <w:pPr>
        <w:pStyle w:val="NoSpacing"/>
      </w:pPr>
    </w:p>
    <w:p w14:paraId="1071B13B" w14:textId="77777777" w:rsidR="002B4569" w:rsidRDefault="002B4569" w:rsidP="00282001">
      <w:pPr>
        <w:pStyle w:val="NoSpacing"/>
      </w:pPr>
    </w:p>
    <w:p w14:paraId="0B1406F8" w14:textId="77777777" w:rsidR="002B4569" w:rsidRDefault="002B4569" w:rsidP="00282001">
      <w:pPr>
        <w:pStyle w:val="NoSpacing"/>
      </w:pPr>
    </w:p>
    <w:p w14:paraId="5823727C" w14:textId="77777777" w:rsidR="002B4569" w:rsidRDefault="002B4569" w:rsidP="00282001">
      <w:pPr>
        <w:pStyle w:val="NoSpacing"/>
      </w:pPr>
    </w:p>
    <w:p w14:paraId="1DD7C8C3" w14:textId="77777777" w:rsidR="002B4569" w:rsidRDefault="002B4569" w:rsidP="00282001">
      <w:pPr>
        <w:pStyle w:val="NoSpacing"/>
      </w:pPr>
    </w:p>
    <w:p w14:paraId="2808123F" w14:textId="77777777" w:rsidR="002B4569" w:rsidRDefault="002B4569" w:rsidP="00282001">
      <w:pPr>
        <w:pStyle w:val="NoSpacing"/>
      </w:pPr>
    </w:p>
    <w:p w14:paraId="0ED2E3CE" w14:textId="77777777" w:rsidR="002B4569" w:rsidRDefault="002B4569" w:rsidP="00282001">
      <w:pPr>
        <w:pStyle w:val="NoSpacing"/>
      </w:pPr>
    </w:p>
    <w:p w14:paraId="21CFEA3D" w14:textId="77777777" w:rsidR="002B4569" w:rsidRDefault="002B4569" w:rsidP="00282001">
      <w:pPr>
        <w:pStyle w:val="NoSpacing"/>
      </w:pPr>
    </w:p>
    <w:p w14:paraId="55E766E1" w14:textId="77777777" w:rsidR="002B4569" w:rsidRDefault="002B4569" w:rsidP="00282001">
      <w:pPr>
        <w:pStyle w:val="NoSpacing"/>
      </w:pPr>
    </w:p>
    <w:p w14:paraId="4B0BDA59" w14:textId="77777777" w:rsidR="002B4569" w:rsidRDefault="002B4569" w:rsidP="00282001">
      <w:pPr>
        <w:pStyle w:val="NoSpacing"/>
      </w:pPr>
    </w:p>
    <w:p w14:paraId="272B185A" w14:textId="77777777" w:rsidR="002B4569" w:rsidRDefault="002B4569" w:rsidP="00282001">
      <w:pPr>
        <w:pStyle w:val="NoSpacing"/>
      </w:pPr>
    </w:p>
    <w:p w14:paraId="51476604" w14:textId="77777777" w:rsidR="002B4569" w:rsidRDefault="002B4569" w:rsidP="00282001">
      <w:pPr>
        <w:pStyle w:val="NoSpacing"/>
      </w:pPr>
    </w:p>
    <w:p w14:paraId="114156B6" w14:textId="77777777" w:rsidR="002B4569" w:rsidRDefault="002B4569" w:rsidP="00282001">
      <w:pPr>
        <w:pStyle w:val="NoSpacing"/>
      </w:pPr>
    </w:p>
    <w:p w14:paraId="5C8BBB51" w14:textId="77777777" w:rsidR="002B4569" w:rsidRDefault="002B4569" w:rsidP="00282001">
      <w:pPr>
        <w:pStyle w:val="NoSpacing"/>
      </w:pPr>
    </w:p>
    <w:p w14:paraId="03D09819" w14:textId="77777777" w:rsidR="002B4569" w:rsidRDefault="002B4569" w:rsidP="00282001">
      <w:pPr>
        <w:pStyle w:val="NoSpacing"/>
      </w:pPr>
    </w:p>
    <w:p w14:paraId="492674B0" w14:textId="77777777" w:rsidR="002B4569" w:rsidRDefault="002B4569" w:rsidP="00282001">
      <w:pPr>
        <w:pStyle w:val="NoSpacing"/>
      </w:pPr>
    </w:p>
    <w:p w14:paraId="2B255C6A" w14:textId="77777777" w:rsidR="002B4569" w:rsidRDefault="002B4569" w:rsidP="00282001">
      <w:pPr>
        <w:pStyle w:val="NoSpacing"/>
      </w:pPr>
    </w:p>
    <w:p w14:paraId="4D52A271" w14:textId="77777777" w:rsidR="002B4569" w:rsidRDefault="002B4569" w:rsidP="00282001">
      <w:pPr>
        <w:pStyle w:val="NoSpacing"/>
      </w:pPr>
    </w:p>
    <w:p w14:paraId="757F5E42" w14:textId="77777777" w:rsidR="002B4569" w:rsidRDefault="002B4569" w:rsidP="00282001">
      <w:pPr>
        <w:pStyle w:val="NoSpacing"/>
      </w:pPr>
    </w:p>
    <w:p w14:paraId="40677DB4" w14:textId="77777777" w:rsidR="002B4569" w:rsidRDefault="002B4569" w:rsidP="00282001">
      <w:pPr>
        <w:pStyle w:val="NoSpacing"/>
      </w:pPr>
    </w:p>
    <w:p w14:paraId="1E078DFF" w14:textId="77777777" w:rsidR="002B4569" w:rsidRDefault="002B4569" w:rsidP="00282001">
      <w:pPr>
        <w:pStyle w:val="NoSpacing"/>
      </w:pPr>
    </w:p>
    <w:p w14:paraId="65C8BBE7" w14:textId="77777777" w:rsidR="002B4569" w:rsidRDefault="002B4569" w:rsidP="00282001">
      <w:pPr>
        <w:pStyle w:val="NoSpacing"/>
      </w:pPr>
    </w:p>
    <w:p w14:paraId="2C176B7B" w14:textId="77777777" w:rsidR="002B4569" w:rsidRDefault="002B4569" w:rsidP="00282001">
      <w:pPr>
        <w:pStyle w:val="NoSpacing"/>
      </w:pPr>
    </w:p>
    <w:p w14:paraId="615CBA5E" w14:textId="77777777" w:rsidR="008C19FD" w:rsidRDefault="008C19FD" w:rsidP="00282001">
      <w:pPr>
        <w:pStyle w:val="NoSpacing"/>
      </w:pPr>
    </w:p>
    <w:p w14:paraId="59593A70" w14:textId="5F0D0242" w:rsidR="008C19FD" w:rsidRPr="008C19FD" w:rsidRDefault="008C19FD" w:rsidP="008C19FD">
      <w:pPr>
        <w:pStyle w:val="NoSpacing"/>
      </w:pPr>
      <w:r w:rsidRPr="008C19FD">
        <w:t>The simulation captures the overall damped harmonic motion pattern of the real data.</w:t>
      </w:r>
      <w:r>
        <w:t xml:space="preserve"> </w:t>
      </w:r>
      <w:r w:rsidRPr="008C19FD">
        <w:t>Both exhibit oscillations that gradually decrease in amplitude over time.</w:t>
      </w:r>
      <w:r>
        <w:t xml:space="preserve"> </w:t>
      </w:r>
      <w:r w:rsidRPr="008C19FD">
        <w:t>However,</w:t>
      </w:r>
      <w:r>
        <w:t xml:space="preserve"> the values are not a perfect match.</w:t>
      </w:r>
      <w:r w:rsidR="005215C7">
        <w:t xml:space="preserve"> The simulated data shows higher peaks and less severe damping, especially near the start.</w:t>
      </w:r>
    </w:p>
    <w:p w14:paraId="1941A76A" w14:textId="4F23BA98" w:rsidR="008C19FD" w:rsidRPr="008C19FD" w:rsidRDefault="008C19FD" w:rsidP="008C19FD">
      <w:pPr>
        <w:pStyle w:val="NoSpacing"/>
      </w:pPr>
    </w:p>
    <w:p w14:paraId="527263B8" w14:textId="208BBF8D" w:rsidR="0012297A" w:rsidRPr="0012297A" w:rsidRDefault="0012297A" w:rsidP="0012297A">
      <w:pPr>
        <w:pStyle w:val="NoSpacing"/>
      </w:pPr>
      <w:r w:rsidRPr="0012297A">
        <w:t>The underlying system might have non</w:t>
      </w:r>
      <w:r w:rsidR="00C30345">
        <w:t>-</w:t>
      </w:r>
      <w:r w:rsidRPr="0012297A">
        <w:t>linearities or other complexities not fully captured by the simple harmonic motion model used in the simulation.</w:t>
      </w:r>
      <w:r>
        <w:t xml:space="preserve"> </w:t>
      </w:r>
      <w:r w:rsidRPr="0012297A">
        <w:t>If the simulation parameters (damping coefficient, natural frequency) are not perfectly estimated,</w:t>
      </w:r>
      <w:r>
        <w:t xml:space="preserve"> </w:t>
      </w:r>
      <w:r w:rsidRPr="0012297A">
        <w:t>it can lead to deviations from the real data.</w:t>
      </w:r>
      <w:r>
        <w:t xml:space="preserve"> </w:t>
      </w:r>
      <w:r w:rsidRPr="0012297A">
        <w:t>More sophisticated numerical methods or refined modelling might be necessary for improved accuracy.</w:t>
      </w:r>
    </w:p>
    <w:p w14:paraId="2B9AAF35" w14:textId="77777777" w:rsidR="008C19FD" w:rsidRDefault="008C19FD" w:rsidP="00282001">
      <w:pPr>
        <w:pStyle w:val="NoSpacing"/>
      </w:pPr>
    </w:p>
    <w:p w14:paraId="797611C6" w14:textId="77777777" w:rsidR="0012297A" w:rsidRDefault="0012297A" w:rsidP="00282001">
      <w:pPr>
        <w:pStyle w:val="NoSpacing"/>
      </w:pPr>
    </w:p>
    <w:p w14:paraId="75D1005B" w14:textId="0E08601A" w:rsidR="00272757" w:rsidRPr="006E4995" w:rsidRDefault="002B4569" w:rsidP="00282001">
      <w:pPr>
        <w:pStyle w:val="NoSpacing"/>
      </w:pPr>
      <w:r>
        <w:t>C</w:t>
      </w:r>
      <w:r w:rsidR="005F607E">
        <w:t>heck</w:t>
      </w:r>
      <w:r w:rsidR="00C30345">
        <w:t xml:space="preserve">ed </w:t>
      </w:r>
      <w:r w:rsidR="005F607E">
        <w:t xml:space="preserve">accuracy using </w:t>
      </w:r>
      <w:r w:rsidR="006E4995" w:rsidRPr="006E4995">
        <w:t xml:space="preserve">the </w:t>
      </w:r>
      <w:r w:rsidR="003E486C">
        <w:t xml:space="preserve">sklearn’s </w:t>
      </w:r>
      <w:r w:rsidR="006E4995" w:rsidRPr="006E4995">
        <w:t>Mean Squared Error (MSE)</w:t>
      </w:r>
      <w:r w:rsidR="003E486C">
        <w:t xml:space="preserve"> function</w:t>
      </w:r>
      <w:r w:rsidR="006E4995" w:rsidRPr="006E4995">
        <w:t>.</w:t>
      </w:r>
    </w:p>
    <w:p w14:paraId="497E79FB" w14:textId="26F3D14E" w:rsidR="000D20FB" w:rsidRDefault="00BA0EC9" w:rsidP="00BA0EC9">
      <w:pPr>
        <w:pStyle w:val="NoSpacing"/>
      </w:pPr>
      <w:r w:rsidRPr="00BA0EC9">
        <w:t>Displacement: 0.0632</w:t>
      </w:r>
    </w:p>
    <w:p w14:paraId="2ADB0FCB" w14:textId="60DB4D0B" w:rsidR="000D20FB" w:rsidRDefault="00BA0EC9" w:rsidP="00BA0EC9">
      <w:pPr>
        <w:pStyle w:val="NoSpacing"/>
      </w:pPr>
      <w:r w:rsidRPr="00BA0EC9">
        <w:t>Velocity: 0.0481</w:t>
      </w:r>
    </w:p>
    <w:p w14:paraId="5F1C2ACB" w14:textId="2FFBE3E9" w:rsidR="00272757" w:rsidRPr="004B12EF" w:rsidRDefault="00BA0EC9" w:rsidP="00282001">
      <w:pPr>
        <w:pStyle w:val="NoSpacing"/>
      </w:pPr>
      <w:r w:rsidRPr="00BA0EC9">
        <w:t>Acceleration: 0.0450</w:t>
      </w:r>
    </w:p>
    <w:p w14:paraId="0FE6028C" w14:textId="187E5E5A" w:rsidR="005F607E" w:rsidRDefault="004B12EF" w:rsidP="00282001">
      <w:pPr>
        <w:pStyle w:val="NoSpacing"/>
        <w:rPr>
          <w:u w:val="single"/>
        </w:rPr>
      </w:pPr>
      <w:r>
        <w:lastRenderedPageBreak/>
        <w:t xml:space="preserve">The </w:t>
      </w:r>
      <w:r w:rsidRPr="004B12EF">
        <w:t>MSE values are relatively small</w:t>
      </w:r>
      <w:r>
        <w:t xml:space="preserve">. </w:t>
      </w:r>
      <w:r w:rsidRPr="004B12EF">
        <w:t>This indicates that</w:t>
      </w:r>
      <w:r w:rsidR="00707214">
        <w:t xml:space="preserve"> the </w:t>
      </w:r>
      <w:r w:rsidRPr="004B12EF">
        <w:t xml:space="preserve">squared difference between </w:t>
      </w:r>
      <w:r w:rsidR="00707214">
        <w:t>the</w:t>
      </w:r>
      <w:r w:rsidRPr="004B12EF">
        <w:t xml:space="preserve"> simulated and real data points is not very large. </w:t>
      </w:r>
      <w:r>
        <w:t xml:space="preserve">In other words, the </w:t>
      </w:r>
      <w:r w:rsidRPr="004B12EF">
        <w:t>simulation is reasonably close to the real data.</w:t>
      </w:r>
    </w:p>
    <w:p w14:paraId="3DA62F26" w14:textId="77777777" w:rsidR="005F607E" w:rsidRDefault="005F607E" w:rsidP="00282001">
      <w:pPr>
        <w:pStyle w:val="NoSpacing"/>
        <w:rPr>
          <w:u w:val="single"/>
        </w:rPr>
      </w:pPr>
    </w:p>
    <w:p w14:paraId="42F4C8FD" w14:textId="3F32BEB7" w:rsidR="00032E03" w:rsidRPr="00870B54" w:rsidRDefault="00870B54" w:rsidP="00282001">
      <w:pPr>
        <w:pStyle w:val="NoSpacing"/>
      </w:pPr>
      <w:r w:rsidRPr="00870B54">
        <w:t xml:space="preserve">However, looking at the plot, it is clear the simulation isn’t perfect. Further consideration of the physical system </w:t>
      </w:r>
      <w:r>
        <w:t>could be</w:t>
      </w:r>
      <w:r w:rsidRPr="00870B54">
        <w:t xml:space="preserve"> </w:t>
      </w:r>
      <w:r>
        <w:t>useful</w:t>
      </w:r>
      <w:r w:rsidRPr="00870B54">
        <w:t xml:space="preserve"> and other methods of simulation could be investigated.</w:t>
      </w:r>
    </w:p>
    <w:p w14:paraId="4229DF71" w14:textId="77777777" w:rsidR="00032E03" w:rsidRDefault="00032E03" w:rsidP="00282001">
      <w:pPr>
        <w:pStyle w:val="NoSpacing"/>
        <w:rPr>
          <w:u w:val="single"/>
        </w:rPr>
      </w:pPr>
    </w:p>
    <w:p w14:paraId="73CD57A7" w14:textId="77777777" w:rsidR="002D4A77" w:rsidRDefault="002D4A77" w:rsidP="00282001">
      <w:pPr>
        <w:pStyle w:val="NoSpacing"/>
        <w:rPr>
          <w:u w:val="single"/>
        </w:rPr>
      </w:pPr>
    </w:p>
    <w:p w14:paraId="20A371C5" w14:textId="6BB0C369" w:rsidR="00282001" w:rsidRPr="00967F2D" w:rsidRDefault="00282001" w:rsidP="00282001">
      <w:pPr>
        <w:pStyle w:val="NoSpacing"/>
        <w:rPr>
          <w:u w:val="single"/>
        </w:rPr>
      </w:pPr>
      <w:r w:rsidRPr="00282001">
        <w:rPr>
          <w:u w:val="single"/>
        </w:rPr>
        <w:t>Signal Processing with Fourier Transformation</w:t>
      </w:r>
    </w:p>
    <w:p w14:paraId="3280B0DB" w14:textId="0E0D98DA" w:rsidR="000A7106" w:rsidRDefault="00CD57E7" w:rsidP="00282001">
      <w:pPr>
        <w:pStyle w:val="NoSpacing"/>
      </w:pPr>
      <w:r>
        <w:t>To get a frequency spectrum, I a</w:t>
      </w:r>
      <w:r w:rsidR="00282001">
        <w:t>ppl</w:t>
      </w:r>
      <w:r>
        <w:t>ied</w:t>
      </w:r>
      <w:r w:rsidR="00282001">
        <w:t xml:space="preserve"> a Fast Fourier Transform (FFT) to the displacement dat</w:t>
      </w:r>
      <w:r w:rsidR="001201E5">
        <w:t>a wit</w:t>
      </w:r>
      <w:r w:rsidR="000A7106">
        <w:t>h</w:t>
      </w:r>
      <w:r w:rsidR="001201E5">
        <w:t xml:space="preserve"> scipy’s fft and fftfreq functions. The Y-axis represents the magnitude of each frequency component in the displace data.</w:t>
      </w:r>
    </w:p>
    <w:p w14:paraId="16087C5D" w14:textId="4BBCDA19" w:rsidR="00282001" w:rsidRDefault="00423C6C" w:rsidP="00282001">
      <w:pPr>
        <w:pStyle w:val="NoSpacing"/>
      </w:pPr>
      <w:r w:rsidRPr="00423C6C">
        <w:t>Since the FFT results are symmetric, we only consider the positive frequency components.</w:t>
      </w:r>
    </w:p>
    <w:p w14:paraId="2F817358" w14:textId="339F1152" w:rsidR="00D4030D" w:rsidRDefault="001B0C9D" w:rsidP="00282001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AC7D73" wp14:editId="0289845A">
            <wp:simplePos x="0" y="0"/>
            <wp:positionH relativeFrom="margin">
              <wp:align>center</wp:align>
            </wp:positionH>
            <wp:positionV relativeFrom="margin">
              <wp:posOffset>2223135</wp:posOffset>
            </wp:positionV>
            <wp:extent cx="4107815" cy="3077845"/>
            <wp:effectExtent l="0" t="0" r="6985" b="8255"/>
            <wp:wrapNone/>
            <wp:docPr id="167078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1E33F" w14:textId="241ACFB5" w:rsidR="00D4030D" w:rsidRDefault="00D4030D" w:rsidP="00282001">
      <w:pPr>
        <w:pStyle w:val="NoSpacing"/>
      </w:pPr>
    </w:p>
    <w:p w14:paraId="15749E80" w14:textId="22C96749" w:rsidR="00D4030D" w:rsidRDefault="00D4030D" w:rsidP="00282001">
      <w:pPr>
        <w:pStyle w:val="NoSpacing"/>
        <w:rPr>
          <w:noProof/>
        </w:rPr>
      </w:pPr>
    </w:p>
    <w:p w14:paraId="1942CD66" w14:textId="6B378953" w:rsidR="00D4030D" w:rsidRDefault="00D4030D" w:rsidP="00282001">
      <w:pPr>
        <w:pStyle w:val="NoSpacing"/>
      </w:pPr>
    </w:p>
    <w:p w14:paraId="36E703EA" w14:textId="77777777" w:rsidR="00D4030D" w:rsidRDefault="00D4030D" w:rsidP="00282001">
      <w:pPr>
        <w:pStyle w:val="NoSpacing"/>
      </w:pPr>
    </w:p>
    <w:p w14:paraId="40D90F8E" w14:textId="1CF71A3A" w:rsidR="00CD57E7" w:rsidRDefault="00CD57E7" w:rsidP="00282001">
      <w:pPr>
        <w:pStyle w:val="NoSpacing"/>
      </w:pPr>
    </w:p>
    <w:p w14:paraId="60AFC4E0" w14:textId="77777777" w:rsidR="00CD57E7" w:rsidRDefault="00CD57E7" w:rsidP="00282001">
      <w:pPr>
        <w:pStyle w:val="NoSpacing"/>
      </w:pPr>
    </w:p>
    <w:p w14:paraId="072353D0" w14:textId="535F318E" w:rsidR="00D4030D" w:rsidRDefault="00D4030D" w:rsidP="00282001">
      <w:pPr>
        <w:pStyle w:val="NoSpacing"/>
      </w:pPr>
    </w:p>
    <w:p w14:paraId="1C3E2048" w14:textId="33F58C62" w:rsidR="00D4030D" w:rsidRDefault="00D4030D" w:rsidP="00282001">
      <w:pPr>
        <w:pStyle w:val="NoSpacing"/>
      </w:pPr>
    </w:p>
    <w:p w14:paraId="5D1AD98F" w14:textId="1DCABB28" w:rsidR="00D4030D" w:rsidRDefault="00D4030D" w:rsidP="00282001">
      <w:pPr>
        <w:pStyle w:val="NoSpacing"/>
      </w:pPr>
    </w:p>
    <w:p w14:paraId="65042E6B" w14:textId="77777777" w:rsidR="00D4030D" w:rsidRDefault="00D4030D" w:rsidP="00282001">
      <w:pPr>
        <w:pStyle w:val="NoSpacing"/>
      </w:pPr>
    </w:p>
    <w:p w14:paraId="57FD2EAD" w14:textId="56582A13" w:rsidR="00967F2D" w:rsidRDefault="00967F2D" w:rsidP="00282001">
      <w:pPr>
        <w:pStyle w:val="NoSpacing"/>
      </w:pPr>
    </w:p>
    <w:p w14:paraId="63B6183F" w14:textId="77777777" w:rsidR="00CD57E7" w:rsidRDefault="00CD57E7" w:rsidP="00282001">
      <w:pPr>
        <w:pStyle w:val="NoSpacing"/>
      </w:pPr>
    </w:p>
    <w:p w14:paraId="63A38318" w14:textId="41BA8322" w:rsidR="00CD57E7" w:rsidRDefault="00CD57E7" w:rsidP="00282001">
      <w:pPr>
        <w:pStyle w:val="NoSpacing"/>
      </w:pPr>
    </w:p>
    <w:p w14:paraId="12655603" w14:textId="145CEBEE" w:rsidR="00CD57E7" w:rsidRDefault="00CD57E7" w:rsidP="00282001">
      <w:pPr>
        <w:pStyle w:val="NoSpacing"/>
      </w:pPr>
    </w:p>
    <w:p w14:paraId="773991B4" w14:textId="654FB089" w:rsidR="001201E5" w:rsidRDefault="001201E5" w:rsidP="00282001">
      <w:pPr>
        <w:pStyle w:val="NoSpacing"/>
      </w:pPr>
    </w:p>
    <w:p w14:paraId="476A6ACA" w14:textId="39A21369" w:rsidR="001201E5" w:rsidRDefault="001201E5" w:rsidP="00282001">
      <w:pPr>
        <w:pStyle w:val="NoSpacing"/>
      </w:pPr>
    </w:p>
    <w:p w14:paraId="1C1FB73D" w14:textId="77777777" w:rsidR="001201E5" w:rsidRDefault="001201E5" w:rsidP="00282001">
      <w:pPr>
        <w:pStyle w:val="NoSpacing"/>
      </w:pPr>
    </w:p>
    <w:p w14:paraId="3B9D9F3F" w14:textId="31AFE076" w:rsidR="001201E5" w:rsidRDefault="000A7106" w:rsidP="00282001">
      <w:pPr>
        <w:pStyle w:val="NoSpacing"/>
      </w:pPr>
      <w:r>
        <w:t>It</w:t>
      </w:r>
      <w:r w:rsidR="001201E5">
        <w:t xml:space="preserve"> peaks at around 0.16Hz</w:t>
      </w:r>
      <w:r>
        <w:t xml:space="preserve">, which </w:t>
      </w:r>
      <w:r w:rsidR="001201E5">
        <w:t>correspond</w:t>
      </w:r>
      <w:r>
        <w:t>s</w:t>
      </w:r>
      <w:r w:rsidR="001201E5">
        <w:t xml:space="preserve"> to the dominant frequencies in the displacement data. </w:t>
      </w:r>
      <w:r w:rsidR="001201E5" w:rsidRPr="001201E5">
        <w:t>These frequencies represent the rate at which specific components of the motion are oscillating.</w:t>
      </w:r>
    </w:p>
    <w:p w14:paraId="18D7F556" w14:textId="50D00592" w:rsidR="00405675" w:rsidRDefault="0023515E" w:rsidP="00282001">
      <w:pPr>
        <w:pStyle w:val="NoSpacing"/>
      </w:pPr>
      <w:r>
        <w:t>The consistent shape and few peaks indicate the data contained less or no noise.</w:t>
      </w:r>
    </w:p>
    <w:p w14:paraId="7F69DA02" w14:textId="77777777" w:rsidR="00405675" w:rsidRDefault="00405675" w:rsidP="00282001">
      <w:pPr>
        <w:pStyle w:val="NoSpacing"/>
      </w:pPr>
    </w:p>
    <w:p w14:paraId="12A448A1" w14:textId="77777777" w:rsidR="00B679DC" w:rsidRDefault="00B679DC" w:rsidP="00282001">
      <w:pPr>
        <w:pStyle w:val="NoSpacing"/>
      </w:pPr>
    </w:p>
    <w:p w14:paraId="156A68FD" w14:textId="77777777" w:rsidR="00B679DC" w:rsidRDefault="00B679DC" w:rsidP="00282001">
      <w:pPr>
        <w:pStyle w:val="NoSpacing"/>
      </w:pPr>
    </w:p>
    <w:p w14:paraId="785C8A68" w14:textId="77777777" w:rsidR="00B679DC" w:rsidRDefault="00B679DC" w:rsidP="00282001">
      <w:pPr>
        <w:pStyle w:val="NoSpacing"/>
      </w:pPr>
    </w:p>
    <w:p w14:paraId="7C3A04E9" w14:textId="77777777" w:rsidR="00B679DC" w:rsidRDefault="00B679DC" w:rsidP="00282001">
      <w:pPr>
        <w:pStyle w:val="NoSpacing"/>
      </w:pPr>
    </w:p>
    <w:p w14:paraId="7131AF67" w14:textId="77777777" w:rsidR="00B679DC" w:rsidRDefault="00B679DC" w:rsidP="00282001">
      <w:pPr>
        <w:pStyle w:val="NoSpacing"/>
      </w:pPr>
    </w:p>
    <w:p w14:paraId="4BBE045E" w14:textId="77777777" w:rsidR="00B679DC" w:rsidRDefault="00B679DC" w:rsidP="00282001">
      <w:pPr>
        <w:pStyle w:val="NoSpacing"/>
      </w:pPr>
    </w:p>
    <w:p w14:paraId="327ABCFC" w14:textId="77777777" w:rsidR="00B679DC" w:rsidRDefault="00B679DC" w:rsidP="00282001">
      <w:pPr>
        <w:pStyle w:val="NoSpacing"/>
      </w:pPr>
    </w:p>
    <w:p w14:paraId="033E2968" w14:textId="77777777" w:rsidR="00B679DC" w:rsidRDefault="00B679DC" w:rsidP="00282001">
      <w:pPr>
        <w:pStyle w:val="NoSpacing"/>
      </w:pPr>
    </w:p>
    <w:p w14:paraId="6045D25C" w14:textId="7616FCC0" w:rsidR="00AC6BE2" w:rsidRDefault="00AC6BE2" w:rsidP="00B47129"/>
    <w:sectPr w:rsidR="00AC6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64444"/>
    <w:multiLevelType w:val="hybridMultilevel"/>
    <w:tmpl w:val="9190CD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C062B"/>
    <w:multiLevelType w:val="hybridMultilevel"/>
    <w:tmpl w:val="5A46B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BD"/>
    <w:multiLevelType w:val="hybridMultilevel"/>
    <w:tmpl w:val="2B3E68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884334">
    <w:abstractNumId w:val="2"/>
  </w:num>
  <w:num w:numId="2" w16cid:durableId="1074428750">
    <w:abstractNumId w:val="1"/>
  </w:num>
  <w:num w:numId="3" w16cid:durableId="1827017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71"/>
    <w:rsid w:val="00017D9E"/>
    <w:rsid w:val="0002738D"/>
    <w:rsid w:val="00032E03"/>
    <w:rsid w:val="000333A4"/>
    <w:rsid w:val="000556A0"/>
    <w:rsid w:val="00075BE4"/>
    <w:rsid w:val="00087631"/>
    <w:rsid w:val="000A7106"/>
    <w:rsid w:val="000D20FB"/>
    <w:rsid w:val="000F37F3"/>
    <w:rsid w:val="001201E5"/>
    <w:rsid w:val="0012297A"/>
    <w:rsid w:val="0013063C"/>
    <w:rsid w:val="001B0C9D"/>
    <w:rsid w:val="001E4A17"/>
    <w:rsid w:val="00220D0F"/>
    <w:rsid w:val="0023515E"/>
    <w:rsid w:val="00272757"/>
    <w:rsid w:val="00282001"/>
    <w:rsid w:val="00290371"/>
    <w:rsid w:val="002B4569"/>
    <w:rsid w:val="002C0218"/>
    <w:rsid w:val="002D4A77"/>
    <w:rsid w:val="00320EBD"/>
    <w:rsid w:val="0033614F"/>
    <w:rsid w:val="00351B9C"/>
    <w:rsid w:val="00355A92"/>
    <w:rsid w:val="00365895"/>
    <w:rsid w:val="00366639"/>
    <w:rsid w:val="003A5DF3"/>
    <w:rsid w:val="003B1AB9"/>
    <w:rsid w:val="003B4EFE"/>
    <w:rsid w:val="003D12BD"/>
    <w:rsid w:val="003E486C"/>
    <w:rsid w:val="003F23FA"/>
    <w:rsid w:val="00405675"/>
    <w:rsid w:val="00410B6E"/>
    <w:rsid w:val="0041432E"/>
    <w:rsid w:val="00423C6C"/>
    <w:rsid w:val="004B12EF"/>
    <w:rsid w:val="004C4D53"/>
    <w:rsid w:val="004D62F3"/>
    <w:rsid w:val="004F2BCA"/>
    <w:rsid w:val="00504AC3"/>
    <w:rsid w:val="005215C7"/>
    <w:rsid w:val="00596E03"/>
    <w:rsid w:val="005C66CA"/>
    <w:rsid w:val="005D46A6"/>
    <w:rsid w:val="005F1778"/>
    <w:rsid w:val="005F607E"/>
    <w:rsid w:val="0064011B"/>
    <w:rsid w:val="0066410F"/>
    <w:rsid w:val="006A5074"/>
    <w:rsid w:val="006B104A"/>
    <w:rsid w:val="006C31DD"/>
    <w:rsid w:val="006E4995"/>
    <w:rsid w:val="00707214"/>
    <w:rsid w:val="00795BDE"/>
    <w:rsid w:val="007A06EC"/>
    <w:rsid w:val="007E6EE4"/>
    <w:rsid w:val="00805437"/>
    <w:rsid w:val="00807F20"/>
    <w:rsid w:val="008161EF"/>
    <w:rsid w:val="00870B54"/>
    <w:rsid w:val="00890798"/>
    <w:rsid w:val="00891A28"/>
    <w:rsid w:val="008C19FD"/>
    <w:rsid w:val="00902037"/>
    <w:rsid w:val="009263D7"/>
    <w:rsid w:val="00953FAB"/>
    <w:rsid w:val="00964C8C"/>
    <w:rsid w:val="00967886"/>
    <w:rsid w:val="00967F2D"/>
    <w:rsid w:val="00967FAF"/>
    <w:rsid w:val="00976757"/>
    <w:rsid w:val="00981963"/>
    <w:rsid w:val="009863C9"/>
    <w:rsid w:val="009D49E6"/>
    <w:rsid w:val="009F7B71"/>
    <w:rsid w:val="00A72D03"/>
    <w:rsid w:val="00A90183"/>
    <w:rsid w:val="00AC3437"/>
    <w:rsid w:val="00AC6BE2"/>
    <w:rsid w:val="00B0140B"/>
    <w:rsid w:val="00B27A3D"/>
    <w:rsid w:val="00B47129"/>
    <w:rsid w:val="00B679DC"/>
    <w:rsid w:val="00BA0EC9"/>
    <w:rsid w:val="00C011D3"/>
    <w:rsid w:val="00C30345"/>
    <w:rsid w:val="00C52453"/>
    <w:rsid w:val="00C71FCE"/>
    <w:rsid w:val="00CD1324"/>
    <w:rsid w:val="00CD57E7"/>
    <w:rsid w:val="00CD7784"/>
    <w:rsid w:val="00CE35D2"/>
    <w:rsid w:val="00D113A5"/>
    <w:rsid w:val="00D4030D"/>
    <w:rsid w:val="00D554BD"/>
    <w:rsid w:val="00D655C3"/>
    <w:rsid w:val="00D6772D"/>
    <w:rsid w:val="00D81A01"/>
    <w:rsid w:val="00DA6146"/>
    <w:rsid w:val="00E03CD7"/>
    <w:rsid w:val="00E043F6"/>
    <w:rsid w:val="00E04A69"/>
    <w:rsid w:val="00E540A4"/>
    <w:rsid w:val="00E630D9"/>
    <w:rsid w:val="00E705D2"/>
    <w:rsid w:val="00E85E48"/>
    <w:rsid w:val="00ED393F"/>
    <w:rsid w:val="00ED4185"/>
    <w:rsid w:val="00EE4452"/>
    <w:rsid w:val="00EF59E3"/>
    <w:rsid w:val="00F218C3"/>
    <w:rsid w:val="00F33B50"/>
    <w:rsid w:val="00F35614"/>
    <w:rsid w:val="00FA7049"/>
    <w:rsid w:val="00FC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89C9"/>
  <w15:chartTrackingRefBased/>
  <w15:docId w15:val="{091CFB82-2A3E-416B-8417-7FD974DD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50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5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Amun Gurung</dc:creator>
  <cp:keywords/>
  <dc:description/>
  <cp:lastModifiedBy>Amun Gurung</cp:lastModifiedBy>
  <cp:revision>109</cp:revision>
  <dcterms:created xsi:type="dcterms:W3CDTF">2024-08-16T17:10:00Z</dcterms:created>
  <dcterms:modified xsi:type="dcterms:W3CDTF">2024-08-19T21:11:00Z</dcterms:modified>
</cp:coreProperties>
</file>