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E5AA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40276A">
          <v:rect id="Horizontal Line 2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569FB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1C3A447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05A6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Instance–Transformation Graph Layer — Supporting Specification (V2)</w:t>
      </w:r>
    </w:p>
    <w:p w14:paraId="4579C3F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0AA2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v0.4 (Version 2.1 — Objective-Relevance and Current-Reachability Reconciliation)</w:t>
      </w:r>
    </w:p>
    <w:p w14:paraId="766DC5C8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3DB7CB">
          <v:rect id="Horizontal Line 3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497B7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A12A7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0AB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document defines an upstream representational layer for real-world policy generation.</w:t>
      </w:r>
    </w:p>
    <w:p w14:paraId="4CB1EF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692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Its purpose is to provide a disciplined substrate for Π construction by representing:</w:t>
      </w:r>
    </w:p>
    <w:p w14:paraId="6B711F36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 as function-bearing viability structures</w:t>
      </w:r>
    </w:p>
    <w:p w14:paraId="6DC73B59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 as concrete realizations of those domains</w:t>
      </w:r>
    </w:p>
    <w:p w14:paraId="0F3CB25B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transformations as reachable transitions between instances</w:t>
      </w:r>
    </w:p>
    <w:p w14:paraId="26930BA0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configuration inputs as real-world availability constraints</w:t>
      </w:r>
    </w:p>
    <w:p w14:paraId="7231C64C" w14:textId="77777777" w:rsidR="009C1604" w:rsidRPr="009C1604" w:rsidRDefault="009C1604" w:rsidP="009C16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seeds as bounded paths through reachable transformation space</w:t>
      </w:r>
    </w:p>
    <w:p w14:paraId="7A91554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0A45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exists because Π must generate a bounded but structurally sufficient candidate set, and omission of materially relevant policy classes is a Π failure, not a downstream problem.</w:t>
      </w:r>
    </w:p>
    <w:p w14:paraId="462E401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E07C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current architecture already requires:</w:t>
      </w:r>
    </w:p>
    <w:p w14:paraId="6D5C3693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validation as a hard gate</w:t>
      </w:r>
    </w:p>
    <w:p w14:paraId="05A69FEA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inclusion of materially relevant exit / liquidation / transfer / substitution / restructuring classes where reachable</w:t>
      </w:r>
    </w:p>
    <w:p w14:paraId="645186E2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correct domain framing prior to adequacy</w:t>
      </w:r>
    </w:p>
    <w:p w14:paraId="26B072C1" w14:textId="77777777" w:rsidR="009C1604" w:rsidRPr="009C1604" w:rsidRDefault="009C1604" w:rsidP="009C16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strict separation between Π, Adequacy, and Σ.</w:t>
      </w:r>
    </w:p>
    <w:p w14:paraId="5A2F2A1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F3F6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provides the real-world substrate needed to make those requirements operational rather than intuitive.</w:t>
      </w:r>
    </w:p>
    <w:p w14:paraId="6CE013F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B5B8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not:</w:t>
      </w:r>
    </w:p>
    <w:p w14:paraId="10A4021F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determine adequacy</w:t>
      </w:r>
    </w:p>
    <w:p w14:paraId="7EF22744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perform selection</w:t>
      </w:r>
    </w:p>
    <w:p w14:paraId="2AD94AE6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assign scalar value</w:t>
      </w:r>
    </w:p>
    <w:p w14:paraId="6D1B224F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optimize over futures</w:t>
      </w:r>
    </w:p>
    <w:p w14:paraId="450018D9" w14:textId="77777777" w:rsidR="009C1604" w:rsidRPr="009C1604" w:rsidRDefault="009C1604" w:rsidP="009C16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which policy should win</w:t>
      </w:r>
    </w:p>
    <w:p w14:paraId="2FC6291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3B6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only structures the reachable policy space from which Π seeds can be generated.</w:t>
      </w:r>
    </w:p>
    <w:p w14:paraId="6023B6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Projection boundary: this Graph Layer owns current structural reachability at decision time. The Shared Policy-Conditional Projection Service may read that structure and project how following a candidate policy changes future reachability. Projected future closure or reopening does not rewrite the current graph. Realized changes enter the graph through the later state/update cycle.</w:t>
      </w:r>
    </w:p>
    <w:p w14:paraId="55171706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B0D6A0">
          <v:rect id="Horizontal Line 4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DB1ED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Why This Layer Is Needed</w:t>
      </w:r>
    </w:p>
    <w:p w14:paraId="7E3AF9E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918D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Layer 2 architecture is now substantially strong downstream:</w:t>
      </w:r>
    </w:p>
    <w:p w14:paraId="65E684FC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 domains are structurally identified</w:t>
      </w:r>
    </w:p>
    <w:p w14:paraId="5788925C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adequacy is defined through recovery-corridor logic</w:t>
      </w:r>
    </w:p>
    <w:p w14:paraId="2D63B2F5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Σ is restricted to selection only</w:t>
      </w:r>
    </w:p>
    <w:p w14:paraId="64D52B2E" w14:textId="77777777" w:rsidR="009C1604" w:rsidRPr="009C1604" w:rsidRDefault="009C1604" w:rsidP="009C16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is enforced as an upstream requirement</w:t>
      </w:r>
    </w:p>
    <w:p w14:paraId="60E67D2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CC55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remained weak was the generative substrate for Π.</w:t>
      </w:r>
    </w:p>
    <w:p w14:paraId="530AA77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66CE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Before this layer, many traces still relied on informal human intuition to produce:</w:t>
      </w:r>
    </w:p>
    <w:p w14:paraId="094D6F88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exit options</w:t>
      </w:r>
    </w:p>
    <w:p w14:paraId="7ABC670E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 options</w:t>
      </w:r>
    </w:p>
    <w:p w14:paraId="28CA7C33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 reset options</w:t>
      </w:r>
    </w:p>
    <w:p w14:paraId="7B0B6A98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commitment release options</w:t>
      </w:r>
    </w:p>
    <w:p w14:paraId="000540A9" w14:textId="77777777" w:rsidR="009C1604" w:rsidRPr="009C1604" w:rsidRDefault="009C1604" w:rsidP="009C16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restructuring paths</w:t>
      </w:r>
    </w:p>
    <w:p w14:paraId="648E35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9589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acceptable for exploratory testing.</w:t>
      </w:r>
    </w:p>
    <w:p w14:paraId="09C770D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410DC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acceptable for a reusable framework or simulation engine.</w:t>
      </w:r>
    </w:p>
    <w:p w14:paraId="31BA2FB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C5173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Recent graph-instantiated testing showed that this layer performs real work:</w:t>
      </w:r>
    </w:p>
    <w:p w14:paraId="7A192286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forced explicit reachability assumptions</w:t>
      </w:r>
    </w:p>
    <w:p w14:paraId="314E64B1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generated family coverage more systematically than intuition</w:t>
      </w:r>
    </w:p>
    <w:p w14:paraId="2779B770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surfaced a missing restructuring / release family before downstream evaluation</w:t>
      </w:r>
    </w:p>
    <w:p w14:paraId="037F1510" w14:textId="77777777" w:rsidR="009C1604" w:rsidRPr="009C1604" w:rsidRDefault="009C1604" w:rsidP="009C16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improved Π completeness without contaminating Adequacy or Σ</w:t>
      </w:r>
    </w:p>
    <w:p w14:paraId="3D57C4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3A93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Therefore this layer is no longer merely exploratory language.</w:t>
      </w:r>
    </w:p>
    <w:p w14:paraId="6C4FE05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DAA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now a necessary supporting component for real-world bounded Π generation.</w:t>
      </w:r>
    </w:p>
    <w:p w14:paraId="575AC680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281C74">
          <v:rect id="Horizontal Line 5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7E12B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Principle</w:t>
      </w:r>
    </w:p>
    <w:p w14:paraId="0FA1A84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0F6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not static objects.</w:t>
      </w:r>
    </w:p>
    <w:p w14:paraId="50C6C02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645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bounded paths through reachable instance space that may preserve, degrade, or destroy domain-level viability.</w:t>
      </w:r>
    </w:p>
    <w:p w14:paraId="1867F51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2415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Therefore the correct upstream representation is:</w:t>
      </w:r>
    </w:p>
    <w:p w14:paraId="0E021D46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function must persist</w:t>
      </w:r>
    </w:p>
    <w:p w14:paraId="0229B869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concretely realizes that function now</w:t>
      </w:r>
    </w:p>
    <w:p w14:paraId="15944D8B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Transformation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transitions between instances are reachable</w:t>
      </w:r>
    </w:p>
    <w:p w14:paraId="756F8637" w14:textId="77777777" w:rsidR="009C1604" w:rsidRPr="009C1604" w:rsidRDefault="009C1604" w:rsidP="009C16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layer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→ what bounded transformation paths should be represented in Π</w:t>
      </w:r>
    </w:p>
    <w:p w14:paraId="527CF01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31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preserves the operator boundary:</w:t>
      </w:r>
    </w:p>
    <w:p w14:paraId="5CAA12F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graph layer structures reachability</w:t>
      </w:r>
    </w:p>
    <w:p w14:paraId="03A644F5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generates candidates from that reachability structure</w:t>
      </w:r>
    </w:p>
    <w:p w14:paraId="1CB0197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completeness validates structural sufficiency</w:t>
      </w:r>
    </w:p>
    <w:p w14:paraId="2ACD8F0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Adequacy filters recovery-capable policies</w:t>
      </w:r>
    </w:p>
    <w:p w14:paraId="2AF493C6" w14:textId="77777777" w:rsidR="009C1604" w:rsidRPr="009C1604" w:rsidRDefault="009C1604" w:rsidP="009C16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Σ selects among already classified candidates</w:t>
      </w:r>
    </w:p>
    <w:p w14:paraId="03D5EE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8506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No upstream stage is allowed to decide which candidate should win.</w:t>
      </w:r>
    </w:p>
    <w:p w14:paraId="42A0FE2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82EF77">
          <v:rect id="Horizontal Line 6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42A7E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Layer Structure</w:t>
      </w:r>
    </w:p>
    <w:p w14:paraId="593060A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89354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Domain Layer</w:t>
      </w:r>
    </w:p>
    <w:p w14:paraId="6E38BA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640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domain is a function-bearing viability structure.</w:t>
      </w:r>
    </w:p>
    <w:p w14:paraId="1AD3A3E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27B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5820CC6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transportation viability</w:t>
      </w:r>
    </w:p>
    <w:p w14:paraId="2930D7CE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housing stability</w:t>
      </w:r>
    </w:p>
    <w:p w14:paraId="51D3C570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financial solvency</w:t>
      </w:r>
    </w:p>
    <w:p w14:paraId="444A3E17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health maintenance</w:t>
      </w:r>
    </w:p>
    <w:p w14:paraId="6F3CE17A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retained productive asset value</w:t>
      </w:r>
    </w:p>
    <w:p w14:paraId="0DA2FF75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communication continuity</w:t>
      </w:r>
    </w:p>
    <w:p w14:paraId="412EE1D4" w14:textId="77777777" w:rsidR="009C1604" w:rsidRPr="009C1604" w:rsidRDefault="009C1604" w:rsidP="009C16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role occupancy where role continuity is structurally relevant</w:t>
      </w:r>
    </w:p>
    <w:p w14:paraId="3E9A4FF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9A6C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 are not concrete objects.</w:t>
      </w:r>
    </w:p>
    <w:p w14:paraId="4480963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F4EA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Domains define:</w:t>
      </w:r>
    </w:p>
    <w:p w14:paraId="2A48A5D2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must persist</w:t>
      </w:r>
    </w:p>
    <w:p w14:paraId="400E44A1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threshold must be maintained</w:t>
      </w:r>
    </w:p>
    <w:p w14:paraId="7E6B9812" w14:textId="77777777" w:rsidR="009C1604" w:rsidRPr="009C1604" w:rsidRDefault="009C1604" w:rsidP="009C16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viability behaves structurally</w:t>
      </w:r>
    </w:p>
    <w:p w14:paraId="00B5E4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F976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Domain-level rules may include:</w:t>
      </w:r>
    </w:p>
    <w:p w14:paraId="3A2F16E4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viability threshold</w:t>
      </w:r>
    </w:p>
    <w:p w14:paraId="3B8E060A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requirement</w:t>
      </w:r>
    </w:p>
    <w:p w14:paraId="528A85F9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default drift under insufficient maintenance</w:t>
      </w:r>
    </w:p>
    <w:p w14:paraId="27428138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structure</w:t>
      </w:r>
    </w:p>
    <w:p w14:paraId="3D63FA11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profile</w:t>
      </w:r>
    </w:p>
    <w:p w14:paraId="3F7D24E9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structure</w:t>
      </w:r>
    </w:p>
    <w:p w14:paraId="3EFDC41A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time sensitivity</w:t>
      </w:r>
    </w:p>
    <w:p w14:paraId="285901E6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 profile</w:t>
      </w:r>
    </w:p>
    <w:p w14:paraId="79AA8FF8" w14:textId="77777777" w:rsidR="009C1604" w:rsidRPr="009C1604" w:rsidRDefault="009C1604" w:rsidP="009C16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coupling intensity</w:t>
      </w:r>
    </w:p>
    <w:p w14:paraId="1F621ED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71B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Domain rules describe </w:t>
      </w: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viability physics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, not action options.</w:t>
      </w:r>
    </w:p>
    <w:p w14:paraId="4CF9594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1C25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 rules do not define:</w:t>
      </w:r>
    </w:p>
    <w:p w14:paraId="33E9787F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instance can be sold</w:t>
      </w:r>
    </w:p>
    <w:p w14:paraId="1EC06167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contract can be exited</w:t>
      </w:r>
    </w:p>
    <w:p w14:paraId="556567E9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particular asset can be transferred</w:t>
      </w:r>
    </w:p>
    <w:p w14:paraId="2E503807" w14:textId="77777777" w:rsidR="009C1604" w:rsidRPr="009C1604" w:rsidRDefault="009C1604" w:rsidP="009C16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specific mechanism is reachable</w:t>
      </w:r>
    </w:p>
    <w:p w14:paraId="56822AF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788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belong lower in the graph.</w:t>
      </w:r>
    </w:p>
    <w:p w14:paraId="4E06C023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AE9ADA">
          <v:rect id="Horizontal Line 7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05DEF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Instance Layer</w:t>
      </w:r>
    </w:p>
    <w:p w14:paraId="2048C62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E5FCF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instance is a concrete realization of one or more domains.</w:t>
      </w:r>
    </w:p>
    <w:p w14:paraId="6C2657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3965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22AC327F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car</w:t>
      </w:r>
    </w:p>
    <w:p w14:paraId="4319FB4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lease</w:t>
      </w:r>
    </w:p>
    <w:p w14:paraId="56C94455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job</w:t>
      </w:r>
    </w:p>
    <w:p w14:paraId="024F488D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savings account</w:t>
      </w:r>
    </w:p>
    <w:p w14:paraId="369EEA4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family support arrangement</w:t>
      </w:r>
    </w:p>
    <w:p w14:paraId="098E1085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specific machine</w:t>
      </w:r>
    </w:p>
    <w:p w14:paraId="2A1C7251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particular housing unit</w:t>
      </w:r>
    </w:p>
    <w:p w14:paraId="205A6984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open line of credit</w:t>
      </w:r>
    </w:p>
    <w:p w14:paraId="478EA97F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contractual role</w:t>
      </w:r>
    </w:p>
    <w:p w14:paraId="47093DFC" w14:textId="77777777" w:rsidR="009C1604" w:rsidRPr="009C1604" w:rsidRDefault="009C1604" w:rsidP="009C16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cost structure</w:t>
      </w:r>
    </w:p>
    <w:p w14:paraId="489BC60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0836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An instance may support:</w:t>
      </w:r>
    </w:p>
    <w:p w14:paraId="25175627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one domain</w:t>
      </w:r>
    </w:p>
    <w:p w14:paraId="0B50E286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multiple domains</w:t>
      </w:r>
    </w:p>
    <w:p w14:paraId="390EE5AE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only part of a domain’s threshold</w:t>
      </w:r>
    </w:p>
    <w:p w14:paraId="0B8E0421" w14:textId="77777777" w:rsidR="009C1604" w:rsidRPr="009C1604" w:rsidRDefault="009C1604" w:rsidP="009C16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domain indirectly through another support path</w:t>
      </w:r>
    </w:p>
    <w:p w14:paraId="6241172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19F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 are where concrete state facts begin to appear.</w:t>
      </w:r>
    </w:p>
    <w:p w14:paraId="030093B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EFCA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Instance-level properties may include:</w:t>
      </w:r>
    </w:p>
    <w:p w14:paraId="4D9EE56A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state</w:t>
      </w:r>
    </w:p>
    <w:p w14:paraId="63D3E913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degradation state</w:t>
      </w:r>
    </w:p>
    <w:p w14:paraId="53A16860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cost</w:t>
      </w:r>
    </w:p>
    <w:p w14:paraId="722E08FB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ownership/control status</w:t>
      </w:r>
    </w:p>
    <w:p w14:paraId="6B1B8AC7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legal status</w:t>
      </w:r>
    </w:p>
    <w:p w14:paraId="1AA7EF67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liquidity status</w:t>
      </w:r>
    </w:p>
    <w:p w14:paraId="379806AE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contribution</w:t>
      </w:r>
    </w:p>
    <w:p w14:paraId="5E4506E5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relevance</w:t>
      </w:r>
    </w:p>
    <w:p w14:paraId="19265630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support strength</w:t>
      </w:r>
    </w:p>
    <w:p w14:paraId="6EC51E7D" w14:textId="77777777" w:rsidR="009C1604" w:rsidRPr="009C1604" w:rsidRDefault="009C1604" w:rsidP="009C16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burden contribution</w:t>
      </w:r>
    </w:p>
    <w:p w14:paraId="1B2FA45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F51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981E13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car supports transportation viability</w:t>
      </w:r>
    </w:p>
    <w:p w14:paraId="09C6BCDC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lease supports housing stability</w:t>
      </w:r>
    </w:p>
    <w:p w14:paraId="28480470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savings buffer supports financial solvency</w:t>
      </w:r>
    </w:p>
    <w:p w14:paraId="6DDEFF39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housing obligation may burden solvency while also supporting shelter</w:t>
      </w:r>
    </w:p>
    <w:p w14:paraId="1EF212F0" w14:textId="77777777" w:rsidR="009C1604" w:rsidRPr="009C1604" w:rsidRDefault="009C1604" w:rsidP="009C16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current job supports income but may already be absent</w:t>
      </w:r>
    </w:p>
    <w:p w14:paraId="47CD43F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4950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 rules describe what exists now.</w:t>
      </w:r>
    </w:p>
    <w:p w14:paraId="32C6CA0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1FC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do not, by themselves, define what transitions are reachable.</w:t>
      </w:r>
    </w:p>
    <w:p w14:paraId="717852C2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658DA3">
          <v:rect id="Horizontal Line 8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0BDF4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Transformation Layer</w:t>
      </w:r>
    </w:p>
    <w:p w14:paraId="52826C5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83C1A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transformation is a reachable transition from one instance-state to another.</w:t>
      </w:r>
    </w:p>
    <w:p w14:paraId="09A97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AEC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0A90FB0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car → cash (sale)</w:t>
      </w:r>
    </w:p>
    <w:p w14:paraId="10CBA48A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 → replacement vehicle</w:t>
      </w:r>
    </w:p>
    <w:p w14:paraId="6F73EE30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lease → cheaper lease</w:t>
      </w:r>
    </w:p>
    <w:p w14:paraId="4D85A025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 → lower-paying job</w:t>
      </w:r>
    </w:p>
    <w:p w14:paraId="1A5D9D43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failing machine → repaired machine</w:t>
      </w:r>
    </w:p>
    <w:p w14:paraId="1466C372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occupied house → family support arrangement</w:t>
      </w:r>
    </w:p>
    <w:p w14:paraId="4564B76B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expensive cost structure → reduced cost structure</w:t>
      </w:r>
    </w:p>
    <w:p w14:paraId="43DD56E4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fixed obligation → restructured obligation</w:t>
      </w:r>
    </w:p>
    <w:p w14:paraId="1D5B4C8F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owned asset → liquidated asset value</w:t>
      </w:r>
    </w:p>
    <w:p w14:paraId="5294DAB9" w14:textId="77777777" w:rsidR="009C1604" w:rsidRPr="009C1604" w:rsidRDefault="009C1604" w:rsidP="009C16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role → exited role</w:t>
      </w:r>
    </w:p>
    <w:p w14:paraId="3397BDB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57BB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critical missing layer.</w:t>
      </w:r>
    </w:p>
    <w:p w14:paraId="6D7796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2C0F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are built out of these transformations.</w:t>
      </w:r>
    </w:p>
    <w:p w14:paraId="0D718F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4944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Transformation-level rules may include:</w:t>
      </w:r>
    </w:p>
    <w:p w14:paraId="57097748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legal possibility</w:t>
      </w:r>
    </w:p>
    <w:p w14:paraId="2131D8EE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institutional accessibility</w:t>
      </w:r>
    </w:p>
    <w:p w14:paraId="105BD8CA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 feasibility</w:t>
      </w:r>
    </w:p>
    <w:p w14:paraId="2E9864F2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execution cost</w:t>
      </w:r>
    </w:p>
    <w:p w14:paraId="27656E29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</w:t>
      </w:r>
    </w:p>
    <w:p w14:paraId="793FD0FD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required prerequisites</w:t>
      </w:r>
    </w:p>
    <w:p w14:paraId="20417FA9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horizon relevance</w:t>
      </w:r>
    </w:p>
    <w:p w14:paraId="0BCB32B7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effects</w:t>
      </w:r>
    </w:p>
    <w:p w14:paraId="0D65526D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availability of counterparties</w:t>
      </w:r>
    </w:p>
    <w:p w14:paraId="0317DF11" w14:textId="77777777" w:rsidR="009C1604" w:rsidRPr="009C1604" w:rsidRDefault="009C1604" w:rsidP="009C16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reachability under current configuration</w:t>
      </w:r>
    </w:p>
    <w:p w14:paraId="45D53CE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8D7C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transformation may:</w:t>
      </w:r>
    </w:p>
    <w:p w14:paraId="6EE66A6A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preserve a domain</w:t>
      </w:r>
    </w:p>
    <w:p w14:paraId="188D598C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weaken a domain</w:t>
      </w:r>
    </w:p>
    <w:p w14:paraId="01B11F10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destroy a domain</w:t>
      </w:r>
    </w:p>
    <w:p w14:paraId="03015C11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substitute one support path for another</w:t>
      </w:r>
    </w:p>
    <w:p w14:paraId="6635B4F1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collapse one mechanism while preserving the broader function</w:t>
      </w:r>
    </w:p>
    <w:p w14:paraId="356B7E4D" w14:textId="77777777" w:rsidR="009C1604" w:rsidRPr="009C1604" w:rsidRDefault="009C1604" w:rsidP="009C16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release a burden that was threatening another domain</w:t>
      </w:r>
    </w:p>
    <w:p w14:paraId="77D932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BF2D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rules like:</w:t>
      </w:r>
    </w:p>
    <w:p w14:paraId="48202A40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it be liquidated?”</w:t>
      </w:r>
    </w:p>
    <w:p w14:paraId="1501B4AA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contract be broken?”</w:t>
      </w:r>
    </w:p>
    <w:p w14:paraId="7D7CA84F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role be exited?”</w:t>
      </w:r>
    </w:p>
    <w:p w14:paraId="3251D4A3" w14:textId="77777777" w:rsidR="009C1604" w:rsidRPr="009C1604" w:rsidRDefault="009C1604" w:rsidP="009C16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“can this mechanism be replaced?”</w:t>
      </w:r>
    </w:p>
    <w:p w14:paraId="08574750" w14:textId="77777777" w:rsidR="009C1604" w:rsidRPr="009C1604" w:rsidRDefault="009C1604" w:rsidP="009C16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properly belong.</w:t>
      </w:r>
    </w:p>
    <w:p w14:paraId="175770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7922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are transformation feasibility rules.</w:t>
      </w:r>
    </w:p>
    <w:p w14:paraId="1226F8B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126A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are not domain rules.</w:t>
      </w:r>
    </w:p>
    <w:p w14:paraId="1ED5A7A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D34E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are not merely instance labels.</w:t>
      </w:r>
    </w:p>
    <w:p w14:paraId="1532E16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CE669F">
          <v:rect id="Horizontal Line 9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FDE65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Policy Layer</w:t>
      </w:r>
    </w:p>
    <w:p w14:paraId="367A5A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7FB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policy is a bounded path through the transformation graph.</w:t>
      </w:r>
    </w:p>
    <w:p w14:paraId="5A6F748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5956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CD0E1F7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continue using current car aggressively</w:t>
      </w:r>
    </w:p>
    <w:p w14:paraId="147982E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preserve current car conservatively</w:t>
      </w:r>
    </w:p>
    <w:p w14:paraId="149F591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sell car → hold cash → replace transport mechanism</w:t>
      </w:r>
    </w:p>
    <w:p w14:paraId="40293A3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maintain job search while cutting expenses</w:t>
      </w:r>
    </w:p>
    <w:p w14:paraId="08AACE99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take lower-tier job immediately</w:t>
      </w:r>
    </w:p>
    <w:p w14:paraId="1BC47C75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relocate to preserve solvency and housing</w:t>
      </w:r>
    </w:p>
    <w:p w14:paraId="5BE742CF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restructure obligations while preserving current housing</w:t>
      </w:r>
    </w:p>
    <w:p w14:paraId="51FAE2C7" w14:textId="77777777" w:rsidR="009C1604" w:rsidRPr="009C1604" w:rsidRDefault="009C1604" w:rsidP="009C16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move to family support while seeking lower-tier employment</w:t>
      </w:r>
    </w:p>
    <w:p w14:paraId="20DAD5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D1D8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Policies may be:</w:t>
      </w:r>
    </w:p>
    <w:p w14:paraId="71A20327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one-step</w:t>
      </w:r>
    </w:p>
    <w:p w14:paraId="6F5FE3D4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multi-step</w:t>
      </w:r>
    </w:p>
    <w:p w14:paraId="4CB4352D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conditional</w:t>
      </w:r>
    </w:p>
    <w:p w14:paraId="3868CE3F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partially reversible</w:t>
      </w:r>
    </w:p>
    <w:p w14:paraId="27BD2AFE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irreversible</w:t>
      </w:r>
    </w:p>
    <w:p w14:paraId="1F271F87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emergency</w:t>
      </w:r>
    </w:p>
    <w:p w14:paraId="3AF13BEF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</w:t>
      </w:r>
    </w:p>
    <w:p w14:paraId="53951B03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continuation-like</w:t>
      </w:r>
    </w:p>
    <w:p w14:paraId="1A3A1E1B" w14:textId="77777777" w:rsidR="009C1604" w:rsidRPr="009C1604" w:rsidRDefault="009C1604" w:rsidP="009C16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substitution-based</w:t>
      </w:r>
    </w:p>
    <w:p w14:paraId="42A1A76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F2F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Π will consume this graph layer to produce a finite candidate set.</w:t>
      </w:r>
    </w:p>
    <w:p w14:paraId="4BF0CD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A43B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 decide whether a policy is adequate.</w:t>
      </w:r>
    </w:p>
    <w:p w14:paraId="6F042C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0E70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only makes materially distinct reachable policy families visible.</w:t>
      </w:r>
    </w:p>
    <w:p w14:paraId="051C60A6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B846F0">
          <v:rect id="Horizontal Line 10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B47701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Rule Placement</w:t>
      </w:r>
    </w:p>
    <w:p w14:paraId="22462B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9E63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main structural clarification.</w:t>
      </w:r>
    </w:p>
    <w:p w14:paraId="0BD1373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079E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Rules that Belong to Domains</w:t>
      </w:r>
    </w:p>
    <w:p w14:paraId="689222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F874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function-level rules.</w:t>
      </w:r>
    </w:p>
    <w:p w14:paraId="3F66C0B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BC5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CE338AE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threshold defines failure?</w:t>
      </w:r>
    </w:p>
    <w:p w14:paraId="44025349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maintenance is required?</w:t>
      </w:r>
    </w:p>
    <w:p w14:paraId="2841FCD3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is the default drift under insufficient maintenance?</w:t>
      </w:r>
    </w:p>
    <w:p w14:paraId="068CF450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recovery smooth or thresholded?</w:t>
      </w:r>
    </w:p>
    <w:p w14:paraId="68854361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the domain highly substitutable?</w:t>
      </w:r>
    </w:p>
    <w:p w14:paraId="5B76C16B" w14:textId="77777777" w:rsidR="009C1604" w:rsidRPr="009C1604" w:rsidRDefault="009C1604" w:rsidP="009C16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is damage reversible or not?</w:t>
      </w:r>
    </w:p>
    <w:p w14:paraId="75E7164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DF3D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rules describe viability physics.</w:t>
      </w:r>
    </w:p>
    <w:p w14:paraId="729131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5970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Rules that Belong to Instances</w:t>
      </w:r>
    </w:p>
    <w:p w14:paraId="6DF0F03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3D53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state-level rules.</w:t>
      </w:r>
    </w:p>
    <w:p w14:paraId="7EBAA6E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0E61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A81731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condition of this car</w:t>
      </w:r>
    </w:p>
    <w:p w14:paraId="278E5891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equity in this house</w:t>
      </w:r>
    </w:p>
    <w:p w14:paraId="1AE87B22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status of this job</w:t>
      </w:r>
    </w:p>
    <w:p w14:paraId="63C893A0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liquidity in this account</w:t>
      </w:r>
    </w:p>
    <w:p w14:paraId="20D45DE2" w14:textId="77777777" w:rsidR="009C1604" w:rsidRPr="009C1604" w:rsidRDefault="009C1604" w:rsidP="009C16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burn rate of this cost structure</w:t>
      </w:r>
    </w:p>
    <w:p w14:paraId="0E226B2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4F4D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rules describe what exists now.</w:t>
      </w:r>
    </w:p>
    <w:p w14:paraId="76E258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9DD4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Rules that Belong to Transformations</w:t>
      </w:r>
    </w:p>
    <w:p w14:paraId="322BBA2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1223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transition-level rules.</w:t>
      </w:r>
    </w:p>
    <w:p w14:paraId="24DA6C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9DFC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659D43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car be sold within the relevant horizon?</w:t>
      </w:r>
    </w:p>
    <w:p w14:paraId="7F2E36E9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lease be broken?</w:t>
      </w:r>
    </w:p>
    <w:p w14:paraId="2AFD840E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job be exited?</w:t>
      </w:r>
    </w:p>
    <w:p w14:paraId="5ABFC6DB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asset be refinanced?</w:t>
      </w:r>
    </w:p>
    <w:p w14:paraId="0A3C9B20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role be transferred?</w:t>
      </w:r>
    </w:p>
    <w:p w14:paraId="5217CCC0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a substitute mechanism be acquired?</w:t>
      </w:r>
    </w:p>
    <w:p w14:paraId="7616CF7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this payment obligation be restructured?</w:t>
      </w:r>
    </w:p>
    <w:p w14:paraId="64211F41" w14:textId="77777777" w:rsidR="009C1604" w:rsidRPr="009C1604" w:rsidRDefault="009C1604" w:rsidP="009C1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can family support be activated in time?</w:t>
      </w:r>
    </w:p>
    <w:p w14:paraId="65B8EE8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3C32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“can it be liquidated?” belongs.</w:t>
      </w:r>
    </w:p>
    <w:p w14:paraId="5F8290A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4163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a domain rule.</w:t>
      </w:r>
    </w:p>
    <w:p w14:paraId="6504E14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3E59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not only an instance rule.</w:t>
      </w:r>
    </w:p>
    <w:p w14:paraId="52CCC36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711A9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a transformation feasibility rule.</w:t>
      </w:r>
    </w:p>
    <w:p w14:paraId="5214DF7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E2B0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distinction matters because policies are built from transformations, not from instance labels alone.</w:t>
      </w:r>
    </w:p>
    <w:p w14:paraId="51549D7A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2234CF">
          <v:rect id="Horizontal Line 11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2A428A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Configuration Handoff</w:t>
      </w:r>
    </w:p>
    <w:p w14:paraId="0E476D3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35C2F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Why Configuration Is Necessary</w:t>
      </w:r>
    </w:p>
    <w:p w14:paraId="5A84DAA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5854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 real-world use, some transformations are available and others are not.</w:t>
      </w:r>
    </w:p>
    <w:p w14:paraId="759790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9BF7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F521EDA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car may be sellable</w:t>
      </w:r>
    </w:p>
    <w:p w14:paraId="3C767201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market may be absent</w:t>
      </w:r>
    </w:p>
    <w:p w14:paraId="27005DEA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role may be contractually locked</w:t>
      </w:r>
    </w:p>
    <w:p w14:paraId="541FB3C5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family support may be unavailable</w:t>
      </w:r>
    </w:p>
    <w:p w14:paraId="5F407DA2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relocation may be legally or financially blocked</w:t>
      </w:r>
    </w:p>
    <w:p w14:paraId="48208D5D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restructuring may or may not be institutionally reachable</w:t>
      </w:r>
    </w:p>
    <w:p w14:paraId="23DBF6A3" w14:textId="77777777" w:rsidR="009C1604" w:rsidRPr="009C1604" w:rsidRDefault="009C1604" w:rsidP="009C16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credit access may exist or fail</w:t>
      </w:r>
    </w:p>
    <w:p w14:paraId="48919A7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08DF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these facts are not supplied, Π will generate fake options.</w:t>
      </w:r>
    </w:p>
    <w:p w14:paraId="05B428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A384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So bounded real-world input is required.</w:t>
      </w:r>
    </w:p>
    <w:p w14:paraId="4ACE12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9312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What Configuration May Supply</w:t>
      </w:r>
    </w:p>
    <w:p w14:paraId="35FFB0D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FCB6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Configuration may supply only bounded facts about:</w:t>
      </w:r>
    </w:p>
    <w:p w14:paraId="1D9AD0BD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reachability</w:t>
      </w:r>
    </w:p>
    <w:p w14:paraId="57469D7A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access</w:t>
      </w:r>
    </w:p>
    <w:p w14:paraId="4B1441B6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legality</w:t>
      </w:r>
    </w:p>
    <w:p w14:paraId="6329CEA3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55E93627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institutional availability</w:t>
      </w:r>
    </w:p>
    <w:p w14:paraId="6ECF686E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physical availability</w:t>
      </w:r>
    </w:p>
    <w:p w14:paraId="25E6443D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contractual availability</w:t>
      </w:r>
    </w:p>
    <w:p w14:paraId="0DD4B0CE" w14:textId="77777777" w:rsidR="009C1604" w:rsidRPr="009C1604" w:rsidRDefault="009C1604" w:rsidP="009C16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counterparty availability</w:t>
      </w:r>
    </w:p>
    <w:p w14:paraId="338F7D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D7B0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79FB25B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vehicle sale reachable within 5 days: yes / no</w:t>
      </w:r>
    </w:p>
    <w:p w14:paraId="548A2ACB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replacement housing reachable within 30 days: yes / no</w:t>
      </w:r>
    </w:p>
    <w:p w14:paraId="53989080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bridge credit available: yes / no</w:t>
      </w:r>
    </w:p>
    <w:p w14:paraId="1EEC67C7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emergency support reachable: yes / no</w:t>
      </w:r>
    </w:p>
    <w:p w14:paraId="6E55F8A2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transfer of role/asset permitted: yes / no</w:t>
      </w:r>
    </w:p>
    <w:p w14:paraId="733059A8" w14:textId="77777777" w:rsidR="009C1604" w:rsidRPr="009C1604" w:rsidRDefault="009C1604" w:rsidP="009C16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restructuring institutionally reachable: yes / no</w:t>
      </w:r>
    </w:p>
    <w:p w14:paraId="20EC772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39CA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These are allowed because Π must reflect real reachable policy space.</w:t>
      </w:r>
    </w:p>
    <w:p w14:paraId="61BEC2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6B2A7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What Configuration Must Not Supply</w:t>
      </w:r>
    </w:p>
    <w:p w14:paraId="5DA093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EBF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Configuration must not directly encode:</w:t>
      </w:r>
    </w:p>
    <w:p w14:paraId="264FAC27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policy should be preferred</w:t>
      </w:r>
    </w:p>
    <w:p w14:paraId="598C27DD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loss matters more</w:t>
      </w:r>
    </w:p>
    <w:p w14:paraId="70E21F00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policy is adequate</w:t>
      </w:r>
    </w:p>
    <w:p w14:paraId="2DCC3B69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option “feels best”</w:t>
      </w:r>
    </w:p>
    <w:p w14:paraId="0F100117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outcome should be selected</w:t>
      </w:r>
    </w:p>
    <w:p w14:paraId="74068FF1" w14:textId="77777777" w:rsidR="009C1604" w:rsidRPr="009C1604" w:rsidRDefault="009C1604" w:rsidP="009C16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a painful option should be omitted because it is socially or emotionally aversive</w:t>
      </w:r>
    </w:p>
    <w:p w14:paraId="3ACD006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5EA0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Those judgments do not belong here.</w:t>
      </w:r>
    </w:p>
    <w:p w14:paraId="4340E51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A2750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Output of the Configuration Handoff</w:t>
      </w:r>
    </w:p>
    <w:p w14:paraId="12718D0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C117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handoff layer may output only:</w:t>
      </w:r>
    </w:p>
    <w:p w14:paraId="00761C55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reachable / unreachable</w:t>
      </w:r>
    </w:p>
    <w:p w14:paraId="4E299B28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available / unavailable</w:t>
      </w:r>
    </w:p>
    <w:p w14:paraId="2D3222CD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permitted / blocked</w:t>
      </w:r>
    </w:p>
    <w:p w14:paraId="776DEC89" w14:textId="77777777" w:rsidR="009C1604" w:rsidRPr="009C1604" w:rsidRDefault="009C1604" w:rsidP="009C16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notes on timing, access, or prerequisite conditions</w:t>
      </w:r>
    </w:p>
    <w:p w14:paraId="4F182A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D656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enough for graph construction.</w:t>
      </w:r>
    </w:p>
    <w:p w14:paraId="1BC929A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06A9CD">
          <v:rect id="Horizontal Line 12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4F5C0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Graph Construction Procedure</w:t>
      </w:r>
    </w:p>
    <w:p w14:paraId="728993F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F33E4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Step 1 — Define Active Viability Object</w:t>
      </w:r>
    </w:p>
    <w:p w14:paraId="337689B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E342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p w14:paraId="1B73B3FB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what system is being preserved</w:t>
      </w:r>
    </w:p>
    <w:p w14:paraId="40CC68AB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the framing is mechanism-local or function-level</w:t>
      </w:r>
    </w:p>
    <w:p w14:paraId="7CD842B5" w14:textId="77777777" w:rsidR="009C1604" w:rsidRPr="009C1604" w:rsidRDefault="009C1604" w:rsidP="009C16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which domains are active candidates for governance</w:t>
      </w:r>
    </w:p>
    <w:p w14:paraId="0F840AC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D17E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aligns graph construction with the existing domain-framing requirement.</w:t>
      </w:r>
    </w:p>
    <w:p w14:paraId="40ABD76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48C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does not finalize adequacy.</w:t>
      </w:r>
    </w:p>
    <w:p w14:paraId="61344A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6DAD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prevents graph construction around the wrong object.</w:t>
      </w:r>
    </w:p>
    <w:p w14:paraId="23A541D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ACA1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Step 2 — Define Active Domains</w:t>
      </w:r>
    </w:p>
    <w:p w14:paraId="058896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454C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domain, record:</w:t>
      </w:r>
    </w:p>
    <w:p w14:paraId="1535EB15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threshold</w:t>
      </w:r>
    </w:p>
    <w:p w14:paraId="5088375B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requirement</w:t>
      </w:r>
    </w:p>
    <w:p w14:paraId="14C076C7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default drift under insufficient maintenance</w:t>
      </w:r>
    </w:p>
    <w:p w14:paraId="3699662B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relations</w:t>
      </w:r>
    </w:p>
    <w:p w14:paraId="35F14A1A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substitutability profile</w:t>
      </w:r>
    </w:p>
    <w:p w14:paraId="04B4900E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structure</w:t>
      </w:r>
    </w:p>
    <w:p w14:paraId="1E071CF0" w14:textId="77777777" w:rsidR="009C1604" w:rsidRPr="009C1604" w:rsidRDefault="009C1604" w:rsidP="009C16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 profile</w:t>
      </w:r>
    </w:p>
    <w:p w14:paraId="11EDF1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05B6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defines the viability physics that later traces must respect.</w:t>
      </w:r>
    </w:p>
    <w:p w14:paraId="55CEDB6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4C52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Step 3 — Enumerate Current Instances</w:t>
      </w:r>
    </w:p>
    <w:p w14:paraId="46CD54B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7FCF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List the concrete instances presently supporting or burdening each domain.</w:t>
      </w:r>
    </w:p>
    <w:p w14:paraId="54F0A6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E8F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instance, record:</w:t>
      </w:r>
    </w:p>
    <w:p w14:paraId="426E084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supported domain(s)</w:t>
      </w:r>
    </w:p>
    <w:p w14:paraId="12402F1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state</w:t>
      </w:r>
    </w:p>
    <w:p w14:paraId="435B27AC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condition / degradation</w:t>
      </w:r>
    </w:p>
    <w:p w14:paraId="1B0DD2AB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ownership / control status</w:t>
      </w:r>
    </w:p>
    <w:p w14:paraId="7C57B426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dependency relevance</w:t>
      </w:r>
    </w:p>
    <w:p w14:paraId="4BA70154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support strength</w:t>
      </w:r>
    </w:p>
    <w:p w14:paraId="60EAC02A" w14:textId="77777777" w:rsidR="009C1604" w:rsidRPr="009C1604" w:rsidRDefault="009C1604" w:rsidP="009C16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burden contribution if negative</w:t>
      </w:r>
    </w:p>
    <w:p w14:paraId="28DB047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482B9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step must include not only support instances but also structurally relevant burden instances such as:</w:t>
      </w:r>
    </w:p>
    <w:p w14:paraId="6CBC32B0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cost structures</w:t>
      </w:r>
    </w:p>
    <w:p w14:paraId="0AF1820D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fixed obligations</w:t>
      </w:r>
    </w:p>
    <w:p w14:paraId="6E16E6CA" w14:textId="77777777" w:rsidR="009C1604" w:rsidRPr="009C1604" w:rsidRDefault="009C1604" w:rsidP="009C16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maintenance-heavy commitments</w:t>
      </w:r>
    </w:p>
    <w:p w14:paraId="7FA0CAD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1A24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Step 4 — Enumerate Reachable Transformations</w:t>
      </w:r>
    </w:p>
    <w:p w14:paraId="2C0C068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2C5A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instance, enumerate reachable transformations under bounded configuration constraints.</w:t>
      </w:r>
    </w:p>
    <w:p w14:paraId="3C4661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25BB0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For each transformation, record:</w:t>
      </w:r>
    </w:p>
    <w:p w14:paraId="09849732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source instance-state</w:t>
      </w:r>
    </w:p>
    <w:p w14:paraId="3EA90DB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destination instance-state</w:t>
      </w:r>
    </w:p>
    <w:p w14:paraId="767EFF7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affected domains</w:t>
      </w:r>
    </w:p>
    <w:p w14:paraId="011A581D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feasibility status</w:t>
      </w:r>
    </w:p>
    <w:p w14:paraId="6AB2FDB7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6FBC43A0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irreversibility</w:t>
      </w:r>
    </w:p>
    <w:p w14:paraId="247B36E1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prerequisite conditions</w:t>
      </w:r>
    </w:p>
    <w:p w14:paraId="25F522D7" w14:textId="77777777" w:rsidR="009C1604" w:rsidRPr="009C1604" w:rsidRDefault="009C1604" w:rsidP="009C16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whether it is an exit / transfer / liquidation / substitution / repair / structural reset / restructuring / emergency path</w:t>
      </w:r>
    </w:p>
    <w:p w14:paraId="484668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0DAA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where sale, transfer, downgrade, shutdown, relocation, substitution, and restructuring become real graph objects.</w:t>
      </w:r>
    </w:p>
    <w:p w14:paraId="1771870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5ADC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Step 5 — Compose Policy Seeds</w:t>
      </w:r>
    </w:p>
    <w:p w14:paraId="66F942E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89537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Compose bounded policy seeds from reachable transformations.</w:t>
      </w:r>
    </w:p>
    <w:p w14:paraId="4652EB9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5F6D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 seed is sufficient for Π construction if it makes a materially distinct policy family visible downstream.</w:t>
      </w:r>
    </w:p>
    <w:p w14:paraId="297CA72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42F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does not require exhaustive enumeration.</w:t>
      </w:r>
    </w:p>
    <w:p w14:paraId="3D3EEFC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2956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requires bounded representative coverage.</w:t>
      </w:r>
    </w:p>
    <w:p w14:paraId="56AAECB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7B67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7.6 Step 6 — Family Coverage Check</w:t>
      </w:r>
    </w:p>
    <w:p w14:paraId="3830D85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84FE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Group seeds by policy family:</w:t>
      </w:r>
    </w:p>
    <w:p w14:paraId="1F4E4A01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continuation</w:t>
      </w:r>
    </w:p>
    <w:p w14:paraId="1979D039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maintenance / local adjustment</w:t>
      </w:r>
    </w:p>
    <w:p w14:paraId="7135D599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corrective / repair</w:t>
      </w:r>
    </w:p>
    <w:p w14:paraId="395045F2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structural reconfiguration</w:t>
      </w:r>
    </w:p>
    <w:p w14:paraId="57981607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escape / emergency</w:t>
      </w:r>
    </w:p>
    <w:p w14:paraId="0091DE78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exit / transfer / liquidation</w:t>
      </w:r>
    </w:p>
    <w:p w14:paraId="77103F7D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substitution</w:t>
      </w:r>
    </w:p>
    <w:p w14:paraId="45608A75" w14:textId="77777777" w:rsidR="009C1604" w:rsidRPr="009C1604" w:rsidRDefault="009C1604" w:rsidP="009C16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release / restructuring, where structurally relevant</w:t>
      </w:r>
    </w:p>
    <w:p w14:paraId="23AC8D0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AB66A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Then check whether regime-implied required families are represented.</w:t>
      </w:r>
    </w:p>
    <w:p w14:paraId="238D69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0CE8D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7.7 Step 7 — Omission Trigger Review</w:t>
      </w:r>
    </w:p>
    <w:p w14:paraId="214D59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96BA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7A529DC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B040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Does there remain a structurally reachable omitted transformation family or policy family that could materially alter:</w:t>
      </w:r>
    </w:p>
    <w:p w14:paraId="60555CD3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governing-domain viability</w:t>
      </w:r>
    </w:p>
    <w:p w14:paraId="45D6E8E9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recovery reachability</w:t>
      </w:r>
    </w:p>
    <w:p w14:paraId="60B21FD0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transition structure</w:t>
      </w:r>
    </w:p>
    <w:p w14:paraId="2C7B615B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fallback necessity</w:t>
      </w:r>
    </w:p>
    <w:p w14:paraId="14529E07" w14:textId="77777777" w:rsidR="009C1604" w:rsidRPr="009C1604" w:rsidRDefault="009C1604" w:rsidP="009C16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governing-critical structure classification?</w:t>
      </w:r>
    </w:p>
    <w:p w14:paraId="40852E5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F712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14:paraId="12B401AB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graph construction is incomplete</w:t>
      </w:r>
    </w:p>
    <w:p w14:paraId="1EB0A835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add representative transformations / seeds</w:t>
      </w:r>
    </w:p>
    <w:p w14:paraId="7A31BDBC" w14:textId="77777777" w:rsidR="009C1604" w:rsidRPr="009C1604" w:rsidRDefault="009C1604" w:rsidP="009C16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re-run family review</w:t>
      </w:r>
    </w:p>
    <w:p w14:paraId="6148D63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01FF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graph-layer version of Π completeness discipline.</w:t>
      </w:r>
    </w:p>
    <w:p w14:paraId="16E6B12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6F30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7.8 Step 8 — Hand Off to Π Completeness Validation</w:t>
      </w:r>
    </w:p>
    <w:p w14:paraId="1045D61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310F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Once bounded representative seeds exist, pass them into formal Π completeness validation.</w:t>
      </w:r>
    </w:p>
    <w:p w14:paraId="5C1DA63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DB24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graph layer does not replace Π validation.</w:t>
      </w:r>
    </w:p>
    <w:p w14:paraId="092DB0D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576B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the substrate that makes Π validation operationally meaningful.</w:t>
      </w:r>
    </w:p>
    <w:p w14:paraId="5608A2DF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C25652">
          <v:rect id="Horizontal Line 1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5D350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Minimal Data Template</w:t>
      </w:r>
    </w:p>
    <w:p w14:paraId="26C83C9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927A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Domain Record</w:t>
      </w:r>
    </w:p>
    <w:p w14:paraId="4203E1E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D39E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ID:</w:t>
      </w:r>
    </w:p>
    <w:p w14:paraId="72A2F92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</w:p>
    <w:p w14:paraId="713C594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Threshold:</w:t>
      </w:r>
    </w:p>
    <w:p w14:paraId="3338EC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requirement:</w:t>
      </w:r>
    </w:p>
    <w:p w14:paraId="29D9AFA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drift under insufficient maintenance:</w:t>
      </w:r>
    </w:p>
    <w:p w14:paraId="1F338B9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links:</w:t>
      </w:r>
    </w:p>
    <w:p w14:paraId="177F842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Substitutability profile:</w:t>
      </w:r>
    </w:p>
    <w:p w14:paraId="11FE045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structure:</w:t>
      </w:r>
    </w:p>
    <w:p w14:paraId="58F9699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Irreversibility profile:</w:t>
      </w:r>
    </w:p>
    <w:p w14:paraId="735422C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778E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Instance Record</w:t>
      </w:r>
    </w:p>
    <w:p w14:paraId="6876D1F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2080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ID:</w:t>
      </w:r>
    </w:p>
    <w:p w14:paraId="18DA2AA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Supports domain(s):</w:t>
      </w:r>
    </w:p>
    <w:p w14:paraId="04A391D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state:</w:t>
      </w:r>
    </w:p>
    <w:p w14:paraId="121F26B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</w:p>
    <w:p w14:paraId="501D487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Ownership/control:</w:t>
      </w:r>
    </w:p>
    <w:p w14:paraId="0E72057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support strength:</w:t>
      </w:r>
    </w:p>
    <w:p w14:paraId="4747EF2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relevance:</w:t>
      </w:r>
    </w:p>
    <w:p w14:paraId="2DAEBE5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Burden contribution (if any):</w:t>
      </w:r>
    </w:p>
    <w:p w14:paraId="23C86C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5E3CD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Transformation Record</w:t>
      </w:r>
    </w:p>
    <w:p w14:paraId="26310FC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6489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ID:</w:t>
      </w:r>
    </w:p>
    <w:p w14:paraId="148C7F4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instance-state:</w:t>
      </w:r>
    </w:p>
    <w:p w14:paraId="6CFBDB9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Destination instance-state:</w:t>
      </w:r>
    </w:p>
    <w:p w14:paraId="152472B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 affected:</w:t>
      </w:r>
    </w:p>
    <w:p w14:paraId="3252CE1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class: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repair / exit / liquidation / transfer / substitution / reset / restructuring / emergency</w:t>
      </w:r>
    </w:p>
    <w:p w14:paraId="2DB95E3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3B60223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Timing:</w:t>
      </w:r>
    </w:p>
    <w:p w14:paraId="720EA2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Irreversibility:</w:t>
      </w:r>
    </w:p>
    <w:p w14:paraId="367EE8F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Prerequisites:</w:t>
      </w:r>
    </w:p>
    <w:p w14:paraId="3DBD362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block?: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1ED38D3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4DDA4B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5C91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Policy Seed Record</w:t>
      </w:r>
    </w:p>
    <w:p w14:paraId="1701514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8C2C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Seed ID:</w:t>
      </w:r>
    </w:p>
    <w:p w14:paraId="0776056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path:</w:t>
      </w:r>
    </w:p>
    <w:p w14:paraId="55BAB6A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Family:</w:t>
      </w:r>
    </w:p>
    <w:p w14:paraId="76FD39B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Domains affected:</w:t>
      </w:r>
    </w:p>
    <w:p w14:paraId="6B9D268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 of what structural class?:</w:t>
      </w:r>
    </w:p>
    <w:p w14:paraId="06DB261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in Π seed set?:</w:t>
      </w:r>
      <w:r w:rsidRPr="009C1604">
        <w:rPr>
          <w:rFonts w:ascii="Times New Roman" w:eastAsia="Times New Roman" w:hAnsi="Times New Roman" w:cs="Times New Roman"/>
          <w:kern w:val="0"/>
          <w14:ligatures w14:val="none"/>
        </w:rPr>
        <w:t xml:space="preserve"> yes / no</w:t>
      </w:r>
    </w:p>
    <w:p w14:paraId="20500FC0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547217">
          <v:rect id="Horizontal Line 1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790DB8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Car Example</w:t>
      </w:r>
    </w:p>
    <w:p w14:paraId="511024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5BD89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</w:t>
      </w:r>
    </w:p>
    <w:p w14:paraId="2125335F" w14:textId="77777777" w:rsidR="009C1604" w:rsidRPr="009C1604" w:rsidRDefault="009C1604" w:rsidP="009C16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transportation viability</w:t>
      </w:r>
    </w:p>
    <w:p w14:paraId="2B308E1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6F1C1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Instances</w:t>
      </w:r>
    </w:p>
    <w:p w14:paraId="6B3528D7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</w:t>
      </w:r>
    </w:p>
    <w:p w14:paraId="716CB4FE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</w:t>
      </w:r>
    </w:p>
    <w:p w14:paraId="7268676F" w14:textId="77777777" w:rsidR="009C1604" w:rsidRPr="009C1604" w:rsidRDefault="009C1604" w:rsidP="009C16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replacement transport mechanism</w:t>
      </w:r>
    </w:p>
    <w:p w14:paraId="2A55149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2F9A3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Transformations</w:t>
      </w:r>
    </w:p>
    <w:p w14:paraId="162F9877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car → continue aggressively</w:t>
      </w:r>
    </w:p>
    <w:p w14:paraId="3AF8D430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 → continue conservatively</w:t>
      </w:r>
    </w:p>
    <w:p w14:paraId="76F10FCC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car → cash (sale)</w:t>
      </w:r>
    </w:p>
    <w:p w14:paraId="18F80790" w14:textId="77777777" w:rsidR="009C1604" w:rsidRPr="009C1604" w:rsidRDefault="009C1604" w:rsidP="009C16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cash → replacement transport</w:t>
      </w:r>
    </w:p>
    <w:p w14:paraId="7E46DBE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01146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rule placement</w:t>
      </w:r>
    </w:p>
    <w:p w14:paraId="0953A624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“transportation viability must remain above threshold” = domain rule</w:t>
      </w:r>
    </w:p>
    <w:p w14:paraId="6919625B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“current car has failing engine” = instance rule</w:t>
      </w:r>
    </w:p>
    <w:p w14:paraId="0DDF2E81" w14:textId="77777777" w:rsidR="009C1604" w:rsidRPr="009C1604" w:rsidRDefault="009C1604" w:rsidP="009C1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“car can be sold within relevant horizon” = transformation rule</w:t>
      </w:r>
    </w:p>
    <w:p w14:paraId="4607BE7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3A10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the correct decomposition.</w:t>
      </w:r>
    </w:p>
    <w:p w14:paraId="1BE50DF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AC4602">
          <v:rect id="Horizontal Line 1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558BB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Job-Loss Example</w:t>
      </w:r>
    </w:p>
    <w:p w14:paraId="15DD6377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D955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Domains</w:t>
      </w:r>
    </w:p>
    <w:p w14:paraId="7A97CF0C" w14:textId="77777777" w:rsidR="009C1604" w:rsidRPr="009C1604" w:rsidRDefault="009C1604" w:rsidP="009C16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financial solvency</w:t>
      </w:r>
    </w:p>
    <w:p w14:paraId="2CEEFD64" w14:textId="77777777" w:rsidR="009C1604" w:rsidRPr="009C1604" w:rsidRDefault="009C1604" w:rsidP="009C16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housing stability</w:t>
      </w:r>
    </w:p>
    <w:p w14:paraId="677BACB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E861C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Instances</w:t>
      </w:r>
    </w:p>
    <w:p w14:paraId="728BA388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</w:t>
      </w:r>
    </w:p>
    <w:p w14:paraId="720D7D8F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savings buffer</w:t>
      </w:r>
    </w:p>
    <w:p w14:paraId="0A96B909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arrangement</w:t>
      </w:r>
    </w:p>
    <w:p w14:paraId="534538E7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lower-tier job option</w:t>
      </w:r>
    </w:p>
    <w:p w14:paraId="21A4DD52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family housing option</w:t>
      </w:r>
    </w:p>
    <w:p w14:paraId="4CCB5FBD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cost structure</w:t>
      </w:r>
    </w:p>
    <w:p w14:paraId="3124C468" w14:textId="77777777" w:rsidR="009C1604" w:rsidRPr="009C1604" w:rsidRDefault="009C1604" w:rsidP="009C16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obligation structure</w:t>
      </w:r>
    </w:p>
    <w:p w14:paraId="6A8F8F1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13FDF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Transformations</w:t>
      </w:r>
    </w:p>
    <w:p w14:paraId="33AC11AC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job → unemployed state</w:t>
      </w:r>
    </w:p>
    <w:p w14:paraId="6B2ECE25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unemployed state → lower-tier job</w:t>
      </w:r>
    </w:p>
    <w:p w14:paraId="7DA75966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→ cheaper housing</w:t>
      </w:r>
    </w:p>
    <w:p w14:paraId="181D96EB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housing → family support arrangement</w:t>
      </w:r>
    </w:p>
    <w:p w14:paraId="42336866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current obligation structure → restructured obligation</w:t>
      </w:r>
    </w:p>
    <w:p w14:paraId="4938DF48" w14:textId="77777777" w:rsidR="009C1604" w:rsidRPr="009C1604" w:rsidRDefault="009C1604" w:rsidP="009C16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high burn rate → lower burn rate</w:t>
      </w:r>
    </w:p>
    <w:p w14:paraId="25DA98E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8EE9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Again:</w:t>
      </w:r>
    </w:p>
    <w:p w14:paraId="13572AA6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“housing stability requires threshold shelter function” = domain rule</w:t>
      </w:r>
    </w:p>
    <w:p w14:paraId="120BD077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“current lease payment amount” = instance rule</w:t>
      </w:r>
    </w:p>
    <w:p w14:paraId="6A491482" w14:textId="77777777" w:rsidR="009C1604" w:rsidRPr="009C1604" w:rsidRDefault="009C1604" w:rsidP="009C16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“lease can be terminated / family support reachable / obligations can be restructured” = transformation rules</w:t>
      </w:r>
    </w:p>
    <w:p w14:paraId="10A4B0A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A6A1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the correct real-world decomposition.</w:t>
      </w:r>
    </w:p>
    <w:p w14:paraId="256593C8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D195A8">
          <v:rect id="Horizontal Line 1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E330C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Operational Result from Trace 004 Re-Run</w:t>
      </w:r>
    </w:p>
    <w:p w14:paraId="5AD41DC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8794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When instantiated on the income-shock scenario, this layer did real work:</w:t>
      </w:r>
    </w:p>
    <w:p w14:paraId="0CA13B90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generated a broader Π seed set than intuition alone</w:t>
      </w:r>
    </w:p>
    <w:p w14:paraId="2076C195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forced explicit reachability assumptions</w:t>
      </w:r>
    </w:p>
    <w:p w14:paraId="06ED226F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exposed a missing restructuring / release family</w:t>
      </w:r>
    </w:p>
    <w:p w14:paraId="524EC3BB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required that family to be added before downstream evaluation</w:t>
      </w:r>
    </w:p>
    <w:p w14:paraId="32B7BABF" w14:textId="77777777" w:rsidR="009C1604" w:rsidRPr="009C1604" w:rsidRDefault="009C1604" w:rsidP="009C16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allowed Π completeness to pass on clearer grounds</w:t>
      </w:r>
    </w:p>
    <w:p w14:paraId="4D83F4B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128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is exactly the behavior the layer is supposed to produce.</w:t>
      </w:r>
    </w:p>
    <w:p w14:paraId="768D183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6C6E8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means the layer is not merely descriptive.</w:t>
      </w:r>
    </w:p>
    <w:p w14:paraId="39696C5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6E89C5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is operationally useful.</w:t>
      </w:r>
    </w:p>
    <w:p w14:paraId="57A81292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0012B8">
          <v:rect id="Horizontal Line 1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DD5A3B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 Structural Benefits</w:t>
      </w:r>
    </w:p>
    <w:p w14:paraId="77DB78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CA160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gives the framework the missing substrate for real-world simulation and bounded candidate generation.</w:t>
      </w:r>
    </w:p>
    <w:p w14:paraId="2EB7A5C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FD58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359071A4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scenario configuration without contaminating selection</w:t>
      </w:r>
    </w:p>
    <w:p w14:paraId="01647E3E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explicit representation of reachable option space</w:t>
      </w:r>
    </w:p>
    <w:p w14:paraId="074BC5F3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generation from graph paths rather than intuition</w:t>
      </w:r>
    </w:p>
    <w:p w14:paraId="00F5C251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disciplined Π completeness checks</w:t>
      </w:r>
    </w:p>
    <w:p w14:paraId="6F2C3D88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better separation between viability physics and action reachability</w:t>
      </w:r>
    </w:p>
    <w:p w14:paraId="0F417106" w14:textId="77777777" w:rsidR="009C1604" w:rsidRPr="009C1604" w:rsidRDefault="009C1604" w:rsidP="009C16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realistic simulation traces</w:t>
      </w:r>
    </w:p>
    <w:p w14:paraId="5C99BBE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BA7F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If implemented carefully, it is the bridge from:</w:t>
      </w:r>
    </w:p>
    <w:p w14:paraId="6FF7E7BA" w14:textId="77777777" w:rsidR="009C1604" w:rsidRPr="009C1604" w:rsidRDefault="009C1604" w:rsidP="009C16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architecture as specification</w:t>
      </w:r>
    </w:p>
    <w:p w14:paraId="1481B678" w14:textId="77777777" w:rsidR="009C1604" w:rsidRPr="009C1604" w:rsidRDefault="009C1604" w:rsidP="009C160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to</w:t>
      </w:r>
    </w:p>
    <w:p w14:paraId="4F41E2A6" w14:textId="77777777" w:rsidR="009C1604" w:rsidRPr="009C1604" w:rsidRDefault="009C1604" w:rsidP="009C16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architecture as executable decision engine</w:t>
      </w:r>
    </w:p>
    <w:p w14:paraId="2DA0D7F7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319777">
          <v:rect id="Horizontal Line 1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89FA85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Limits</w:t>
      </w:r>
    </w:p>
    <w:p w14:paraId="5E5C8759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142AB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This layer does not yet define:</w:t>
      </w:r>
    </w:p>
    <w:p w14:paraId="77274BB8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transformations are searched efficiently in large spaces</w:t>
      </w:r>
    </w:p>
    <w:p w14:paraId="3990DB7D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uncertainty over reachability is represented</w:t>
      </w:r>
    </w:p>
    <w:p w14:paraId="054117D1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policy path depth is bounded in general</w:t>
      </w:r>
    </w:p>
    <w:p w14:paraId="2D3B5264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graph pruning should be done without hiding material classes</w:t>
      </w:r>
    </w:p>
    <w:p w14:paraId="57D49946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multi-agent or adversarial transformation spaces are represented</w:t>
      </w:r>
    </w:p>
    <w:p w14:paraId="1208EF32" w14:textId="77777777" w:rsidR="009C1604" w:rsidRPr="009C1604" w:rsidRDefault="009C1604" w:rsidP="009C16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how conflicting configuration inputs should be adjudicated formally</w:t>
      </w:r>
    </w:p>
    <w:p w14:paraId="7BCCFFB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7A21C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Those are later problems.</w:t>
      </w:r>
    </w:p>
    <w:p w14:paraId="226EF8DC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DC56D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They should not be solved prematurely here.</w:t>
      </w:r>
    </w:p>
    <w:p w14:paraId="409BA53D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C9884F">
          <v:rect id="Horizontal Line 19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1EE94E" w14:textId="77777777" w:rsidR="009C1604" w:rsidRPr="009C1604" w:rsidRDefault="009C1604" w:rsidP="009C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1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Summary</w:t>
      </w:r>
    </w:p>
    <w:p w14:paraId="72E92E7F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9C42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The Instance–Transformation Graph Layer provides the real-world substrate needed for bounded Π generation.</w:t>
      </w:r>
    </w:p>
    <w:p w14:paraId="69D81743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15D9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distinguishes:</w:t>
      </w:r>
    </w:p>
    <w:p w14:paraId="2970A4E1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domains</w:t>
      </w:r>
    </w:p>
    <w:p w14:paraId="61720D99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instances</w:t>
      </w:r>
    </w:p>
    <w:p w14:paraId="6F8099D2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3399F511" w14:textId="77777777" w:rsidR="009C1604" w:rsidRPr="009C1604" w:rsidRDefault="009C1604" w:rsidP="009C16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policy paths</w:t>
      </w:r>
    </w:p>
    <w:p w14:paraId="345B56AE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93252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places rules correctly:</w:t>
      </w:r>
    </w:p>
    <w:p w14:paraId="74AC36D9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domain rules govern viability physics</w:t>
      </w:r>
    </w:p>
    <w:p w14:paraId="0DC1127B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instance rules govern state description</w:t>
      </w:r>
    </w:p>
    <w:p w14:paraId="42EE9E86" w14:textId="77777777" w:rsidR="009C1604" w:rsidRPr="009C1604" w:rsidRDefault="009C1604" w:rsidP="009C16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transformation rules govern action reachability</w:t>
      </w:r>
    </w:p>
    <w:p w14:paraId="57444A1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BB5F6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supports:</w:t>
      </w:r>
    </w:p>
    <w:p w14:paraId="14E09B80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bounded configuration handoff</w:t>
      </w:r>
    </w:p>
    <w:p w14:paraId="07BA3E04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disciplined family scanning</w:t>
      </w:r>
    </w:p>
    <w:p w14:paraId="0EE9E1FE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operational Π construction</w:t>
      </w:r>
    </w:p>
    <w:p w14:paraId="3D8F8C24" w14:textId="77777777" w:rsidR="009C1604" w:rsidRPr="009C1604" w:rsidRDefault="009C1604" w:rsidP="009C16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more reliable completeness checking</w:t>
      </w:r>
    </w:p>
    <w:p w14:paraId="470003C4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D430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It does not:</w:t>
      </w:r>
    </w:p>
    <w:p w14:paraId="3A205E2C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06C98B8A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rank</w:t>
      </w:r>
    </w:p>
    <w:p w14:paraId="7CFAE088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adequacy</w:t>
      </w:r>
    </w:p>
    <w:p w14:paraId="3F84B279" w14:textId="77777777" w:rsidR="009C1604" w:rsidRPr="009C1604" w:rsidRDefault="009C1604" w:rsidP="009C16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decide selection</w:t>
      </w:r>
    </w:p>
    <w:p w14:paraId="60BFA98A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80E51" w14:textId="77777777" w:rsidR="009C1604" w:rsidRPr="009C1604" w:rsidRDefault="009C1604" w:rsidP="009C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604">
        <w:rPr>
          <w:rFonts w:ascii="Times New Roman" w:eastAsia="Times New Roman" w:hAnsi="Times New Roman" w:cs="Times New Roman"/>
          <w:kern w:val="0"/>
          <w14:ligatures w14:val="none"/>
        </w:rPr>
        <w:t>That is the correct bridge to simulation.</w:t>
      </w:r>
    </w:p>
    <w:p w14:paraId="02AA0495" w14:textId="77777777" w:rsidR="009C1604" w:rsidRPr="009C1604" w:rsidRDefault="003A4AFC" w:rsidP="009C1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93EBAE">
          <v:rect id="Horizontal Line 2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1F46B3" w14:textId="77777777" w:rsidR="000A6F99" w:rsidRPr="009C1604" w:rsidRDefault="000A6F99" w:rsidP="009C1604"/>
    <w:p>
      <w:pPr>
        <w:pStyle w:val="Heading2"/>
      </w:pPr>
      <w:r>
        <w:t>15. Version 2.1 Purpose / Objective and Reachability Boundary</w:t>
      </w:r>
    </w:p>
    <w:p>
      <w:r>
        <w:t>Actor purpose/objective input O_I(t) may direct bounded discovery, attention, retrieval cues, and opportunity representation that help determine which parts of the existing reachable transformation space are examined. Objective relevance is not a Graph-admission rule and does not itself create an instance, transformation, prerequisite, permission, counterparty, access path, or reachable policy seed.</w:t>
      </w:r>
    </w:p>
    <w:p>
      <w:r>
        <w:t>The Graph Layer must preserve the distinction between objective relevance and current structural reachability. A transformation that would help satisfy an objective but is not reachable under current capability, access, prerequisites, permissions, counterparties, SPV/context, and configuration conditions is not made currently reachable by the objective.</w:t>
      </w:r>
    </w:p>
    <w:p>
      <w:r>
        <w:t>Capability-development policies are represented only when a currently reachable path can build, acquire, restore, or activate the capability. Projected or desired future capability must not be back-projected into the current graph. Correct sequence: current reachable means -&gt; capability-development policy -&gt; realized state transition / Delta PP -&gt; later-cycle reachability update.</w:t>
      </w:r>
    </w:p>
    <w:p>
      <w:r>
        <w:t>Information or evidence that is relevant to an objective must still enter through its owning authorized interface. Objective relevance does not confer information-use authority, applicability, permitted use, feasibility, adequacy, ranking, or selection authority.</w:t>
      </w:r>
    </w:p>
    <w:p>
      <w:r>
        <w:t>This reconciliation does not change Graph family coverage, current-reachability ownership, Projection boundary, Pi construction, Pi completeness validation, Constraints, Adequacy, or Sigma.</w:t>
      </w:r>
    </w:p>
    <w:sectPr w:rsidR="000A6F99" w:rsidRPr="009C1604" w:rsidSect="002E767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844"/>
    <w:multiLevelType w:val="multilevel"/>
    <w:tmpl w:val="78D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7AE2"/>
    <w:multiLevelType w:val="multilevel"/>
    <w:tmpl w:val="146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444F"/>
    <w:multiLevelType w:val="multilevel"/>
    <w:tmpl w:val="BEE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1C38"/>
    <w:multiLevelType w:val="multilevel"/>
    <w:tmpl w:val="999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B3D20"/>
    <w:multiLevelType w:val="multilevel"/>
    <w:tmpl w:val="78C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85491"/>
    <w:multiLevelType w:val="multilevel"/>
    <w:tmpl w:val="F9C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2638"/>
    <w:multiLevelType w:val="multilevel"/>
    <w:tmpl w:val="E22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0AC1"/>
    <w:multiLevelType w:val="multilevel"/>
    <w:tmpl w:val="6FD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411C7"/>
    <w:multiLevelType w:val="multilevel"/>
    <w:tmpl w:val="849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25402"/>
    <w:multiLevelType w:val="multilevel"/>
    <w:tmpl w:val="4BE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B1997"/>
    <w:multiLevelType w:val="multilevel"/>
    <w:tmpl w:val="D97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F539A"/>
    <w:multiLevelType w:val="multilevel"/>
    <w:tmpl w:val="F25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B6478"/>
    <w:multiLevelType w:val="multilevel"/>
    <w:tmpl w:val="4DB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435D4"/>
    <w:multiLevelType w:val="multilevel"/>
    <w:tmpl w:val="927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61CD2"/>
    <w:multiLevelType w:val="multilevel"/>
    <w:tmpl w:val="CA7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F1A4E"/>
    <w:multiLevelType w:val="multilevel"/>
    <w:tmpl w:val="92A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12488"/>
    <w:multiLevelType w:val="multilevel"/>
    <w:tmpl w:val="37C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E51AC"/>
    <w:multiLevelType w:val="multilevel"/>
    <w:tmpl w:val="FA0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16D3C"/>
    <w:multiLevelType w:val="multilevel"/>
    <w:tmpl w:val="AE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00769C"/>
    <w:multiLevelType w:val="multilevel"/>
    <w:tmpl w:val="16A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60F60"/>
    <w:multiLevelType w:val="multilevel"/>
    <w:tmpl w:val="06A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21175"/>
    <w:multiLevelType w:val="multilevel"/>
    <w:tmpl w:val="DD5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96082"/>
    <w:multiLevelType w:val="multilevel"/>
    <w:tmpl w:val="4A7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17E68"/>
    <w:multiLevelType w:val="multilevel"/>
    <w:tmpl w:val="831C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723C8"/>
    <w:multiLevelType w:val="multilevel"/>
    <w:tmpl w:val="DD9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9F39BF"/>
    <w:multiLevelType w:val="multilevel"/>
    <w:tmpl w:val="45D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E129E2"/>
    <w:multiLevelType w:val="multilevel"/>
    <w:tmpl w:val="E24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84F7C"/>
    <w:multiLevelType w:val="multilevel"/>
    <w:tmpl w:val="40D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636B1"/>
    <w:multiLevelType w:val="multilevel"/>
    <w:tmpl w:val="BB1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85A60"/>
    <w:multiLevelType w:val="multilevel"/>
    <w:tmpl w:val="D96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ED6242"/>
    <w:multiLevelType w:val="multilevel"/>
    <w:tmpl w:val="921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E73B9"/>
    <w:multiLevelType w:val="multilevel"/>
    <w:tmpl w:val="989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02CAF"/>
    <w:multiLevelType w:val="multilevel"/>
    <w:tmpl w:val="E97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675A4"/>
    <w:multiLevelType w:val="multilevel"/>
    <w:tmpl w:val="D93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5509F"/>
    <w:multiLevelType w:val="multilevel"/>
    <w:tmpl w:val="6634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A63A6"/>
    <w:multiLevelType w:val="multilevel"/>
    <w:tmpl w:val="2450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02128"/>
    <w:multiLevelType w:val="multilevel"/>
    <w:tmpl w:val="70D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F9681B"/>
    <w:multiLevelType w:val="multilevel"/>
    <w:tmpl w:val="592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42D6E"/>
    <w:multiLevelType w:val="multilevel"/>
    <w:tmpl w:val="05E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520E5B"/>
    <w:multiLevelType w:val="multilevel"/>
    <w:tmpl w:val="E47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55461"/>
    <w:multiLevelType w:val="multilevel"/>
    <w:tmpl w:val="991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344A11"/>
    <w:multiLevelType w:val="multilevel"/>
    <w:tmpl w:val="732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76D45"/>
    <w:multiLevelType w:val="multilevel"/>
    <w:tmpl w:val="86D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9D42E2"/>
    <w:multiLevelType w:val="multilevel"/>
    <w:tmpl w:val="4DD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A86511"/>
    <w:multiLevelType w:val="multilevel"/>
    <w:tmpl w:val="FA0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F37AB"/>
    <w:multiLevelType w:val="multilevel"/>
    <w:tmpl w:val="D2E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A312E4"/>
    <w:multiLevelType w:val="multilevel"/>
    <w:tmpl w:val="DE7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E7400"/>
    <w:multiLevelType w:val="multilevel"/>
    <w:tmpl w:val="E6E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9B2F9D"/>
    <w:multiLevelType w:val="multilevel"/>
    <w:tmpl w:val="A13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038BF"/>
    <w:multiLevelType w:val="multilevel"/>
    <w:tmpl w:val="703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01C90"/>
    <w:multiLevelType w:val="multilevel"/>
    <w:tmpl w:val="DED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910509"/>
    <w:multiLevelType w:val="multilevel"/>
    <w:tmpl w:val="C7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6C65F9"/>
    <w:multiLevelType w:val="multilevel"/>
    <w:tmpl w:val="AAB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D70C0"/>
    <w:multiLevelType w:val="multilevel"/>
    <w:tmpl w:val="7D5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4E2526"/>
    <w:multiLevelType w:val="multilevel"/>
    <w:tmpl w:val="B00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310E3B"/>
    <w:multiLevelType w:val="multilevel"/>
    <w:tmpl w:val="433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11F3C"/>
    <w:multiLevelType w:val="multilevel"/>
    <w:tmpl w:val="E88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A2263"/>
    <w:multiLevelType w:val="multilevel"/>
    <w:tmpl w:val="E9F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D7009F"/>
    <w:multiLevelType w:val="multilevel"/>
    <w:tmpl w:val="08A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6D3BEF"/>
    <w:multiLevelType w:val="multilevel"/>
    <w:tmpl w:val="DEF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CB52F5"/>
    <w:multiLevelType w:val="multilevel"/>
    <w:tmpl w:val="8B9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595B71"/>
    <w:multiLevelType w:val="multilevel"/>
    <w:tmpl w:val="9B6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133AFD"/>
    <w:multiLevelType w:val="multilevel"/>
    <w:tmpl w:val="7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2957E2"/>
    <w:multiLevelType w:val="multilevel"/>
    <w:tmpl w:val="7AA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84293"/>
    <w:multiLevelType w:val="multilevel"/>
    <w:tmpl w:val="8E4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C95852"/>
    <w:multiLevelType w:val="multilevel"/>
    <w:tmpl w:val="117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553014"/>
    <w:multiLevelType w:val="multilevel"/>
    <w:tmpl w:val="772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AA0470"/>
    <w:multiLevelType w:val="multilevel"/>
    <w:tmpl w:val="EA40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D71CD8"/>
    <w:multiLevelType w:val="multilevel"/>
    <w:tmpl w:val="A5A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CD7A41"/>
    <w:multiLevelType w:val="multilevel"/>
    <w:tmpl w:val="B9B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845E83"/>
    <w:multiLevelType w:val="multilevel"/>
    <w:tmpl w:val="2D1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EA1F02"/>
    <w:multiLevelType w:val="multilevel"/>
    <w:tmpl w:val="AD0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0D46DD"/>
    <w:multiLevelType w:val="multilevel"/>
    <w:tmpl w:val="7F4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EB0FF5"/>
    <w:multiLevelType w:val="multilevel"/>
    <w:tmpl w:val="B97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EF1388"/>
    <w:multiLevelType w:val="multilevel"/>
    <w:tmpl w:val="DCF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E168AF"/>
    <w:multiLevelType w:val="multilevel"/>
    <w:tmpl w:val="ABE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9859CB"/>
    <w:multiLevelType w:val="multilevel"/>
    <w:tmpl w:val="11EA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D5510B"/>
    <w:multiLevelType w:val="multilevel"/>
    <w:tmpl w:val="AC7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E20314"/>
    <w:multiLevelType w:val="multilevel"/>
    <w:tmpl w:val="795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9251B8"/>
    <w:multiLevelType w:val="multilevel"/>
    <w:tmpl w:val="690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1E2EB1"/>
    <w:multiLevelType w:val="multilevel"/>
    <w:tmpl w:val="120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770392"/>
    <w:multiLevelType w:val="multilevel"/>
    <w:tmpl w:val="598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B84023"/>
    <w:multiLevelType w:val="multilevel"/>
    <w:tmpl w:val="6EF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2F6729"/>
    <w:multiLevelType w:val="multilevel"/>
    <w:tmpl w:val="BF3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A05035"/>
    <w:multiLevelType w:val="multilevel"/>
    <w:tmpl w:val="A0C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336498"/>
    <w:multiLevelType w:val="multilevel"/>
    <w:tmpl w:val="E5E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821D65"/>
    <w:multiLevelType w:val="multilevel"/>
    <w:tmpl w:val="D11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233376"/>
    <w:multiLevelType w:val="multilevel"/>
    <w:tmpl w:val="C19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BB7F8F"/>
    <w:multiLevelType w:val="multilevel"/>
    <w:tmpl w:val="D316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DB2C85"/>
    <w:multiLevelType w:val="multilevel"/>
    <w:tmpl w:val="4AC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7F50A0"/>
    <w:multiLevelType w:val="multilevel"/>
    <w:tmpl w:val="883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B72722"/>
    <w:multiLevelType w:val="multilevel"/>
    <w:tmpl w:val="FC3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C77976"/>
    <w:multiLevelType w:val="multilevel"/>
    <w:tmpl w:val="F8C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FA5C5F"/>
    <w:multiLevelType w:val="multilevel"/>
    <w:tmpl w:val="DE1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4E0EDA"/>
    <w:multiLevelType w:val="multilevel"/>
    <w:tmpl w:val="FA3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167152"/>
    <w:multiLevelType w:val="multilevel"/>
    <w:tmpl w:val="2A1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C0708A"/>
    <w:multiLevelType w:val="multilevel"/>
    <w:tmpl w:val="56C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DE62FA"/>
    <w:multiLevelType w:val="multilevel"/>
    <w:tmpl w:val="DA0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1408ED"/>
    <w:multiLevelType w:val="multilevel"/>
    <w:tmpl w:val="4AE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1D00EE"/>
    <w:multiLevelType w:val="multilevel"/>
    <w:tmpl w:val="9DC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B01ED2"/>
    <w:multiLevelType w:val="multilevel"/>
    <w:tmpl w:val="202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C71AB5"/>
    <w:multiLevelType w:val="multilevel"/>
    <w:tmpl w:val="85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D02FEB"/>
    <w:multiLevelType w:val="multilevel"/>
    <w:tmpl w:val="F68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19974">
    <w:abstractNumId w:val="45"/>
  </w:num>
  <w:num w:numId="2" w16cid:durableId="126826955">
    <w:abstractNumId w:val="47"/>
  </w:num>
  <w:num w:numId="3" w16cid:durableId="1376274692">
    <w:abstractNumId w:val="84"/>
  </w:num>
  <w:num w:numId="4" w16cid:durableId="738787463">
    <w:abstractNumId w:val="98"/>
  </w:num>
  <w:num w:numId="5" w16cid:durableId="1591813122">
    <w:abstractNumId w:val="80"/>
  </w:num>
  <w:num w:numId="6" w16cid:durableId="1563104497">
    <w:abstractNumId w:val="27"/>
  </w:num>
  <w:num w:numId="7" w16cid:durableId="1959944878">
    <w:abstractNumId w:val="18"/>
  </w:num>
  <w:num w:numId="8" w16cid:durableId="926964843">
    <w:abstractNumId w:val="95"/>
  </w:num>
  <w:num w:numId="9" w16cid:durableId="1364405248">
    <w:abstractNumId w:val="50"/>
  </w:num>
  <w:num w:numId="10" w16cid:durableId="768358168">
    <w:abstractNumId w:val="53"/>
  </w:num>
  <w:num w:numId="11" w16cid:durableId="1121805041">
    <w:abstractNumId w:val="78"/>
  </w:num>
  <w:num w:numId="12" w16cid:durableId="743794980">
    <w:abstractNumId w:val="14"/>
  </w:num>
  <w:num w:numId="13" w16cid:durableId="1556548472">
    <w:abstractNumId w:val="79"/>
  </w:num>
  <w:num w:numId="14" w16cid:durableId="1270160385">
    <w:abstractNumId w:val="23"/>
  </w:num>
  <w:num w:numId="15" w16cid:durableId="1382750499">
    <w:abstractNumId w:val="1"/>
  </w:num>
  <w:num w:numId="16" w16cid:durableId="1154109042">
    <w:abstractNumId w:val="7"/>
  </w:num>
  <w:num w:numId="17" w16cid:durableId="1188761288">
    <w:abstractNumId w:val="44"/>
  </w:num>
  <w:num w:numId="18" w16cid:durableId="1974556620">
    <w:abstractNumId w:val="65"/>
  </w:num>
  <w:num w:numId="19" w16cid:durableId="1641108286">
    <w:abstractNumId w:val="97"/>
  </w:num>
  <w:num w:numId="20" w16cid:durableId="1354767384">
    <w:abstractNumId w:val="36"/>
  </w:num>
  <w:num w:numId="21" w16cid:durableId="1211041038">
    <w:abstractNumId w:val="102"/>
  </w:num>
  <w:num w:numId="22" w16cid:durableId="1405571196">
    <w:abstractNumId w:val="4"/>
  </w:num>
  <w:num w:numId="23" w16cid:durableId="883372030">
    <w:abstractNumId w:val="91"/>
  </w:num>
  <w:num w:numId="24" w16cid:durableId="901914994">
    <w:abstractNumId w:val="73"/>
  </w:num>
  <w:num w:numId="25" w16cid:durableId="1296909057">
    <w:abstractNumId w:val="81"/>
  </w:num>
  <w:num w:numId="26" w16cid:durableId="1299454365">
    <w:abstractNumId w:val="52"/>
  </w:num>
  <w:num w:numId="27" w16cid:durableId="1498115635">
    <w:abstractNumId w:val="69"/>
  </w:num>
  <w:num w:numId="28" w16cid:durableId="1557739719">
    <w:abstractNumId w:val="87"/>
  </w:num>
  <w:num w:numId="29" w16cid:durableId="962230959">
    <w:abstractNumId w:val="96"/>
  </w:num>
  <w:num w:numId="30" w16cid:durableId="1186946709">
    <w:abstractNumId w:val="76"/>
  </w:num>
  <w:num w:numId="31" w16cid:durableId="1798596812">
    <w:abstractNumId w:val="62"/>
  </w:num>
  <w:num w:numId="32" w16cid:durableId="406608214">
    <w:abstractNumId w:val="32"/>
  </w:num>
  <w:num w:numId="33" w16cid:durableId="1039936638">
    <w:abstractNumId w:val="2"/>
  </w:num>
  <w:num w:numId="34" w16cid:durableId="166335671">
    <w:abstractNumId w:val="33"/>
  </w:num>
  <w:num w:numId="35" w16cid:durableId="303775269">
    <w:abstractNumId w:val="74"/>
  </w:num>
  <w:num w:numId="36" w16cid:durableId="1818649297">
    <w:abstractNumId w:val="57"/>
  </w:num>
  <w:num w:numId="37" w16cid:durableId="2099791947">
    <w:abstractNumId w:val="37"/>
  </w:num>
  <w:num w:numId="38" w16cid:durableId="1269121383">
    <w:abstractNumId w:val="31"/>
  </w:num>
  <w:num w:numId="39" w16cid:durableId="662006205">
    <w:abstractNumId w:val="77"/>
  </w:num>
  <w:num w:numId="40" w16cid:durableId="1193767794">
    <w:abstractNumId w:val="70"/>
  </w:num>
  <w:num w:numId="41" w16cid:durableId="1155341582">
    <w:abstractNumId w:val="41"/>
  </w:num>
  <w:num w:numId="42" w16cid:durableId="1288120239">
    <w:abstractNumId w:val="86"/>
  </w:num>
  <w:num w:numId="43" w16cid:durableId="1139762555">
    <w:abstractNumId w:val="29"/>
  </w:num>
  <w:num w:numId="44" w16cid:durableId="1832870419">
    <w:abstractNumId w:val="85"/>
  </w:num>
  <w:num w:numId="45" w16cid:durableId="1512839994">
    <w:abstractNumId w:val="55"/>
  </w:num>
  <w:num w:numId="46" w16cid:durableId="484663836">
    <w:abstractNumId w:val="61"/>
  </w:num>
  <w:num w:numId="47" w16cid:durableId="247689743">
    <w:abstractNumId w:val="15"/>
  </w:num>
  <w:num w:numId="48" w16cid:durableId="1752699208">
    <w:abstractNumId w:val="90"/>
  </w:num>
  <w:num w:numId="49" w16cid:durableId="1336348542">
    <w:abstractNumId w:val="0"/>
  </w:num>
  <w:num w:numId="50" w16cid:durableId="235287486">
    <w:abstractNumId w:val="13"/>
  </w:num>
  <w:num w:numId="51" w16cid:durableId="1680738905">
    <w:abstractNumId w:val="42"/>
  </w:num>
  <w:num w:numId="52" w16cid:durableId="1895656527">
    <w:abstractNumId w:val="38"/>
  </w:num>
  <w:num w:numId="53" w16cid:durableId="1339116971">
    <w:abstractNumId w:val="82"/>
  </w:num>
  <w:num w:numId="54" w16cid:durableId="792409395">
    <w:abstractNumId w:val="75"/>
  </w:num>
  <w:num w:numId="55" w16cid:durableId="829366478">
    <w:abstractNumId w:val="21"/>
  </w:num>
  <w:num w:numId="56" w16cid:durableId="1638801712">
    <w:abstractNumId w:val="49"/>
  </w:num>
  <w:num w:numId="57" w16cid:durableId="1278370180">
    <w:abstractNumId w:val="89"/>
  </w:num>
  <w:num w:numId="58" w16cid:durableId="335111530">
    <w:abstractNumId w:val="67"/>
  </w:num>
  <w:num w:numId="59" w16cid:durableId="1333024863">
    <w:abstractNumId w:val="88"/>
  </w:num>
  <w:num w:numId="60" w16cid:durableId="1753507510">
    <w:abstractNumId w:val="8"/>
  </w:num>
  <w:num w:numId="61" w16cid:durableId="473183989">
    <w:abstractNumId w:val="20"/>
  </w:num>
  <w:num w:numId="62" w16cid:durableId="2141916792">
    <w:abstractNumId w:val="6"/>
  </w:num>
  <w:num w:numId="63" w16cid:durableId="1470710857">
    <w:abstractNumId w:val="72"/>
  </w:num>
  <w:num w:numId="64" w16cid:durableId="314917606">
    <w:abstractNumId w:val="99"/>
  </w:num>
  <w:num w:numId="65" w16cid:durableId="314530954">
    <w:abstractNumId w:val="59"/>
  </w:num>
  <w:num w:numId="66" w16cid:durableId="172109087">
    <w:abstractNumId w:val="94"/>
  </w:num>
  <w:num w:numId="67" w16cid:durableId="116683137">
    <w:abstractNumId w:val="48"/>
  </w:num>
  <w:num w:numId="68" w16cid:durableId="1409881874">
    <w:abstractNumId w:val="22"/>
  </w:num>
  <w:num w:numId="69" w16cid:durableId="1675760451">
    <w:abstractNumId w:val="64"/>
  </w:num>
  <w:num w:numId="70" w16cid:durableId="88280114">
    <w:abstractNumId w:val="28"/>
  </w:num>
  <w:num w:numId="71" w16cid:durableId="724186240">
    <w:abstractNumId w:val="17"/>
  </w:num>
  <w:num w:numId="72" w16cid:durableId="1153790669">
    <w:abstractNumId w:val="66"/>
  </w:num>
  <w:num w:numId="73" w16cid:durableId="583076830">
    <w:abstractNumId w:val="92"/>
  </w:num>
  <w:num w:numId="74" w16cid:durableId="2021345822">
    <w:abstractNumId w:val="100"/>
  </w:num>
  <w:num w:numId="75" w16cid:durableId="1188910802">
    <w:abstractNumId w:val="39"/>
  </w:num>
  <w:num w:numId="76" w16cid:durableId="1566140931">
    <w:abstractNumId w:val="101"/>
  </w:num>
  <w:num w:numId="77" w16cid:durableId="1691176578">
    <w:abstractNumId w:val="63"/>
  </w:num>
  <w:num w:numId="78" w16cid:durableId="1522284194">
    <w:abstractNumId w:val="19"/>
  </w:num>
  <w:num w:numId="79" w16cid:durableId="447237632">
    <w:abstractNumId w:val="34"/>
  </w:num>
  <w:num w:numId="80" w16cid:durableId="336538076">
    <w:abstractNumId w:val="12"/>
  </w:num>
  <w:num w:numId="81" w16cid:durableId="1802379279">
    <w:abstractNumId w:val="5"/>
  </w:num>
  <w:num w:numId="82" w16cid:durableId="1028413634">
    <w:abstractNumId w:val="16"/>
  </w:num>
  <w:num w:numId="83" w16cid:durableId="1319309030">
    <w:abstractNumId w:val="68"/>
  </w:num>
  <w:num w:numId="84" w16cid:durableId="442580473">
    <w:abstractNumId w:val="71"/>
  </w:num>
  <w:num w:numId="85" w16cid:durableId="1801682282">
    <w:abstractNumId w:val="51"/>
  </w:num>
  <w:num w:numId="86" w16cid:durableId="964115474">
    <w:abstractNumId w:val="26"/>
  </w:num>
  <w:num w:numId="87" w16cid:durableId="731273766">
    <w:abstractNumId w:val="60"/>
  </w:num>
  <w:num w:numId="88" w16cid:durableId="20126982">
    <w:abstractNumId w:val="54"/>
  </w:num>
  <w:num w:numId="89" w16cid:durableId="720518004">
    <w:abstractNumId w:val="40"/>
  </w:num>
  <w:num w:numId="90" w16cid:durableId="666639613">
    <w:abstractNumId w:val="25"/>
  </w:num>
  <w:num w:numId="91" w16cid:durableId="34738801">
    <w:abstractNumId w:val="56"/>
  </w:num>
  <w:num w:numId="92" w16cid:durableId="1837762238">
    <w:abstractNumId w:val="35"/>
  </w:num>
  <w:num w:numId="93" w16cid:durableId="1255672032">
    <w:abstractNumId w:val="93"/>
  </w:num>
  <w:num w:numId="94" w16cid:durableId="700010282">
    <w:abstractNumId w:val="46"/>
  </w:num>
  <w:num w:numId="95" w16cid:durableId="1521428992">
    <w:abstractNumId w:val="43"/>
  </w:num>
  <w:num w:numId="96" w16cid:durableId="916669455">
    <w:abstractNumId w:val="10"/>
  </w:num>
  <w:num w:numId="97" w16cid:durableId="1784033993">
    <w:abstractNumId w:val="58"/>
  </w:num>
  <w:num w:numId="98" w16cid:durableId="918095987">
    <w:abstractNumId w:val="11"/>
  </w:num>
  <w:num w:numId="99" w16cid:durableId="1600021230">
    <w:abstractNumId w:val="83"/>
  </w:num>
  <w:num w:numId="100" w16cid:durableId="915551048">
    <w:abstractNumId w:val="24"/>
  </w:num>
  <w:num w:numId="101" w16cid:durableId="813448359">
    <w:abstractNumId w:val="3"/>
  </w:num>
  <w:num w:numId="102" w16cid:durableId="271212730">
    <w:abstractNumId w:val="30"/>
  </w:num>
  <w:num w:numId="103" w16cid:durableId="900823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6E"/>
    <w:rsid w:val="000406EB"/>
    <w:rsid w:val="000A6F99"/>
    <w:rsid w:val="000F1E63"/>
    <w:rsid w:val="0023658D"/>
    <w:rsid w:val="002E7675"/>
    <w:rsid w:val="003A4AFC"/>
    <w:rsid w:val="004C0F0F"/>
    <w:rsid w:val="005D7EC3"/>
    <w:rsid w:val="00601B8F"/>
    <w:rsid w:val="0072718F"/>
    <w:rsid w:val="008F3A6A"/>
    <w:rsid w:val="009C1604"/>
    <w:rsid w:val="00B34934"/>
    <w:rsid w:val="00C5596E"/>
    <w:rsid w:val="00D829CE"/>
    <w:rsid w:val="00DE3C67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B168611"/>
  <w14:defaultImageDpi w14:val="32767"/>
  <w15:chartTrackingRefBased/>
  <w15:docId w15:val="{2C0CD3B0-4202-B44A-AD3F-0317CD9D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6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5596E"/>
  </w:style>
  <w:style w:type="paragraph" w:customStyle="1" w:styleId="p4">
    <w:name w:val="p4"/>
    <w:basedOn w:val="Normal"/>
    <w:rsid w:val="00C5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5596E"/>
  </w:style>
  <w:style w:type="character" w:customStyle="1" w:styleId="s3">
    <w:name w:val="s3"/>
    <w:basedOn w:val="DefaultParagraphFont"/>
    <w:rsid w:val="00C5596E"/>
  </w:style>
  <w:style w:type="character" w:customStyle="1" w:styleId="apple-converted-space">
    <w:name w:val="apple-converted-space"/>
    <w:basedOn w:val="DefaultParagraphFont"/>
    <w:rsid w:val="00C5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2534</Words>
  <Characters>16020</Characters>
  <Application>Microsoft Office Word</Application>
  <DocSecurity>0</DocSecurity>
  <Lines>801</Lines>
  <Paragraphs>501</Paragraphs>
  <ScaleCrop>false</ScaleCrop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2026-03-22T12:30:00Z</dcterms:created>
  <dcterms:modified xsi:type="dcterms:W3CDTF">2026-04-02T02:37:00Z</dcterms:modified>
</cp:coreProperties>
</file>