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0A52" w14:textId="77777777" w:rsidR="002E1C0C" w:rsidRDefault="002E1C0C" w:rsidP="002E1C0C">
      <w:pPr>
        <w:spacing w:after="0" w:line="240" w:lineRule="auto"/>
        <w:jc w:val="center"/>
        <w:rPr>
          <w:b/>
          <w:szCs w:val="24"/>
        </w:rPr>
      </w:pPr>
    </w:p>
    <w:tbl>
      <w:tblPr>
        <w:tblStyle w:val="TableGrid"/>
        <w:tblW w:w="5619" w:type="pct"/>
        <w:tblInd w:w="-522" w:type="dxa"/>
        <w:tblLayout w:type="fixed"/>
        <w:tblLook w:val="04A0" w:firstRow="1" w:lastRow="0" w:firstColumn="1" w:lastColumn="0" w:noHBand="0" w:noVBand="1"/>
      </w:tblPr>
      <w:tblGrid>
        <w:gridCol w:w="2226"/>
        <w:gridCol w:w="3430"/>
        <w:gridCol w:w="1793"/>
        <w:gridCol w:w="3423"/>
        <w:gridCol w:w="2154"/>
        <w:gridCol w:w="2649"/>
      </w:tblGrid>
      <w:tr w:rsidR="000A17B3" w:rsidRPr="00CC1008" w14:paraId="5825525D" w14:textId="77777777" w:rsidTr="00B22ED4">
        <w:trPr>
          <w:trHeight w:val="703"/>
        </w:trPr>
        <w:tc>
          <w:tcPr>
            <w:tcW w:w="5000" w:type="pct"/>
            <w:gridSpan w:val="6"/>
            <w:vAlign w:val="bottom"/>
          </w:tcPr>
          <w:p w14:paraId="50A4AA47" w14:textId="2622583D" w:rsidR="000A17B3" w:rsidRPr="00D46487" w:rsidRDefault="0026581C" w:rsidP="00B22ED4">
            <w:pPr>
              <w:spacing w:after="0" w:line="240" w:lineRule="auto"/>
              <w:jc w:val="center"/>
              <w:rPr>
                <w:rFonts w:ascii="Bookman Old Style" w:hAnsi="Bookman Old Style"/>
                <w:b/>
                <w:sz w:val="80"/>
                <w:szCs w:val="80"/>
              </w:rPr>
            </w:pPr>
            <w:r>
              <w:rPr>
                <w:rFonts w:ascii="Bookman Old Style" w:hAnsi="Bookman Old Style"/>
                <w:b/>
                <w:sz w:val="80"/>
                <w:szCs w:val="80"/>
              </w:rPr>
              <w:t>DENNIS TWIJUKYE KAHIMA</w:t>
            </w:r>
          </w:p>
        </w:tc>
      </w:tr>
      <w:tr w:rsidR="00D810AC" w:rsidRPr="00CC1008" w14:paraId="304E0FCE" w14:textId="77777777" w:rsidTr="00E36AF4">
        <w:tc>
          <w:tcPr>
            <w:tcW w:w="5000" w:type="pct"/>
            <w:gridSpan w:val="6"/>
            <w:vAlign w:val="bottom"/>
          </w:tcPr>
          <w:p w14:paraId="7D974C10" w14:textId="62D4DDAC" w:rsidR="00D810AC" w:rsidRPr="00D810AC" w:rsidRDefault="00D810AC" w:rsidP="00D810AC">
            <w:pPr>
              <w:spacing w:after="0"/>
              <w:rPr>
                <w:rFonts w:ascii="Bookman Old Style" w:hAnsi="Bookman Old Style"/>
                <w:b/>
                <w:szCs w:val="24"/>
              </w:rPr>
            </w:pPr>
            <w:r>
              <w:rPr>
                <w:rFonts w:ascii="Bookman Old Style" w:hAnsi="Bookman Old Style"/>
                <w:b/>
                <w:szCs w:val="24"/>
              </w:rPr>
              <w:t xml:space="preserve">A: </w:t>
            </w:r>
            <w:r w:rsidRPr="00D810AC">
              <w:rPr>
                <w:rFonts w:ascii="Bookman Old Style" w:hAnsi="Bookman Old Style"/>
                <w:b/>
                <w:szCs w:val="24"/>
              </w:rPr>
              <w:t>PROFESSIONAL SUMMARY</w:t>
            </w:r>
          </w:p>
        </w:tc>
      </w:tr>
      <w:tr w:rsidR="00D810AC" w:rsidRPr="00CC1008" w14:paraId="5FB274E0" w14:textId="77777777" w:rsidTr="00E36AF4">
        <w:tc>
          <w:tcPr>
            <w:tcW w:w="5000" w:type="pct"/>
            <w:gridSpan w:val="6"/>
            <w:vAlign w:val="bottom"/>
          </w:tcPr>
          <w:p w14:paraId="322C11C5" w14:textId="5E4419B4" w:rsidR="00D810AC" w:rsidRPr="008C0915" w:rsidRDefault="008C0915" w:rsidP="008C0915">
            <w:pPr>
              <w:spacing w:after="0"/>
              <w:jc w:val="both"/>
              <w:rPr>
                <w:b/>
                <w:szCs w:val="24"/>
              </w:rPr>
            </w:pPr>
            <w:r w:rsidRPr="008C0915">
              <w:rPr>
                <w:rStyle w:val="Strong"/>
                <w:b w:val="0"/>
                <w:bCs w:val="0"/>
                <w:szCs w:val="24"/>
              </w:rPr>
              <w:t>A</w:t>
            </w:r>
            <w:r w:rsidR="0036094C">
              <w:rPr>
                <w:rStyle w:val="Strong"/>
                <w:b w:val="0"/>
                <w:bCs w:val="0"/>
                <w:szCs w:val="24"/>
              </w:rPr>
              <w:t xml:space="preserve">n automotive engineer </w:t>
            </w:r>
            <w:r w:rsidRPr="008C0915">
              <w:rPr>
                <w:szCs w:val="24"/>
              </w:rPr>
              <w:t xml:space="preserve">with over </w:t>
            </w:r>
            <w:r>
              <w:rPr>
                <w:szCs w:val="24"/>
              </w:rPr>
              <w:t>6</w:t>
            </w:r>
            <w:r w:rsidRPr="008C0915">
              <w:rPr>
                <w:szCs w:val="24"/>
              </w:rPr>
              <w:t xml:space="preserve"> years of experience </w:t>
            </w:r>
            <w:r>
              <w:rPr>
                <w:szCs w:val="24"/>
              </w:rPr>
              <w:t xml:space="preserve">in vehicle manufacturing, fleet </w:t>
            </w:r>
            <w:r w:rsidR="002E2E2C">
              <w:rPr>
                <w:szCs w:val="24"/>
              </w:rPr>
              <w:t xml:space="preserve">management and </w:t>
            </w:r>
            <w:r>
              <w:rPr>
                <w:szCs w:val="24"/>
              </w:rPr>
              <w:t xml:space="preserve">maintenance, </w:t>
            </w:r>
            <w:r w:rsidRPr="008C0915">
              <w:rPr>
                <w:szCs w:val="24"/>
              </w:rPr>
              <w:t>fleet operations</w:t>
            </w:r>
            <w:r>
              <w:rPr>
                <w:szCs w:val="24"/>
              </w:rPr>
              <w:t xml:space="preserve"> and</w:t>
            </w:r>
            <w:r w:rsidRPr="008C0915">
              <w:rPr>
                <w:szCs w:val="24"/>
              </w:rPr>
              <w:t xml:space="preserve"> transport planning</w:t>
            </w:r>
            <w:r>
              <w:rPr>
                <w:szCs w:val="24"/>
              </w:rPr>
              <w:t>.</w:t>
            </w:r>
            <w:r w:rsidRPr="008C0915">
              <w:rPr>
                <w:szCs w:val="24"/>
              </w:rPr>
              <w:t xml:space="preserve"> </w:t>
            </w:r>
            <w:r>
              <w:rPr>
                <w:szCs w:val="24"/>
              </w:rPr>
              <w:t>I</w:t>
            </w:r>
            <w:r w:rsidR="002E2E2C">
              <w:rPr>
                <w:szCs w:val="24"/>
              </w:rPr>
              <w:t xml:space="preserve"> served as the head of Service, Maintenance and Repair Unit at Kiira Motors Corporation where I developed service, maintenance and repair manuals for Kayoola EVS buses and Kayoola Diesel Coaches, developed technical product specifications for Kayoola EVS and Kayoola Diesel Coaches based on analysis of vehicle performance to improve product reliability, authored the E-Bus Operator skilling handbook and skilled and certified 300 bus operators, managed procurement planning and procurement and contract management of spare parts and accessories </w:t>
            </w:r>
            <w:r w:rsidR="002E2E2C">
              <w:rPr>
                <w:szCs w:val="24"/>
              </w:rPr>
              <w:t xml:space="preserve">for Kayoola buses </w:t>
            </w:r>
            <w:r w:rsidR="002E2E2C">
              <w:rPr>
                <w:szCs w:val="24"/>
              </w:rPr>
              <w:t>locally and from technology partners ensuring spare parts availability and product reliability and maximum uptime, Served as a member of the contract management team for procurement of bus building materials for Kayoola buses from technology partners, developed and documented Standard Operating procedures for the Product Support Division which contributed to obtaining ISO Integrated Management System Certification in ISO 19001</w:t>
            </w:r>
            <w:r w:rsidR="00B22ED4">
              <w:rPr>
                <w:szCs w:val="24"/>
              </w:rPr>
              <w:t>: 2015 (Quality), 14001: 2015 (Environment), and 45001: 2018 (Health &amp; Safety)</w:t>
            </w:r>
            <w:r w:rsidR="002E2E2C">
              <w:rPr>
                <w:szCs w:val="24"/>
              </w:rPr>
              <w:t>. Furthermore,</w:t>
            </w:r>
            <w:r w:rsidR="00B22ED4">
              <w:rPr>
                <w:szCs w:val="24"/>
              </w:rPr>
              <w:t xml:space="preserve"> I </w:t>
            </w:r>
            <w:r>
              <w:rPr>
                <w:szCs w:val="24"/>
              </w:rPr>
              <w:t>have p</w:t>
            </w:r>
            <w:r w:rsidRPr="008C0915">
              <w:rPr>
                <w:szCs w:val="24"/>
              </w:rPr>
              <w:t>roven expertise in</w:t>
            </w:r>
            <w:r w:rsidR="0036094C">
              <w:rPr>
                <w:szCs w:val="24"/>
              </w:rPr>
              <w:t xml:space="preserve"> managing the</w:t>
            </w:r>
            <w:r w:rsidRPr="008C0915">
              <w:rPr>
                <w:szCs w:val="24"/>
              </w:rPr>
              <w:t xml:space="preserve"> deployment of electric</w:t>
            </w:r>
            <w:r>
              <w:rPr>
                <w:szCs w:val="24"/>
              </w:rPr>
              <w:t xml:space="preserve"> and diesel</w:t>
            </w:r>
            <w:r w:rsidRPr="008C0915">
              <w:rPr>
                <w:szCs w:val="24"/>
              </w:rPr>
              <w:t xml:space="preserve"> bus</w:t>
            </w:r>
            <w:r>
              <w:rPr>
                <w:szCs w:val="24"/>
              </w:rPr>
              <w:t>es</w:t>
            </w:r>
            <w:r w:rsidR="00CD5299">
              <w:rPr>
                <w:szCs w:val="24"/>
              </w:rPr>
              <w:t xml:space="preserve"> across East Africa</w:t>
            </w:r>
            <w:r w:rsidRPr="008C0915">
              <w:rPr>
                <w:szCs w:val="24"/>
              </w:rPr>
              <w:t>, charging infrastructure planning</w:t>
            </w:r>
            <w:r w:rsidR="007154E8">
              <w:rPr>
                <w:szCs w:val="24"/>
              </w:rPr>
              <w:t>, installation and maintenance</w:t>
            </w:r>
            <w:r w:rsidRPr="008C0915">
              <w:rPr>
                <w:szCs w:val="24"/>
              </w:rPr>
              <w:t>, fleet maintenance, project management, stakeholder engagement, procurement</w:t>
            </w:r>
            <w:r w:rsidR="00CD5299">
              <w:rPr>
                <w:szCs w:val="24"/>
              </w:rPr>
              <w:t xml:space="preserve"> management</w:t>
            </w:r>
            <w:r w:rsidRPr="008C0915">
              <w:rPr>
                <w:szCs w:val="24"/>
              </w:rPr>
              <w:t>, regulatory compliance, quality</w:t>
            </w:r>
            <w:r w:rsidR="007154E8">
              <w:rPr>
                <w:szCs w:val="24"/>
              </w:rPr>
              <w:t>, environment, health and safety</w:t>
            </w:r>
            <w:r w:rsidRPr="008C0915">
              <w:rPr>
                <w:szCs w:val="24"/>
              </w:rPr>
              <w:t xml:space="preserve"> management systems, and operational strategy. </w:t>
            </w:r>
            <w:r w:rsidR="00CD5299">
              <w:rPr>
                <w:szCs w:val="24"/>
              </w:rPr>
              <w:t>I d</w:t>
            </w:r>
            <w:r w:rsidRPr="008C0915">
              <w:rPr>
                <w:szCs w:val="24"/>
              </w:rPr>
              <w:t>emonstrated success in</w:t>
            </w:r>
            <w:r w:rsidR="0036094C">
              <w:rPr>
                <w:szCs w:val="24"/>
              </w:rPr>
              <w:t xml:space="preserve"> spearheading the</w:t>
            </w:r>
            <w:r w:rsidRPr="008C0915">
              <w:rPr>
                <w:szCs w:val="24"/>
              </w:rPr>
              <w:t xml:space="preserve"> launch</w:t>
            </w:r>
            <w:r w:rsidR="0036094C">
              <w:rPr>
                <w:szCs w:val="24"/>
              </w:rPr>
              <w:t xml:space="preserve"> of</w:t>
            </w:r>
            <w:r w:rsidRPr="008C0915">
              <w:rPr>
                <w:szCs w:val="24"/>
              </w:rPr>
              <w:t xml:space="preserve"> Uganda's first commercial </w:t>
            </w:r>
            <w:r w:rsidR="0036094C">
              <w:rPr>
                <w:szCs w:val="24"/>
              </w:rPr>
              <w:t>E</w:t>
            </w:r>
            <w:r w:rsidRPr="008C0915">
              <w:rPr>
                <w:szCs w:val="24"/>
              </w:rPr>
              <w:t xml:space="preserve">lectric </w:t>
            </w:r>
            <w:r w:rsidR="0036094C">
              <w:rPr>
                <w:szCs w:val="24"/>
              </w:rPr>
              <w:t>M</w:t>
            </w:r>
            <w:r w:rsidRPr="008C0915">
              <w:rPr>
                <w:szCs w:val="24"/>
              </w:rPr>
              <w:t xml:space="preserve">ass </w:t>
            </w:r>
            <w:r w:rsidR="0036094C">
              <w:rPr>
                <w:szCs w:val="24"/>
              </w:rPr>
              <w:t>T</w:t>
            </w:r>
            <w:r w:rsidRPr="008C0915">
              <w:rPr>
                <w:szCs w:val="24"/>
              </w:rPr>
              <w:t xml:space="preserve">ransit </w:t>
            </w:r>
            <w:r w:rsidR="0036094C">
              <w:rPr>
                <w:szCs w:val="24"/>
              </w:rPr>
              <w:t>Bus S</w:t>
            </w:r>
            <w:r w:rsidRPr="008C0915">
              <w:rPr>
                <w:szCs w:val="24"/>
              </w:rPr>
              <w:t>ystem</w:t>
            </w:r>
            <w:r w:rsidR="007154E8">
              <w:rPr>
                <w:szCs w:val="24"/>
              </w:rPr>
              <w:t xml:space="preserve"> (EMTBS)</w:t>
            </w:r>
            <w:r w:rsidR="0036094C">
              <w:rPr>
                <w:szCs w:val="24"/>
              </w:rPr>
              <w:t xml:space="preserve"> in the Greater Kampala Metropolitan Area (GKMA) and Jinja City and developed the master plan for roll out of 1500 electric bus across Uganda’s 14 major cities by 2030. I have led</w:t>
            </w:r>
            <w:r w:rsidRPr="008C0915">
              <w:rPr>
                <w:szCs w:val="24"/>
              </w:rPr>
              <w:t xml:space="preserve"> multidisciplinary teams</w:t>
            </w:r>
            <w:r w:rsidR="0036094C">
              <w:rPr>
                <w:szCs w:val="24"/>
              </w:rPr>
              <w:t xml:space="preserve"> ensuring operational efficiency and maximum fleet utilization, while adhering to health, safety, legal and regulatory standards. </w:t>
            </w:r>
          </w:p>
        </w:tc>
      </w:tr>
      <w:tr w:rsidR="00E85D87" w:rsidRPr="00CC1008" w14:paraId="5FAF85BC" w14:textId="77777777" w:rsidTr="00E36AF4">
        <w:tc>
          <w:tcPr>
            <w:tcW w:w="5000" w:type="pct"/>
            <w:gridSpan w:val="6"/>
            <w:vAlign w:val="bottom"/>
          </w:tcPr>
          <w:p w14:paraId="2AD59B32" w14:textId="3AF37FA9" w:rsidR="00E85D87" w:rsidRPr="00CC1008" w:rsidRDefault="008C0915" w:rsidP="003E0AB6">
            <w:pPr>
              <w:spacing w:after="0"/>
              <w:jc w:val="both"/>
              <w:rPr>
                <w:b/>
                <w:szCs w:val="24"/>
              </w:rPr>
            </w:pPr>
            <w:r>
              <w:rPr>
                <w:rFonts w:ascii="Bookman Old Style" w:hAnsi="Bookman Old Style"/>
                <w:b/>
                <w:szCs w:val="26"/>
              </w:rPr>
              <w:t>B</w:t>
            </w:r>
            <w:r w:rsidR="001D5C7D">
              <w:rPr>
                <w:rFonts w:ascii="Bookman Old Style" w:hAnsi="Bookman Old Style"/>
                <w:b/>
                <w:szCs w:val="26"/>
              </w:rPr>
              <w:t xml:space="preserve">: </w:t>
            </w:r>
            <w:r w:rsidR="00E85D87" w:rsidRPr="004F1FC3">
              <w:rPr>
                <w:rFonts w:ascii="Bookman Old Style" w:hAnsi="Bookman Old Style"/>
                <w:b/>
                <w:szCs w:val="26"/>
              </w:rPr>
              <w:t>PERSONAL INFORMATION</w:t>
            </w:r>
          </w:p>
        </w:tc>
      </w:tr>
      <w:tr w:rsidR="001315A1" w:rsidRPr="00D964DF" w14:paraId="1236B7D4" w14:textId="77777777" w:rsidTr="001315A1">
        <w:tc>
          <w:tcPr>
            <w:tcW w:w="710" w:type="pct"/>
            <w:vAlign w:val="center"/>
          </w:tcPr>
          <w:p w14:paraId="6BAA5C74" w14:textId="77777777" w:rsidR="001315A1" w:rsidRPr="002A48B0" w:rsidRDefault="001315A1" w:rsidP="003E0AB6">
            <w:pPr>
              <w:spacing w:after="0"/>
              <w:rPr>
                <w:b/>
                <w:szCs w:val="24"/>
              </w:rPr>
            </w:pPr>
            <w:r w:rsidRPr="002A48B0">
              <w:rPr>
                <w:b/>
                <w:szCs w:val="24"/>
              </w:rPr>
              <w:t>Name</w:t>
            </w:r>
          </w:p>
        </w:tc>
        <w:tc>
          <w:tcPr>
            <w:tcW w:w="4290" w:type="pct"/>
            <w:gridSpan w:val="5"/>
            <w:vAlign w:val="center"/>
          </w:tcPr>
          <w:p w14:paraId="649A658D" w14:textId="0A357649" w:rsidR="001315A1" w:rsidRPr="00D964DF" w:rsidRDefault="001315A1" w:rsidP="00DD4ABC">
            <w:pPr>
              <w:spacing w:after="0"/>
              <w:rPr>
                <w:szCs w:val="24"/>
              </w:rPr>
            </w:pPr>
            <w:r>
              <w:rPr>
                <w:szCs w:val="24"/>
              </w:rPr>
              <w:t>Dennis Twijukye Kahima</w:t>
            </w:r>
          </w:p>
        </w:tc>
      </w:tr>
      <w:tr w:rsidR="00FB1C1F" w:rsidRPr="00D964DF" w14:paraId="582247A5" w14:textId="77777777" w:rsidTr="00E9320B">
        <w:tc>
          <w:tcPr>
            <w:tcW w:w="710" w:type="pct"/>
            <w:vAlign w:val="center"/>
          </w:tcPr>
          <w:p w14:paraId="5836FF2E" w14:textId="77777777" w:rsidR="00656D5A" w:rsidRPr="002A48B0" w:rsidRDefault="00656D5A" w:rsidP="003E0AB6">
            <w:pPr>
              <w:spacing w:after="0"/>
              <w:rPr>
                <w:b/>
                <w:szCs w:val="24"/>
              </w:rPr>
            </w:pPr>
            <w:r w:rsidRPr="002A48B0">
              <w:rPr>
                <w:b/>
                <w:szCs w:val="24"/>
              </w:rPr>
              <w:t>Designation</w:t>
            </w:r>
          </w:p>
        </w:tc>
        <w:tc>
          <w:tcPr>
            <w:tcW w:w="1094" w:type="pct"/>
            <w:vAlign w:val="center"/>
          </w:tcPr>
          <w:p w14:paraId="50E86645" w14:textId="7F778216" w:rsidR="00656D5A" w:rsidRPr="002A48B0" w:rsidRDefault="00633E4D" w:rsidP="003E0AB6">
            <w:pPr>
              <w:spacing w:after="0"/>
              <w:rPr>
                <w:szCs w:val="24"/>
              </w:rPr>
            </w:pPr>
            <w:r>
              <w:rPr>
                <w:szCs w:val="24"/>
              </w:rPr>
              <w:t>Senior Product Support Engineer</w:t>
            </w:r>
          </w:p>
        </w:tc>
        <w:tc>
          <w:tcPr>
            <w:tcW w:w="572" w:type="pct"/>
            <w:tcBorders>
              <w:right w:val="single" w:sz="4" w:space="0" w:color="auto"/>
            </w:tcBorders>
          </w:tcPr>
          <w:p w14:paraId="7EA847BE" w14:textId="77777777" w:rsidR="00656D5A" w:rsidRPr="002A48B0" w:rsidRDefault="00656D5A" w:rsidP="003E0AB6">
            <w:pPr>
              <w:spacing w:after="0"/>
              <w:rPr>
                <w:b/>
                <w:szCs w:val="24"/>
              </w:rPr>
            </w:pPr>
            <w:r w:rsidRPr="002A48B0">
              <w:rPr>
                <w:b/>
                <w:szCs w:val="24"/>
              </w:rPr>
              <w:t>Email Address</w:t>
            </w:r>
          </w:p>
        </w:tc>
        <w:tc>
          <w:tcPr>
            <w:tcW w:w="1092" w:type="pct"/>
            <w:tcBorders>
              <w:left w:val="single" w:sz="4" w:space="0" w:color="auto"/>
            </w:tcBorders>
          </w:tcPr>
          <w:p w14:paraId="18D54CB2" w14:textId="221E124E" w:rsidR="00656D5A" w:rsidRPr="00656D5A" w:rsidRDefault="00E70D0F" w:rsidP="00656D5A">
            <w:pPr>
              <w:spacing w:after="0"/>
              <w:rPr>
                <w:szCs w:val="24"/>
                <w:lang w:val="fr-FR"/>
              </w:rPr>
            </w:pPr>
            <w:r>
              <w:rPr>
                <w:szCs w:val="24"/>
                <w:lang w:val="fr-FR"/>
              </w:rPr>
              <w:t>tdkahima6@gmail.com</w:t>
            </w:r>
          </w:p>
        </w:tc>
        <w:tc>
          <w:tcPr>
            <w:tcW w:w="687" w:type="pct"/>
            <w:tcBorders>
              <w:bottom w:val="single" w:sz="4" w:space="0" w:color="auto"/>
              <w:right w:val="single" w:sz="4" w:space="0" w:color="auto"/>
            </w:tcBorders>
          </w:tcPr>
          <w:p w14:paraId="49EC0821" w14:textId="77777777" w:rsidR="00656D5A" w:rsidRPr="00656D5A" w:rsidRDefault="00656D5A" w:rsidP="003E0AB6">
            <w:pPr>
              <w:spacing w:after="0"/>
              <w:rPr>
                <w:b/>
                <w:szCs w:val="24"/>
                <w:lang w:val="fr-FR"/>
              </w:rPr>
            </w:pPr>
            <w:r w:rsidRPr="00656D5A">
              <w:rPr>
                <w:b/>
                <w:szCs w:val="24"/>
                <w:lang w:val="fr-FR"/>
              </w:rPr>
              <w:t>Gender</w:t>
            </w:r>
          </w:p>
        </w:tc>
        <w:tc>
          <w:tcPr>
            <w:tcW w:w="845" w:type="pct"/>
            <w:tcBorders>
              <w:left w:val="single" w:sz="4" w:space="0" w:color="auto"/>
            </w:tcBorders>
          </w:tcPr>
          <w:p w14:paraId="7F00AE0E" w14:textId="4FAFCE6E" w:rsidR="00656D5A" w:rsidRPr="00656D5A" w:rsidRDefault="00633E4D" w:rsidP="003E0AB6">
            <w:pPr>
              <w:spacing w:after="0"/>
              <w:rPr>
                <w:szCs w:val="24"/>
                <w:lang w:val="fr-FR"/>
              </w:rPr>
            </w:pPr>
            <w:r>
              <w:rPr>
                <w:szCs w:val="24"/>
                <w:lang w:val="fr-FR"/>
              </w:rPr>
              <w:t>Male</w:t>
            </w:r>
          </w:p>
        </w:tc>
      </w:tr>
      <w:tr w:rsidR="00FB1C1F" w:rsidRPr="00D964DF" w14:paraId="3D0E5E79" w14:textId="77777777" w:rsidTr="00E9320B">
        <w:tc>
          <w:tcPr>
            <w:tcW w:w="710" w:type="pct"/>
            <w:vAlign w:val="center"/>
          </w:tcPr>
          <w:p w14:paraId="362368D2" w14:textId="77777777" w:rsidR="00656D5A" w:rsidRPr="002A48B0" w:rsidRDefault="00656D5A" w:rsidP="003E0AB6">
            <w:pPr>
              <w:spacing w:after="0"/>
              <w:rPr>
                <w:b/>
                <w:szCs w:val="24"/>
              </w:rPr>
            </w:pPr>
            <w:r w:rsidRPr="002A48B0">
              <w:rPr>
                <w:b/>
                <w:szCs w:val="24"/>
              </w:rPr>
              <w:t>Date of Birth</w:t>
            </w:r>
          </w:p>
        </w:tc>
        <w:tc>
          <w:tcPr>
            <w:tcW w:w="1094" w:type="pct"/>
            <w:vAlign w:val="center"/>
          </w:tcPr>
          <w:p w14:paraId="07791F01" w14:textId="00950D2A" w:rsidR="00656D5A" w:rsidRPr="002A48B0" w:rsidRDefault="00633E4D" w:rsidP="003E0AB6">
            <w:pPr>
              <w:spacing w:after="0"/>
              <w:rPr>
                <w:szCs w:val="24"/>
              </w:rPr>
            </w:pPr>
            <w:r>
              <w:rPr>
                <w:szCs w:val="24"/>
              </w:rPr>
              <w:t>23</w:t>
            </w:r>
            <w:r w:rsidRPr="00633E4D">
              <w:rPr>
                <w:szCs w:val="24"/>
                <w:vertAlign w:val="superscript"/>
              </w:rPr>
              <w:t>rd</w:t>
            </w:r>
            <w:r>
              <w:rPr>
                <w:szCs w:val="24"/>
              </w:rPr>
              <w:t xml:space="preserve"> September 1995</w:t>
            </w:r>
          </w:p>
        </w:tc>
        <w:tc>
          <w:tcPr>
            <w:tcW w:w="572" w:type="pct"/>
            <w:tcBorders>
              <w:right w:val="single" w:sz="4" w:space="0" w:color="auto"/>
            </w:tcBorders>
            <w:vAlign w:val="center"/>
          </w:tcPr>
          <w:p w14:paraId="4CA70D41" w14:textId="77777777" w:rsidR="00656D5A" w:rsidRPr="002A48B0" w:rsidRDefault="00656D5A" w:rsidP="003E0AB6">
            <w:pPr>
              <w:spacing w:after="0"/>
              <w:rPr>
                <w:b/>
                <w:szCs w:val="24"/>
              </w:rPr>
            </w:pPr>
            <w:r>
              <w:rPr>
                <w:b/>
                <w:szCs w:val="24"/>
              </w:rPr>
              <w:t>Nationality</w:t>
            </w:r>
          </w:p>
        </w:tc>
        <w:tc>
          <w:tcPr>
            <w:tcW w:w="1092" w:type="pct"/>
            <w:tcBorders>
              <w:left w:val="single" w:sz="4" w:space="0" w:color="auto"/>
            </w:tcBorders>
            <w:vAlign w:val="center"/>
          </w:tcPr>
          <w:p w14:paraId="3FB450AD" w14:textId="3DE0AEAF" w:rsidR="00656D5A" w:rsidRPr="00656D5A" w:rsidRDefault="00633E4D" w:rsidP="00656D5A">
            <w:pPr>
              <w:spacing w:after="0"/>
              <w:rPr>
                <w:szCs w:val="24"/>
                <w:lang w:val="fr-FR"/>
              </w:rPr>
            </w:pPr>
            <w:proofErr w:type="spellStart"/>
            <w:r>
              <w:rPr>
                <w:szCs w:val="24"/>
                <w:lang w:val="fr-FR"/>
              </w:rPr>
              <w:t>Ugandan</w:t>
            </w:r>
            <w:proofErr w:type="spellEnd"/>
          </w:p>
        </w:tc>
        <w:tc>
          <w:tcPr>
            <w:tcW w:w="687" w:type="pct"/>
            <w:tcBorders>
              <w:top w:val="single" w:sz="4" w:space="0" w:color="auto"/>
              <w:right w:val="single" w:sz="4" w:space="0" w:color="auto"/>
            </w:tcBorders>
          </w:tcPr>
          <w:p w14:paraId="0387E36E" w14:textId="77777777" w:rsidR="00656D5A" w:rsidRPr="00656D5A" w:rsidRDefault="00656D5A" w:rsidP="003E0AB6">
            <w:pPr>
              <w:spacing w:after="0"/>
              <w:rPr>
                <w:b/>
                <w:szCs w:val="24"/>
                <w:lang w:val="fr-FR"/>
              </w:rPr>
            </w:pPr>
            <w:r w:rsidRPr="00656D5A">
              <w:rPr>
                <w:b/>
                <w:szCs w:val="24"/>
                <w:lang w:val="fr-FR"/>
              </w:rPr>
              <w:t xml:space="preserve">Marital </w:t>
            </w:r>
            <w:proofErr w:type="spellStart"/>
            <w:r w:rsidRPr="00656D5A">
              <w:rPr>
                <w:b/>
                <w:szCs w:val="24"/>
                <w:lang w:val="fr-FR"/>
              </w:rPr>
              <w:t>Status</w:t>
            </w:r>
            <w:proofErr w:type="spellEnd"/>
          </w:p>
        </w:tc>
        <w:tc>
          <w:tcPr>
            <w:tcW w:w="845" w:type="pct"/>
            <w:tcBorders>
              <w:left w:val="single" w:sz="4" w:space="0" w:color="auto"/>
            </w:tcBorders>
          </w:tcPr>
          <w:p w14:paraId="0F2C99A1" w14:textId="3FEDB052" w:rsidR="00656D5A" w:rsidRPr="00D964DF" w:rsidRDefault="00633E4D" w:rsidP="003E0AB6">
            <w:pPr>
              <w:spacing w:after="0"/>
              <w:rPr>
                <w:szCs w:val="24"/>
                <w:lang w:val="fr-FR"/>
              </w:rPr>
            </w:pPr>
            <w:r>
              <w:rPr>
                <w:szCs w:val="24"/>
                <w:lang w:val="fr-FR"/>
              </w:rPr>
              <w:t>Single</w:t>
            </w:r>
          </w:p>
        </w:tc>
      </w:tr>
      <w:tr w:rsidR="00E85D87" w:rsidRPr="004F1FC3" w14:paraId="3E6A691D" w14:textId="77777777" w:rsidTr="00E36AF4">
        <w:tc>
          <w:tcPr>
            <w:tcW w:w="5000" w:type="pct"/>
            <w:gridSpan w:val="6"/>
            <w:vAlign w:val="center"/>
          </w:tcPr>
          <w:p w14:paraId="6B4B2F81" w14:textId="71C4BD44" w:rsidR="00E85D87" w:rsidRPr="004F1FC3" w:rsidRDefault="008C0915" w:rsidP="003E0AB6">
            <w:pPr>
              <w:spacing w:after="0"/>
              <w:jc w:val="both"/>
              <w:rPr>
                <w:szCs w:val="24"/>
              </w:rPr>
            </w:pPr>
            <w:r>
              <w:rPr>
                <w:rFonts w:ascii="Bookman Old Style" w:hAnsi="Bookman Old Style"/>
                <w:b/>
                <w:szCs w:val="26"/>
              </w:rPr>
              <w:t>C</w:t>
            </w:r>
            <w:r w:rsidR="005A6D9C">
              <w:rPr>
                <w:rFonts w:ascii="Bookman Old Style" w:hAnsi="Bookman Old Style"/>
                <w:b/>
                <w:szCs w:val="26"/>
              </w:rPr>
              <w:t xml:space="preserve">: </w:t>
            </w:r>
            <w:r w:rsidR="00DE557A" w:rsidRPr="004F1FC3">
              <w:rPr>
                <w:rFonts w:ascii="Bookman Old Style" w:hAnsi="Bookman Old Style"/>
                <w:b/>
                <w:szCs w:val="26"/>
              </w:rPr>
              <w:t>ACADEMIC QUALIFICATIONS</w:t>
            </w:r>
          </w:p>
        </w:tc>
      </w:tr>
      <w:tr w:rsidR="007C366F" w:rsidRPr="004F1FC3" w14:paraId="531148CD" w14:textId="77777777" w:rsidTr="00E9320B">
        <w:trPr>
          <w:trHeight w:val="217"/>
        </w:trPr>
        <w:tc>
          <w:tcPr>
            <w:tcW w:w="710" w:type="pct"/>
            <w:vAlign w:val="center"/>
          </w:tcPr>
          <w:p w14:paraId="134F641D" w14:textId="77777777" w:rsidR="001C22CF" w:rsidRPr="00B414FB" w:rsidRDefault="006E066C" w:rsidP="003E0AB6">
            <w:pPr>
              <w:spacing w:after="0"/>
              <w:rPr>
                <w:color w:val="000000" w:themeColor="text1"/>
                <w:sz w:val="22"/>
                <w:szCs w:val="24"/>
              </w:rPr>
            </w:pPr>
            <w:r w:rsidRPr="00B414FB">
              <w:rPr>
                <w:b/>
                <w:color w:val="000000" w:themeColor="text1"/>
                <w:sz w:val="22"/>
                <w:szCs w:val="24"/>
              </w:rPr>
              <w:t>YEAR OF AWARD</w:t>
            </w:r>
          </w:p>
        </w:tc>
        <w:tc>
          <w:tcPr>
            <w:tcW w:w="1666" w:type="pct"/>
            <w:gridSpan w:val="2"/>
            <w:vAlign w:val="center"/>
          </w:tcPr>
          <w:p w14:paraId="67C0798F" w14:textId="77777777" w:rsidR="001C22CF" w:rsidRPr="00B414FB" w:rsidRDefault="00BD60E4" w:rsidP="003E0AB6">
            <w:pPr>
              <w:spacing w:after="0"/>
              <w:rPr>
                <w:b/>
                <w:color w:val="000000" w:themeColor="text1"/>
                <w:sz w:val="22"/>
                <w:szCs w:val="24"/>
              </w:rPr>
            </w:pPr>
            <w:r w:rsidRPr="00B414FB">
              <w:rPr>
                <w:b/>
                <w:color w:val="000000" w:themeColor="text1"/>
                <w:sz w:val="22"/>
                <w:szCs w:val="24"/>
              </w:rPr>
              <w:t>INSTITUTE</w:t>
            </w:r>
            <w:r w:rsidR="00547283" w:rsidRPr="00B414FB">
              <w:rPr>
                <w:b/>
                <w:color w:val="000000" w:themeColor="text1"/>
                <w:sz w:val="22"/>
                <w:szCs w:val="24"/>
              </w:rPr>
              <w:t>, CITY, COUNTRY</w:t>
            </w:r>
          </w:p>
        </w:tc>
        <w:tc>
          <w:tcPr>
            <w:tcW w:w="1779" w:type="pct"/>
            <w:gridSpan w:val="2"/>
            <w:vAlign w:val="center"/>
          </w:tcPr>
          <w:p w14:paraId="5E0458A9" w14:textId="77777777" w:rsidR="001C22CF" w:rsidRPr="004F1FC3" w:rsidRDefault="00BD60E4" w:rsidP="003E0AB6">
            <w:pPr>
              <w:spacing w:after="0"/>
              <w:rPr>
                <w:sz w:val="22"/>
                <w:szCs w:val="24"/>
              </w:rPr>
            </w:pPr>
            <w:r w:rsidRPr="004F1FC3">
              <w:rPr>
                <w:b/>
                <w:sz w:val="22"/>
                <w:szCs w:val="24"/>
              </w:rPr>
              <w:t xml:space="preserve">ACCREDITATION </w:t>
            </w:r>
          </w:p>
        </w:tc>
        <w:tc>
          <w:tcPr>
            <w:tcW w:w="845" w:type="pct"/>
            <w:vAlign w:val="center"/>
          </w:tcPr>
          <w:p w14:paraId="67CA32F1" w14:textId="77777777" w:rsidR="001C22CF" w:rsidRPr="004F1FC3" w:rsidRDefault="00BD60E4" w:rsidP="00EB2C50">
            <w:pPr>
              <w:spacing w:after="0"/>
              <w:rPr>
                <w:b/>
                <w:sz w:val="22"/>
                <w:szCs w:val="24"/>
              </w:rPr>
            </w:pPr>
            <w:r w:rsidRPr="004F1FC3">
              <w:rPr>
                <w:b/>
                <w:sz w:val="22"/>
                <w:szCs w:val="24"/>
              </w:rPr>
              <w:t>CLASS OF AWARD</w:t>
            </w:r>
          </w:p>
        </w:tc>
      </w:tr>
      <w:tr w:rsidR="007C366F" w:rsidRPr="00CC1008" w14:paraId="30D2C75F" w14:textId="77777777" w:rsidTr="00E9320B">
        <w:trPr>
          <w:trHeight w:val="352"/>
        </w:trPr>
        <w:tc>
          <w:tcPr>
            <w:tcW w:w="710" w:type="pct"/>
            <w:vAlign w:val="center"/>
          </w:tcPr>
          <w:p w14:paraId="5922C6F9" w14:textId="576DE7AE" w:rsidR="001C22CF" w:rsidRPr="00CC1008" w:rsidRDefault="00EB2C50" w:rsidP="00BC0607">
            <w:pPr>
              <w:spacing w:after="0"/>
              <w:jc w:val="center"/>
              <w:rPr>
                <w:szCs w:val="24"/>
              </w:rPr>
            </w:pPr>
            <w:r>
              <w:rPr>
                <w:szCs w:val="24"/>
              </w:rPr>
              <w:t>March 2025 – to date</w:t>
            </w:r>
          </w:p>
        </w:tc>
        <w:tc>
          <w:tcPr>
            <w:tcW w:w="1666" w:type="pct"/>
            <w:gridSpan w:val="2"/>
            <w:vAlign w:val="center"/>
          </w:tcPr>
          <w:p w14:paraId="26382AE1" w14:textId="6D1FA09C" w:rsidR="001C22CF" w:rsidRPr="00E83A3D" w:rsidRDefault="00EB2C50" w:rsidP="00BC0607">
            <w:pPr>
              <w:spacing w:after="0"/>
              <w:jc w:val="both"/>
              <w:rPr>
                <w:szCs w:val="24"/>
              </w:rPr>
            </w:pPr>
            <w:r>
              <w:rPr>
                <w:szCs w:val="24"/>
              </w:rPr>
              <w:t>Uganda Management Institute, Kampala</w:t>
            </w:r>
            <w:r w:rsidR="001728AA">
              <w:rPr>
                <w:szCs w:val="24"/>
              </w:rPr>
              <w:t xml:space="preserve"> - </w:t>
            </w:r>
            <w:r>
              <w:rPr>
                <w:szCs w:val="24"/>
              </w:rPr>
              <w:t>Uganda</w:t>
            </w:r>
          </w:p>
        </w:tc>
        <w:tc>
          <w:tcPr>
            <w:tcW w:w="1779" w:type="pct"/>
            <w:gridSpan w:val="2"/>
            <w:vAlign w:val="center"/>
          </w:tcPr>
          <w:p w14:paraId="53D1CD35" w14:textId="405F4419" w:rsidR="001C22CF" w:rsidRPr="00CC1008" w:rsidRDefault="00EB2C50" w:rsidP="00BC0607">
            <w:pPr>
              <w:spacing w:after="0"/>
              <w:jc w:val="both"/>
              <w:rPr>
                <w:szCs w:val="24"/>
              </w:rPr>
            </w:pPr>
            <w:r>
              <w:rPr>
                <w:szCs w:val="24"/>
              </w:rPr>
              <w:t>Masters in Management Studies</w:t>
            </w:r>
          </w:p>
        </w:tc>
        <w:tc>
          <w:tcPr>
            <w:tcW w:w="845" w:type="pct"/>
            <w:vAlign w:val="center"/>
          </w:tcPr>
          <w:p w14:paraId="32BA516E" w14:textId="2394E228" w:rsidR="001C22CF" w:rsidRPr="00C5369C" w:rsidRDefault="00EB2C50" w:rsidP="00BC0607">
            <w:pPr>
              <w:spacing w:after="0"/>
              <w:jc w:val="both"/>
              <w:rPr>
                <w:szCs w:val="24"/>
              </w:rPr>
            </w:pPr>
            <w:r>
              <w:rPr>
                <w:szCs w:val="24"/>
              </w:rPr>
              <w:t>On-going</w:t>
            </w:r>
          </w:p>
        </w:tc>
      </w:tr>
      <w:tr w:rsidR="00EC2B36" w:rsidRPr="00CC1008" w14:paraId="178FE3DD" w14:textId="77777777" w:rsidTr="00E9320B">
        <w:trPr>
          <w:trHeight w:val="352"/>
        </w:trPr>
        <w:tc>
          <w:tcPr>
            <w:tcW w:w="710" w:type="pct"/>
            <w:vAlign w:val="center"/>
          </w:tcPr>
          <w:p w14:paraId="5B995C03" w14:textId="0147550D" w:rsidR="00EC2B36" w:rsidRDefault="00EB2C50" w:rsidP="00BC0607">
            <w:pPr>
              <w:spacing w:after="0"/>
              <w:jc w:val="center"/>
              <w:rPr>
                <w:szCs w:val="24"/>
              </w:rPr>
            </w:pPr>
            <w:r>
              <w:rPr>
                <w:szCs w:val="24"/>
              </w:rPr>
              <w:t>2024</w:t>
            </w:r>
          </w:p>
        </w:tc>
        <w:tc>
          <w:tcPr>
            <w:tcW w:w="1666" w:type="pct"/>
            <w:gridSpan w:val="2"/>
            <w:vAlign w:val="center"/>
          </w:tcPr>
          <w:p w14:paraId="256BCEF6" w14:textId="279A362D" w:rsidR="00EC2B36" w:rsidRPr="00EB2C50" w:rsidRDefault="00EB2C50" w:rsidP="00EB2C50">
            <w:pPr>
              <w:spacing w:after="0"/>
              <w:rPr>
                <w:rFonts w:eastAsia="Book Antiqua"/>
                <w:color w:val="333333"/>
              </w:rPr>
            </w:pPr>
            <w:r>
              <w:rPr>
                <w:szCs w:val="24"/>
              </w:rPr>
              <w:t>Uganda Management Institute, Kampala</w:t>
            </w:r>
            <w:r w:rsidR="001728AA">
              <w:rPr>
                <w:szCs w:val="24"/>
              </w:rPr>
              <w:t xml:space="preserve"> -</w:t>
            </w:r>
            <w:r>
              <w:rPr>
                <w:szCs w:val="24"/>
              </w:rPr>
              <w:t xml:space="preserve"> Uganda</w:t>
            </w:r>
          </w:p>
        </w:tc>
        <w:tc>
          <w:tcPr>
            <w:tcW w:w="1779" w:type="pct"/>
            <w:gridSpan w:val="2"/>
            <w:vAlign w:val="center"/>
          </w:tcPr>
          <w:p w14:paraId="33EF6E1D" w14:textId="32114DBB" w:rsidR="00EC2B36" w:rsidRPr="00F368E8" w:rsidRDefault="00EB2C50" w:rsidP="00BC0607">
            <w:pPr>
              <w:spacing w:after="0"/>
              <w:jc w:val="both"/>
              <w:rPr>
                <w:szCs w:val="24"/>
              </w:rPr>
            </w:pPr>
            <w:r w:rsidRPr="007A4932">
              <w:rPr>
                <w:rFonts w:eastAsia="Book Antiqua"/>
                <w:color w:val="333333"/>
              </w:rPr>
              <w:t>Postgraduate Diploma in Logistics and Transport Management</w:t>
            </w:r>
          </w:p>
        </w:tc>
        <w:tc>
          <w:tcPr>
            <w:tcW w:w="845" w:type="pct"/>
            <w:vAlign w:val="center"/>
          </w:tcPr>
          <w:p w14:paraId="0360119A" w14:textId="150DA083" w:rsidR="00EC2B36" w:rsidRDefault="00EB2C50" w:rsidP="00BC0607">
            <w:pPr>
              <w:spacing w:after="0"/>
              <w:jc w:val="both"/>
              <w:rPr>
                <w:szCs w:val="24"/>
              </w:rPr>
            </w:pPr>
            <w:r w:rsidRPr="007A4932">
              <w:rPr>
                <w:rFonts w:eastAsia="Book Antiqua"/>
                <w:color w:val="333333"/>
              </w:rPr>
              <w:t xml:space="preserve">Second Class </w:t>
            </w:r>
            <w:proofErr w:type="spellStart"/>
            <w:r w:rsidRPr="007A4932">
              <w:rPr>
                <w:rFonts w:eastAsia="Book Antiqua"/>
                <w:color w:val="333333"/>
              </w:rPr>
              <w:t>Hono</w:t>
            </w:r>
            <w:r w:rsidR="00E9320B">
              <w:rPr>
                <w:rFonts w:eastAsia="Book Antiqua"/>
                <w:color w:val="333333"/>
              </w:rPr>
              <w:t>u</w:t>
            </w:r>
            <w:r w:rsidRPr="007A4932">
              <w:rPr>
                <w:rFonts w:eastAsia="Book Antiqua"/>
                <w:color w:val="333333"/>
              </w:rPr>
              <w:t>rs</w:t>
            </w:r>
            <w:proofErr w:type="spellEnd"/>
          </w:p>
        </w:tc>
      </w:tr>
      <w:tr w:rsidR="00F2248D" w:rsidRPr="00CC1008" w14:paraId="0CFF21E9" w14:textId="77777777" w:rsidTr="00E9320B">
        <w:trPr>
          <w:trHeight w:val="352"/>
        </w:trPr>
        <w:tc>
          <w:tcPr>
            <w:tcW w:w="710" w:type="pct"/>
            <w:vAlign w:val="center"/>
          </w:tcPr>
          <w:p w14:paraId="3B506430" w14:textId="062FEF54" w:rsidR="00F2248D" w:rsidRDefault="00EB2C50" w:rsidP="00BC0607">
            <w:pPr>
              <w:spacing w:after="0"/>
              <w:jc w:val="center"/>
              <w:rPr>
                <w:szCs w:val="24"/>
              </w:rPr>
            </w:pPr>
            <w:r>
              <w:rPr>
                <w:szCs w:val="24"/>
              </w:rPr>
              <w:t>2018</w:t>
            </w:r>
          </w:p>
        </w:tc>
        <w:tc>
          <w:tcPr>
            <w:tcW w:w="1666" w:type="pct"/>
            <w:gridSpan w:val="2"/>
            <w:vAlign w:val="center"/>
          </w:tcPr>
          <w:p w14:paraId="162065E0" w14:textId="22E42369" w:rsidR="00F2248D" w:rsidRPr="00F368E8" w:rsidRDefault="00EB2C50" w:rsidP="00BC0607">
            <w:pPr>
              <w:spacing w:after="0"/>
              <w:jc w:val="both"/>
              <w:rPr>
                <w:szCs w:val="24"/>
              </w:rPr>
            </w:pPr>
            <w:r>
              <w:rPr>
                <w:szCs w:val="24"/>
              </w:rPr>
              <w:t>Kyambogo University, Kampala</w:t>
            </w:r>
            <w:r w:rsidR="001728AA">
              <w:rPr>
                <w:szCs w:val="24"/>
              </w:rPr>
              <w:t xml:space="preserve"> -</w:t>
            </w:r>
            <w:r>
              <w:rPr>
                <w:szCs w:val="24"/>
              </w:rPr>
              <w:t xml:space="preserve"> Uganda</w:t>
            </w:r>
          </w:p>
        </w:tc>
        <w:tc>
          <w:tcPr>
            <w:tcW w:w="1779" w:type="pct"/>
            <w:gridSpan w:val="2"/>
            <w:vAlign w:val="center"/>
          </w:tcPr>
          <w:p w14:paraId="73F0ED15" w14:textId="0AA27CF7" w:rsidR="00F2248D" w:rsidRPr="00F368E8" w:rsidRDefault="00EB2C50" w:rsidP="00BC0607">
            <w:pPr>
              <w:spacing w:after="0"/>
              <w:jc w:val="both"/>
              <w:rPr>
                <w:szCs w:val="24"/>
              </w:rPr>
            </w:pPr>
            <w:r w:rsidRPr="007A4932">
              <w:rPr>
                <w:rFonts w:eastAsia="Book Antiqua"/>
                <w:color w:val="333333"/>
              </w:rPr>
              <w:t>Bachelor of Engineering in Automotive and Power Engineering</w:t>
            </w:r>
          </w:p>
        </w:tc>
        <w:tc>
          <w:tcPr>
            <w:tcW w:w="845" w:type="pct"/>
            <w:vAlign w:val="center"/>
          </w:tcPr>
          <w:p w14:paraId="7CC42CFF" w14:textId="46D38733" w:rsidR="00F2248D" w:rsidRDefault="00EB2C50" w:rsidP="00BC0607">
            <w:pPr>
              <w:spacing w:after="0"/>
              <w:jc w:val="both"/>
              <w:rPr>
                <w:szCs w:val="24"/>
              </w:rPr>
            </w:pPr>
            <w:r w:rsidRPr="00EB2C50">
              <w:rPr>
                <w:szCs w:val="24"/>
              </w:rPr>
              <w:t xml:space="preserve">Second Class </w:t>
            </w:r>
            <w:proofErr w:type="spellStart"/>
            <w:r w:rsidRPr="00EB2C50">
              <w:rPr>
                <w:szCs w:val="24"/>
              </w:rPr>
              <w:t>Hono</w:t>
            </w:r>
            <w:r w:rsidR="00E9320B">
              <w:rPr>
                <w:szCs w:val="24"/>
              </w:rPr>
              <w:t>u</w:t>
            </w:r>
            <w:r w:rsidRPr="00EB2C50">
              <w:rPr>
                <w:szCs w:val="24"/>
              </w:rPr>
              <w:t>rs</w:t>
            </w:r>
            <w:proofErr w:type="spellEnd"/>
            <w:r w:rsidRPr="00EB2C50">
              <w:rPr>
                <w:szCs w:val="24"/>
              </w:rPr>
              <w:t xml:space="preserve"> – Upper Division</w:t>
            </w:r>
          </w:p>
        </w:tc>
      </w:tr>
      <w:tr w:rsidR="004112C7" w:rsidRPr="00CC1008" w14:paraId="29231D6D" w14:textId="77777777" w:rsidTr="00E9320B">
        <w:trPr>
          <w:trHeight w:val="352"/>
        </w:trPr>
        <w:tc>
          <w:tcPr>
            <w:tcW w:w="710" w:type="pct"/>
            <w:vAlign w:val="center"/>
          </w:tcPr>
          <w:p w14:paraId="3D170252" w14:textId="13F1E817" w:rsidR="004112C7" w:rsidRDefault="00EB2C50" w:rsidP="00BC0607">
            <w:pPr>
              <w:spacing w:after="0"/>
              <w:jc w:val="center"/>
              <w:rPr>
                <w:szCs w:val="24"/>
              </w:rPr>
            </w:pPr>
            <w:r>
              <w:rPr>
                <w:szCs w:val="24"/>
              </w:rPr>
              <w:t>2013</w:t>
            </w:r>
          </w:p>
        </w:tc>
        <w:tc>
          <w:tcPr>
            <w:tcW w:w="1666" w:type="pct"/>
            <w:gridSpan w:val="2"/>
            <w:vAlign w:val="center"/>
          </w:tcPr>
          <w:p w14:paraId="36C0DFBA" w14:textId="626BCC41" w:rsidR="004112C7" w:rsidRPr="00E36AF4" w:rsidRDefault="00EB2C50" w:rsidP="00BC0607">
            <w:pPr>
              <w:spacing w:after="0"/>
              <w:rPr>
                <w:szCs w:val="24"/>
              </w:rPr>
            </w:pPr>
            <w:r>
              <w:rPr>
                <w:szCs w:val="24"/>
              </w:rPr>
              <w:t>Ntare School, Mbarara</w:t>
            </w:r>
            <w:r w:rsidR="001728AA">
              <w:rPr>
                <w:szCs w:val="24"/>
              </w:rPr>
              <w:t xml:space="preserve"> -</w:t>
            </w:r>
            <w:r>
              <w:rPr>
                <w:szCs w:val="24"/>
              </w:rPr>
              <w:t xml:space="preserve"> Uganda</w:t>
            </w:r>
          </w:p>
        </w:tc>
        <w:tc>
          <w:tcPr>
            <w:tcW w:w="1779" w:type="pct"/>
            <w:gridSpan w:val="2"/>
            <w:vAlign w:val="center"/>
          </w:tcPr>
          <w:p w14:paraId="2053B78B" w14:textId="17293E05" w:rsidR="004112C7" w:rsidRPr="00F2248D" w:rsidRDefault="00EB2C50" w:rsidP="00BC0607">
            <w:pPr>
              <w:spacing w:after="0"/>
              <w:rPr>
                <w:szCs w:val="24"/>
              </w:rPr>
            </w:pPr>
            <w:r w:rsidRPr="007A4932">
              <w:rPr>
                <w:rFonts w:eastAsia="Book Antiqua"/>
                <w:color w:val="333333"/>
              </w:rPr>
              <w:t>Uganda Advanced Certificate of Education (UACE)</w:t>
            </w:r>
          </w:p>
        </w:tc>
        <w:tc>
          <w:tcPr>
            <w:tcW w:w="845" w:type="pct"/>
            <w:vAlign w:val="center"/>
          </w:tcPr>
          <w:p w14:paraId="46B50239" w14:textId="3BE429D9" w:rsidR="004112C7" w:rsidRDefault="00EB2C50" w:rsidP="00BC0607">
            <w:pPr>
              <w:spacing w:after="0"/>
              <w:rPr>
                <w:szCs w:val="24"/>
              </w:rPr>
            </w:pPr>
            <w:r>
              <w:rPr>
                <w:szCs w:val="24"/>
              </w:rPr>
              <w:t>19 Points</w:t>
            </w:r>
          </w:p>
        </w:tc>
      </w:tr>
      <w:tr w:rsidR="00EB2C50" w:rsidRPr="00AC01CB" w14:paraId="0C3CCA16" w14:textId="77777777" w:rsidTr="00E9320B">
        <w:tc>
          <w:tcPr>
            <w:tcW w:w="710" w:type="pct"/>
            <w:vAlign w:val="center"/>
          </w:tcPr>
          <w:p w14:paraId="21375C42" w14:textId="24F99C2C" w:rsidR="00EB2C50" w:rsidRPr="00CC1008" w:rsidRDefault="00EB2C50" w:rsidP="00EB2C50">
            <w:pPr>
              <w:spacing w:after="0"/>
              <w:jc w:val="center"/>
              <w:rPr>
                <w:szCs w:val="24"/>
              </w:rPr>
            </w:pPr>
            <w:r>
              <w:rPr>
                <w:szCs w:val="24"/>
              </w:rPr>
              <w:lastRenderedPageBreak/>
              <w:t>2011</w:t>
            </w:r>
          </w:p>
        </w:tc>
        <w:tc>
          <w:tcPr>
            <w:tcW w:w="1666" w:type="pct"/>
            <w:gridSpan w:val="2"/>
            <w:vAlign w:val="center"/>
          </w:tcPr>
          <w:p w14:paraId="63DB1429" w14:textId="7EBDBB32" w:rsidR="00EB2C50" w:rsidRPr="007069EC" w:rsidRDefault="00EB2C50" w:rsidP="00EB2C50">
            <w:pPr>
              <w:spacing w:after="0"/>
              <w:jc w:val="both"/>
              <w:rPr>
                <w:szCs w:val="24"/>
                <w:lang w:val="de-DE"/>
              </w:rPr>
            </w:pPr>
            <w:r>
              <w:rPr>
                <w:szCs w:val="24"/>
              </w:rPr>
              <w:t>Ntare School, Mbarara</w:t>
            </w:r>
            <w:r w:rsidR="001728AA">
              <w:rPr>
                <w:szCs w:val="24"/>
              </w:rPr>
              <w:t xml:space="preserve"> - </w:t>
            </w:r>
            <w:r>
              <w:rPr>
                <w:szCs w:val="24"/>
              </w:rPr>
              <w:t>Uganda</w:t>
            </w:r>
          </w:p>
        </w:tc>
        <w:tc>
          <w:tcPr>
            <w:tcW w:w="1779" w:type="pct"/>
            <w:gridSpan w:val="2"/>
            <w:vAlign w:val="center"/>
          </w:tcPr>
          <w:p w14:paraId="66A14DF9" w14:textId="6AE88C88" w:rsidR="00EB2C50" w:rsidRPr="00CC1008" w:rsidRDefault="00EB2C50" w:rsidP="00EB2C50">
            <w:pPr>
              <w:spacing w:after="0"/>
              <w:jc w:val="both"/>
              <w:rPr>
                <w:szCs w:val="24"/>
              </w:rPr>
            </w:pPr>
            <w:r>
              <w:rPr>
                <w:szCs w:val="24"/>
              </w:rPr>
              <w:t>Uganda Certificate of Education (UCE)</w:t>
            </w:r>
          </w:p>
        </w:tc>
        <w:tc>
          <w:tcPr>
            <w:tcW w:w="845" w:type="pct"/>
            <w:vAlign w:val="center"/>
          </w:tcPr>
          <w:p w14:paraId="55392492" w14:textId="46E8547E" w:rsidR="00EB2C50" w:rsidRPr="00120D89" w:rsidRDefault="00EB2C50" w:rsidP="00EB2C50">
            <w:pPr>
              <w:spacing w:after="0"/>
              <w:jc w:val="both"/>
              <w:rPr>
                <w:szCs w:val="24"/>
                <w:lang w:val="fr-FR"/>
              </w:rPr>
            </w:pPr>
            <w:r>
              <w:rPr>
                <w:szCs w:val="24"/>
                <w:lang w:val="fr-FR"/>
              </w:rPr>
              <w:t>First Division</w:t>
            </w:r>
          </w:p>
        </w:tc>
      </w:tr>
      <w:tr w:rsidR="00EB2C50" w:rsidRPr="00AC01CB" w14:paraId="3373C721" w14:textId="77777777" w:rsidTr="00E36AF4">
        <w:tc>
          <w:tcPr>
            <w:tcW w:w="5000" w:type="pct"/>
            <w:gridSpan w:val="6"/>
            <w:vAlign w:val="center"/>
          </w:tcPr>
          <w:p w14:paraId="362E90BF" w14:textId="77777777" w:rsidR="00EB2C50" w:rsidRPr="00CC1008" w:rsidRDefault="00EB2C50" w:rsidP="00EB2C50">
            <w:pPr>
              <w:spacing w:after="0"/>
              <w:jc w:val="both"/>
              <w:rPr>
                <w:szCs w:val="24"/>
              </w:rPr>
            </w:pPr>
            <w:r>
              <w:rPr>
                <w:rFonts w:ascii="Bookman Old Style" w:hAnsi="Bookman Old Style"/>
                <w:b/>
                <w:szCs w:val="26"/>
              </w:rPr>
              <w:t xml:space="preserve">D: </w:t>
            </w:r>
            <w:r w:rsidRPr="00DA4EE0">
              <w:rPr>
                <w:rFonts w:ascii="Bookman Old Style" w:hAnsi="Bookman Old Style"/>
                <w:b/>
                <w:szCs w:val="26"/>
              </w:rPr>
              <w:t xml:space="preserve">PROFESSIONAL EDUCATION </w:t>
            </w:r>
          </w:p>
        </w:tc>
      </w:tr>
      <w:tr w:rsidR="00EB2C50" w:rsidRPr="00AC01CB" w14:paraId="6BDFC879" w14:textId="77777777" w:rsidTr="00E36AF4">
        <w:trPr>
          <w:trHeight w:val="85"/>
        </w:trPr>
        <w:tc>
          <w:tcPr>
            <w:tcW w:w="5000" w:type="pct"/>
            <w:gridSpan w:val="6"/>
            <w:vAlign w:val="center"/>
          </w:tcPr>
          <w:p w14:paraId="40575443" w14:textId="157F480F" w:rsidR="001315A1" w:rsidRPr="001315A1" w:rsidRDefault="001315A1" w:rsidP="001C6F45">
            <w:pPr>
              <w:pStyle w:val="ListParagraph"/>
              <w:numPr>
                <w:ilvl w:val="0"/>
                <w:numId w:val="28"/>
              </w:numPr>
              <w:spacing w:after="160" w:line="259" w:lineRule="auto"/>
              <w:rPr>
                <w:color w:val="000000" w:themeColor="text1"/>
              </w:rPr>
            </w:pPr>
            <w:r w:rsidRPr="001315A1">
              <w:rPr>
                <w:rFonts w:eastAsia="Book Antiqua"/>
                <w:color w:val="333333"/>
              </w:rPr>
              <w:t>Project Management Professional (PMP)</w:t>
            </w:r>
          </w:p>
          <w:p w14:paraId="66F39256" w14:textId="77777777" w:rsidR="00EB2C50" w:rsidRPr="000E0ED2" w:rsidRDefault="001315A1" w:rsidP="001C6F45">
            <w:pPr>
              <w:pStyle w:val="ListParagraph"/>
              <w:numPr>
                <w:ilvl w:val="0"/>
                <w:numId w:val="28"/>
              </w:numPr>
              <w:spacing w:after="160" w:line="259" w:lineRule="auto"/>
              <w:rPr>
                <w:color w:val="000000" w:themeColor="text1"/>
              </w:rPr>
            </w:pPr>
            <w:r w:rsidRPr="000E4E34">
              <w:rPr>
                <w:rFonts w:eastAsia="Book Antiqua"/>
                <w:color w:val="333333"/>
              </w:rPr>
              <w:t xml:space="preserve">NEBOSH International General Certificate in Occupational </w:t>
            </w:r>
            <w:r>
              <w:rPr>
                <w:rFonts w:eastAsia="Book Antiqua"/>
                <w:color w:val="333333"/>
              </w:rPr>
              <w:t xml:space="preserve">Health and </w:t>
            </w:r>
            <w:r w:rsidRPr="000E4E34">
              <w:rPr>
                <w:rFonts w:eastAsia="Book Antiqua"/>
                <w:color w:val="333333"/>
              </w:rPr>
              <w:t>Safety</w:t>
            </w:r>
          </w:p>
          <w:p w14:paraId="3A53EC7D" w14:textId="1DA0F237" w:rsidR="000E0ED2" w:rsidRPr="001C6F45" w:rsidRDefault="000E0ED2" w:rsidP="001C6F45">
            <w:pPr>
              <w:pStyle w:val="ListParagraph"/>
              <w:numPr>
                <w:ilvl w:val="0"/>
                <w:numId w:val="28"/>
              </w:numPr>
              <w:spacing w:after="160" w:line="259" w:lineRule="auto"/>
              <w:rPr>
                <w:color w:val="000000" w:themeColor="text1"/>
              </w:rPr>
            </w:pPr>
            <w:r>
              <w:rPr>
                <w:rFonts w:eastAsia="Book Antiqua"/>
                <w:color w:val="333333"/>
              </w:rPr>
              <w:t>ISO 45001:2018 Occupational Health &amp; Safety Management System (OHSMS) Lead Auditor (</w:t>
            </w:r>
            <w:r w:rsidR="00137917">
              <w:rPr>
                <w:rFonts w:eastAsia="Book Antiqua"/>
                <w:color w:val="333333"/>
              </w:rPr>
              <w:t xml:space="preserve">CQI - </w:t>
            </w:r>
            <w:r>
              <w:rPr>
                <w:rFonts w:eastAsia="Book Antiqua"/>
                <w:color w:val="333333"/>
              </w:rPr>
              <w:t>Certified by C</w:t>
            </w:r>
            <w:r w:rsidR="008B6812">
              <w:rPr>
                <w:rFonts w:eastAsia="Book Antiqua"/>
                <w:color w:val="333333"/>
              </w:rPr>
              <w:t xml:space="preserve">hartered </w:t>
            </w:r>
            <w:r>
              <w:rPr>
                <w:rFonts w:eastAsia="Book Antiqua"/>
                <w:color w:val="333333"/>
              </w:rPr>
              <w:t>Q</w:t>
            </w:r>
            <w:r w:rsidR="008B6812">
              <w:rPr>
                <w:rFonts w:eastAsia="Book Antiqua"/>
                <w:color w:val="333333"/>
              </w:rPr>
              <w:t xml:space="preserve">uality </w:t>
            </w:r>
            <w:r>
              <w:rPr>
                <w:rFonts w:eastAsia="Book Antiqua"/>
                <w:color w:val="333333"/>
              </w:rPr>
              <w:t>I</w:t>
            </w:r>
            <w:r w:rsidR="008B6812">
              <w:rPr>
                <w:rFonts w:eastAsia="Book Antiqua"/>
                <w:color w:val="333333"/>
              </w:rPr>
              <w:t>nstitute</w:t>
            </w:r>
            <w:r>
              <w:rPr>
                <w:rFonts w:eastAsia="Book Antiqua"/>
                <w:color w:val="333333"/>
              </w:rPr>
              <w:t xml:space="preserve"> and </w:t>
            </w:r>
            <w:r w:rsidR="00137917">
              <w:rPr>
                <w:rFonts w:eastAsia="Book Antiqua"/>
                <w:color w:val="333333"/>
              </w:rPr>
              <w:t xml:space="preserve">IRCA - </w:t>
            </w:r>
            <w:r>
              <w:rPr>
                <w:rFonts w:eastAsia="Book Antiqua"/>
                <w:color w:val="333333"/>
              </w:rPr>
              <w:t>I</w:t>
            </w:r>
            <w:r w:rsidR="008B6812">
              <w:rPr>
                <w:rFonts w:eastAsia="Book Antiqua"/>
                <w:color w:val="333333"/>
              </w:rPr>
              <w:t xml:space="preserve">nternational </w:t>
            </w:r>
            <w:r>
              <w:rPr>
                <w:rFonts w:eastAsia="Book Antiqua"/>
                <w:color w:val="333333"/>
              </w:rPr>
              <w:t>R</w:t>
            </w:r>
            <w:r w:rsidR="008B6812">
              <w:rPr>
                <w:rFonts w:eastAsia="Book Antiqua"/>
                <w:color w:val="333333"/>
              </w:rPr>
              <w:t xml:space="preserve">egister of </w:t>
            </w:r>
            <w:r>
              <w:rPr>
                <w:rFonts w:eastAsia="Book Antiqua"/>
                <w:color w:val="333333"/>
              </w:rPr>
              <w:t>C</w:t>
            </w:r>
            <w:r w:rsidR="008B6812">
              <w:rPr>
                <w:rFonts w:eastAsia="Book Antiqua"/>
                <w:color w:val="333333"/>
              </w:rPr>
              <w:t xml:space="preserve">ertificated </w:t>
            </w:r>
            <w:r>
              <w:rPr>
                <w:rFonts w:eastAsia="Book Antiqua"/>
                <w:color w:val="333333"/>
              </w:rPr>
              <w:t>A</w:t>
            </w:r>
            <w:r w:rsidR="008B6812">
              <w:rPr>
                <w:rFonts w:eastAsia="Book Antiqua"/>
                <w:color w:val="333333"/>
              </w:rPr>
              <w:t>uditors</w:t>
            </w:r>
            <w:r>
              <w:rPr>
                <w:rFonts w:eastAsia="Book Antiqua"/>
                <w:color w:val="333333"/>
              </w:rPr>
              <w:t>)</w:t>
            </w:r>
          </w:p>
          <w:p w14:paraId="568CF4FA" w14:textId="77777777" w:rsidR="001C6F45" w:rsidRDefault="001C6F45" w:rsidP="001C6F45">
            <w:pPr>
              <w:pStyle w:val="ListParagraph"/>
              <w:numPr>
                <w:ilvl w:val="0"/>
                <w:numId w:val="28"/>
              </w:numPr>
              <w:spacing w:after="0" w:line="259" w:lineRule="auto"/>
              <w:rPr>
                <w:color w:val="000000" w:themeColor="text1"/>
              </w:rPr>
            </w:pPr>
            <w:r>
              <w:rPr>
                <w:color w:val="000000" w:themeColor="text1"/>
              </w:rPr>
              <w:t>Introduction to Automotive Ecosystem by Society of Automotive Engineers (SAE)</w:t>
            </w:r>
          </w:p>
          <w:p w14:paraId="7CDB0F60" w14:textId="77ACB040" w:rsidR="000406AE" w:rsidRPr="000406AE" w:rsidRDefault="000406AE" w:rsidP="001C6F45">
            <w:pPr>
              <w:pStyle w:val="ListParagraph"/>
              <w:numPr>
                <w:ilvl w:val="0"/>
                <w:numId w:val="28"/>
              </w:numPr>
              <w:spacing w:after="160" w:line="259" w:lineRule="auto"/>
              <w:rPr>
                <w:color w:val="000000" w:themeColor="text1"/>
              </w:rPr>
            </w:pPr>
            <w:r>
              <w:rPr>
                <w:rFonts w:eastAsia="Book Antiqua"/>
                <w:color w:val="333333"/>
              </w:rPr>
              <w:t>Certificate in Fire Risk Assessment Essentials – SHEilds</w:t>
            </w:r>
          </w:p>
          <w:p w14:paraId="6A1924A1" w14:textId="33C67B33" w:rsidR="000406AE" w:rsidRDefault="000406AE" w:rsidP="001C6F45">
            <w:pPr>
              <w:pStyle w:val="ListParagraph"/>
              <w:numPr>
                <w:ilvl w:val="0"/>
                <w:numId w:val="28"/>
              </w:numPr>
              <w:spacing w:after="160" w:line="259" w:lineRule="auto"/>
              <w:rPr>
                <w:color w:val="000000" w:themeColor="text1"/>
              </w:rPr>
            </w:pPr>
            <w:r>
              <w:rPr>
                <w:color w:val="000000" w:themeColor="text1"/>
              </w:rPr>
              <w:t xml:space="preserve">Work at Height Essentials </w:t>
            </w:r>
            <w:r w:rsidR="00D05EA1">
              <w:rPr>
                <w:color w:val="000000" w:themeColor="text1"/>
              </w:rPr>
              <w:t>–</w:t>
            </w:r>
            <w:r>
              <w:rPr>
                <w:color w:val="000000" w:themeColor="text1"/>
              </w:rPr>
              <w:t xml:space="preserve"> SHEilds</w:t>
            </w:r>
          </w:p>
          <w:p w14:paraId="18077C4C" w14:textId="77777777" w:rsidR="00D05EA1" w:rsidRDefault="00D05EA1" w:rsidP="001C6F45">
            <w:pPr>
              <w:pStyle w:val="ListParagraph"/>
              <w:numPr>
                <w:ilvl w:val="0"/>
                <w:numId w:val="28"/>
              </w:numPr>
              <w:spacing w:after="0"/>
              <w:rPr>
                <w:color w:val="000000" w:themeColor="text1"/>
              </w:rPr>
            </w:pPr>
            <w:r w:rsidRPr="00D05EA1">
              <w:rPr>
                <w:color w:val="000000" w:themeColor="text1"/>
              </w:rPr>
              <w:t>Basic Chinese for Communication from Confucius Institute, Makerere University; July 2024</w:t>
            </w:r>
          </w:p>
          <w:p w14:paraId="723836F0" w14:textId="77777777" w:rsidR="008F6FA0" w:rsidRPr="00A66FF1" w:rsidRDefault="008F6FA0" w:rsidP="001C6F45">
            <w:pPr>
              <w:numPr>
                <w:ilvl w:val="0"/>
                <w:numId w:val="28"/>
              </w:numPr>
              <w:spacing w:after="0"/>
              <w:jc w:val="both"/>
              <w:rPr>
                <w:rFonts w:eastAsia="Book Antiqua"/>
                <w:color w:val="333333"/>
              </w:rPr>
            </w:pPr>
            <w:proofErr w:type="spellStart"/>
            <w:r w:rsidRPr="000E4E34">
              <w:rPr>
                <w:rFonts w:eastAsia="Book Antiqua"/>
                <w:color w:val="333333"/>
              </w:rPr>
              <w:t>Tilenga</w:t>
            </w:r>
            <w:proofErr w:type="spellEnd"/>
            <w:r w:rsidRPr="000E4E34">
              <w:rPr>
                <w:rFonts w:eastAsia="Book Antiqua"/>
                <w:color w:val="333333"/>
              </w:rPr>
              <w:t xml:space="preserve"> MOOC by TotalEnergies EP; 2021</w:t>
            </w:r>
          </w:p>
          <w:p w14:paraId="71A09264" w14:textId="77777777" w:rsidR="008F6FA0" w:rsidRDefault="008F6FA0" w:rsidP="001C6F45">
            <w:pPr>
              <w:pStyle w:val="ListParagraph"/>
              <w:numPr>
                <w:ilvl w:val="0"/>
                <w:numId w:val="28"/>
              </w:numPr>
              <w:spacing w:after="160" w:line="259" w:lineRule="auto"/>
              <w:rPr>
                <w:color w:val="000000" w:themeColor="text1"/>
              </w:rPr>
            </w:pPr>
            <w:r>
              <w:rPr>
                <w:color w:val="000000" w:themeColor="text1"/>
              </w:rPr>
              <w:t>Career and Technical Report Writing – UIPE</w:t>
            </w:r>
          </w:p>
          <w:p w14:paraId="381CF440" w14:textId="77777777" w:rsidR="008F6FA0" w:rsidRDefault="008F6FA0" w:rsidP="001C6F45">
            <w:pPr>
              <w:pStyle w:val="ListParagraph"/>
              <w:numPr>
                <w:ilvl w:val="0"/>
                <w:numId w:val="28"/>
              </w:numPr>
              <w:spacing w:after="160" w:line="259" w:lineRule="auto"/>
              <w:rPr>
                <w:color w:val="000000" w:themeColor="text1"/>
              </w:rPr>
            </w:pPr>
            <w:r>
              <w:rPr>
                <w:color w:val="000000" w:themeColor="text1"/>
              </w:rPr>
              <w:t>Energy Efficiency and Climate Change Management – UIPE</w:t>
            </w:r>
          </w:p>
          <w:p w14:paraId="49D300B5" w14:textId="77777777" w:rsidR="008F6FA0" w:rsidRDefault="008F6FA0" w:rsidP="001C6F45">
            <w:pPr>
              <w:pStyle w:val="ListParagraph"/>
              <w:numPr>
                <w:ilvl w:val="0"/>
                <w:numId w:val="28"/>
              </w:numPr>
              <w:spacing w:after="160" w:line="259" w:lineRule="auto"/>
              <w:rPr>
                <w:color w:val="000000" w:themeColor="text1"/>
              </w:rPr>
            </w:pPr>
            <w:r>
              <w:rPr>
                <w:color w:val="000000" w:themeColor="text1"/>
              </w:rPr>
              <w:t>Technical Project Proposal Writing Course - UIPE</w:t>
            </w:r>
          </w:p>
          <w:p w14:paraId="3ECF0834" w14:textId="77777777" w:rsidR="008F6FA0" w:rsidRDefault="008F6FA0" w:rsidP="001C6F45">
            <w:pPr>
              <w:pStyle w:val="ListParagraph"/>
              <w:numPr>
                <w:ilvl w:val="0"/>
                <w:numId w:val="28"/>
              </w:numPr>
              <w:spacing w:after="160" w:line="259" w:lineRule="auto"/>
              <w:rPr>
                <w:color w:val="000000" w:themeColor="text1"/>
              </w:rPr>
            </w:pPr>
            <w:r>
              <w:rPr>
                <w:color w:val="000000" w:themeColor="text1"/>
              </w:rPr>
              <w:t>Dispute Resolution for Engineers - UIPE</w:t>
            </w:r>
          </w:p>
          <w:p w14:paraId="277A94AD" w14:textId="77777777" w:rsidR="008F6FA0" w:rsidRDefault="008F6FA0" w:rsidP="001C6F45">
            <w:pPr>
              <w:pStyle w:val="ListParagraph"/>
              <w:numPr>
                <w:ilvl w:val="0"/>
                <w:numId w:val="28"/>
              </w:numPr>
              <w:spacing w:after="160" w:line="259" w:lineRule="auto"/>
              <w:rPr>
                <w:color w:val="000000" w:themeColor="text1"/>
              </w:rPr>
            </w:pPr>
            <w:r>
              <w:rPr>
                <w:color w:val="000000" w:themeColor="text1"/>
              </w:rPr>
              <w:t>Car Mechanic Training Course - Alison</w:t>
            </w:r>
          </w:p>
          <w:p w14:paraId="24A665E6" w14:textId="77777777" w:rsidR="008F6FA0" w:rsidRPr="00723113" w:rsidRDefault="008F6FA0" w:rsidP="001C6F45">
            <w:pPr>
              <w:pStyle w:val="ListParagraph"/>
              <w:numPr>
                <w:ilvl w:val="0"/>
                <w:numId w:val="28"/>
              </w:numPr>
              <w:spacing w:after="160" w:line="259" w:lineRule="auto"/>
              <w:rPr>
                <w:color w:val="000000" w:themeColor="text1"/>
              </w:rPr>
            </w:pPr>
            <w:r w:rsidRPr="00723113">
              <w:rPr>
                <w:color w:val="000000" w:themeColor="text1"/>
              </w:rPr>
              <w:t xml:space="preserve">Diploma in Electric Vehicle Technology </w:t>
            </w:r>
            <w:r>
              <w:rPr>
                <w:color w:val="000000" w:themeColor="text1"/>
              </w:rPr>
              <w:t>-</w:t>
            </w:r>
            <w:r w:rsidRPr="00723113">
              <w:rPr>
                <w:color w:val="000000" w:themeColor="text1"/>
              </w:rPr>
              <w:t xml:space="preserve"> Alison</w:t>
            </w:r>
          </w:p>
          <w:p w14:paraId="1E9FF31C" w14:textId="77777777" w:rsidR="008F6FA0" w:rsidRPr="00723113" w:rsidRDefault="008F6FA0" w:rsidP="001C6F45">
            <w:pPr>
              <w:pStyle w:val="ListParagraph"/>
              <w:numPr>
                <w:ilvl w:val="0"/>
                <w:numId w:val="28"/>
              </w:numPr>
              <w:spacing w:after="160" w:line="259" w:lineRule="auto"/>
              <w:rPr>
                <w:color w:val="000000" w:themeColor="text1"/>
              </w:rPr>
            </w:pPr>
            <w:r w:rsidRPr="00723113">
              <w:rPr>
                <w:color w:val="000000" w:themeColor="text1"/>
              </w:rPr>
              <w:t xml:space="preserve">Introduction to Customer Service Excellence </w:t>
            </w:r>
            <w:r>
              <w:rPr>
                <w:color w:val="000000" w:themeColor="text1"/>
              </w:rPr>
              <w:t>-</w:t>
            </w:r>
            <w:r w:rsidRPr="00723113">
              <w:rPr>
                <w:color w:val="000000" w:themeColor="text1"/>
              </w:rPr>
              <w:t xml:space="preserve"> Alison</w:t>
            </w:r>
          </w:p>
          <w:p w14:paraId="793E48BE" w14:textId="77777777" w:rsidR="008F6FA0" w:rsidRPr="00723113" w:rsidRDefault="008F6FA0" w:rsidP="001C6F45">
            <w:pPr>
              <w:pStyle w:val="ListParagraph"/>
              <w:numPr>
                <w:ilvl w:val="0"/>
                <w:numId w:val="28"/>
              </w:numPr>
              <w:spacing w:after="160" w:line="259" w:lineRule="auto"/>
              <w:rPr>
                <w:color w:val="000000" w:themeColor="text1"/>
              </w:rPr>
            </w:pPr>
            <w:r w:rsidRPr="00723113">
              <w:rPr>
                <w:color w:val="000000" w:themeColor="text1"/>
              </w:rPr>
              <w:t xml:space="preserve">IATF 16949:2016 - Quality Management System Specifics for Automotive Industry </w:t>
            </w:r>
            <w:r>
              <w:rPr>
                <w:color w:val="000000" w:themeColor="text1"/>
              </w:rPr>
              <w:t>-</w:t>
            </w:r>
            <w:r w:rsidRPr="00723113">
              <w:rPr>
                <w:color w:val="000000" w:themeColor="text1"/>
              </w:rPr>
              <w:t xml:space="preserve"> Alison</w:t>
            </w:r>
          </w:p>
          <w:p w14:paraId="65799D7A" w14:textId="77777777" w:rsidR="008F6FA0" w:rsidRPr="00723113" w:rsidRDefault="008F6FA0" w:rsidP="001C6F45">
            <w:pPr>
              <w:pStyle w:val="ListParagraph"/>
              <w:numPr>
                <w:ilvl w:val="0"/>
                <w:numId w:val="28"/>
              </w:numPr>
              <w:spacing w:after="160" w:line="259" w:lineRule="auto"/>
              <w:rPr>
                <w:color w:val="000000" w:themeColor="text1"/>
              </w:rPr>
            </w:pPr>
            <w:r w:rsidRPr="00723113">
              <w:rPr>
                <w:color w:val="000000" w:themeColor="text1"/>
              </w:rPr>
              <w:t xml:space="preserve">Applied Operations Management - Inventory Models </w:t>
            </w:r>
            <w:r>
              <w:rPr>
                <w:color w:val="000000" w:themeColor="text1"/>
              </w:rPr>
              <w:t xml:space="preserve">- </w:t>
            </w:r>
            <w:r w:rsidRPr="00723113">
              <w:rPr>
                <w:color w:val="000000" w:themeColor="text1"/>
              </w:rPr>
              <w:t>Alison</w:t>
            </w:r>
          </w:p>
          <w:p w14:paraId="059B464A" w14:textId="77777777" w:rsidR="008F6FA0" w:rsidRPr="00723113" w:rsidRDefault="008F6FA0" w:rsidP="001C6F45">
            <w:pPr>
              <w:pStyle w:val="ListParagraph"/>
              <w:numPr>
                <w:ilvl w:val="0"/>
                <w:numId w:val="28"/>
              </w:numPr>
              <w:spacing w:after="160" w:line="259" w:lineRule="auto"/>
              <w:rPr>
                <w:color w:val="000000" w:themeColor="text1"/>
              </w:rPr>
            </w:pPr>
            <w:r w:rsidRPr="00723113">
              <w:rPr>
                <w:color w:val="000000" w:themeColor="text1"/>
              </w:rPr>
              <w:t xml:space="preserve">Digital Advertising and Marketing 101 </w:t>
            </w:r>
            <w:r>
              <w:rPr>
                <w:color w:val="000000" w:themeColor="text1"/>
              </w:rPr>
              <w:t>-</w:t>
            </w:r>
            <w:r w:rsidRPr="00723113">
              <w:rPr>
                <w:color w:val="000000" w:themeColor="text1"/>
              </w:rPr>
              <w:t xml:space="preserve"> Alison</w:t>
            </w:r>
          </w:p>
          <w:p w14:paraId="30E426C0" w14:textId="77777777" w:rsidR="008F6FA0" w:rsidRPr="00723113" w:rsidRDefault="008F6FA0" w:rsidP="001C6F45">
            <w:pPr>
              <w:pStyle w:val="ListParagraph"/>
              <w:numPr>
                <w:ilvl w:val="0"/>
                <w:numId w:val="28"/>
              </w:numPr>
              <w:spacing w:after="160" w:line="259" w:lineRule="auto"/>
              <w:rPr>
                <w:color w:val="000000" w:themeColor="text1"/>
              </w:rPr>
            </w:pPr>
            <w:r w:rsidRPr="00723113">
              <w:rPr>
                <w:color w:val="000000" w:themeColor="text1"/>
              </w:rPr>
              <w:t xml:space="preserve">The Complete Social Media Marketing Course </w:t>
            </w:r>
            <w:r>
              <w:rPr>
                <w:color w:val="000000" w:themeColor="text1"/>
              </w:rPr>
              <w:t>-</w:t>
            </w:r>
            <w:r w:rsidRPr="00723113">
              <w:rPr>
                <w:color w:val="000000" w:themeColor="text1"/>
              </w:rPr>
              <w:t xml:space="preserve"> Alison</w:t>
            </w:r>
          </w:p>
          <w:p w14:paraId="7BAB0B5C" w14:textId="3BAF717C" w:rsidR="008F6FA0" w:rsidRPr="00D05EA1" w:rsidRDefault="008F6FA0" w:rsidP="007F4358">
            <w:pPr>
              <w:pStyle w:val="ListParagraph"/>
              <w:numPr>
                <w:ilvl w:val="0"/>
                <w:numId w:val="28"/>
              </w:numPr>
              <w:spacing w:after="0"/>
              <w:rPr>
                <w:color w:val="000000" w:themeColor="text1"/>
              </w:rPr>
            </w:pPr>
            <w:r w:rsidRPr="00723113">
              <w:rPr>
                <w:color w:val="000000" w:themeColor="text1"/>
              </w:rPr>
              <w:t>Warehouse Management: Inventory, Stock and Supply Chains from Alison</w:t>
            </w:r>
          </w:p>
        </w:tc>
      </w:tr>
      <w:tr w:rsidR="00EB2C50" w:rsidRPr="00AC01CB" w14:paraId="327D3EAA" w14:textId="77777777" w:rsidTr="00E36AF4">
        <w:tc>
          <w:tcPr>
            <w:tcW w:w="5000" w:type="pct"/>
            <w:gridSpan w:val="6"/>
            <w:vAlign w:val="center"/>
          </w:tcPr>
          <w:p w14:paraId="031AB422" w14:textId="77777777" w:rsidR="00EB2C50" w:rsidRPr="00CC1008" w:rsidRDefault="00EB2C50" w:rsidP="00EB2C50">
            <w:pPr>
              <w:spacing w:after="0"/>
              <w:jc w:val="both"/>
              <w:rPr>
                <w:szCs w:val="24"/>
              </w:rPr>
            </w:pPr>
            <w:r>
              <w:rPr>
                <w:rFonts w:ascii="Bookman Old Style" w:hAnsi="Bookman Old Style"/>
                <w:b/>
                <w:szCs w:val="26"/>
              </w:rPr>
              <w:t xml:space="preserve">E: </w:t>
            </w:r>
            <w:r w:rsidRPr="00DA4EE0">
              <w:rPr>
                <w:rFonts w:ascii="Bookman Old Style" w:hAnsi="Bookman Old Style"/>
                <w:b/>
                <w:szCs w:val="26"/>
              </w:rPr>
              <w:t>INTERNSHIPS</w:t>
            </w:r>
          </w:p>
        </w:tc>
      </w:tr>
      <w:tr w:rsidR="00EB2C50" w:rsidRPr="00AC01CB" w14:paraId="5414D9FE" w14:textId="77777777" w:rsidTr="000406AE">
        <w:trPr>
          <w:trHeight w:val="352"/>
        </w:trPr>
        <w:tc>
          <w:tcPr>
            <w:tcW w:w="5000" w:type="pct"/>
            <w:gridSpan w:val="6"/>
            <w:vAlign w:val="center"/>
          </w:tcPr>
          <w:p w14:paraId="7F8BD03B" w14:textId="5AC1B7CB" w:rsidR="00EB2C50" w:rsidRPr="00C12AE8" w:rsidRDefault="00C12AE8" w:rsidP="00EB2C50">
            <w:pPr>
              <w:pStyle w:val="ListParagraph"/>
              <w:numPr>
                <w:ilvl w:val="0"/>
                <w:numId w:val="22"/>
              </w:numPr>
              <w:spacing w:after="0" w:line="259" w:lineRule="auto"/>
              <w:jc w:val="both"/>
              <w:rPr>
                <w:color w:val="000000" w:themeColor="text1"/>
              </w:rPr>
            </w:pPr>
            <w:r w:rsidRPr="000E4E34">
              <w:rPr>
                <w:rFonts w:eastAsia="Book Antiqua"/>
                <w:color w:val="333333"/>
              </w:rPr>
              <w:t>Bus Manufacturing Skilling Train</w:t>
            </w:r>
            <w:r>
              <w:rPr>
                <w:rFonts w:eastAsia="Book Antiqua"/>
                <w:color w:val="333333"/>
              </w:rPr>
              <w:t>ing</w:t>
            </w:r>
            <w:r w:rsidRPr="000E4E34">
              <w:rPr>
                <w:rFonts w:eastAsia="Book Antiqua"/>
                <w:color w:val="333333"/>
              </w:rPr>
              <w:t xml:space="preserve"> at </w:t>
            </w:r>
            <w:proofErr w:type="spellStart"/>
            <w:r w:rsidRPr="000E4E34">
              <w:rPr>
                <w:rFonts w:eastAsia="Book Antiqua"/>
                <w:color w:val="333333"/>
              </w:rPr>
              <w:t>Bonluck</w:t>
            </w:r>
            <w:proofErr w:type="spellEnd"/>
            <w:r w:rsidRPr="000E4E34">
              <w:rPr>
                <w:rFonts w:eastAsia="Book Antiqua"/>
                <w:color w:val="333333"/>
              </w:rPr>
              <w:t>, China</w:t>
            </w:r>
            <w:r w:rsidR="007E71C3">
              <w:rPr>
                <w:rFonts w:eastAsia="Book Antiqua"/>
                <w:color w:val="333333"/>
              </w:rPr>
              <w:t xml:space="preserve"> - 2024</w:t>
            </w:r>
          </w:p>
          <w:p w14:paraId="3D363C32" w14:textId="196740BF" w:rsidR="00C12AE8" w:rsidRDefault="00C12AE8" w:rsidP="00EB2C50">
            <w:pPr>
              <w:pStyle w:val="ListParagraph"/>
              <w:numPr>
                <w:ilvl w:val="0"/>
                <w:numId w:val="22"/>
              </w:numPr>
              <w:spacing w:after="0" w:line="259" w:lineRule="auto"/>
              <w:jc w:val="both"/>
              <w:rPr>
                <w:color w:val="000000" w:themeColor="text1"/>
              </w:rPr>
            </w:pPr>
            <w:r>
              <w:rPr>
                <w:color w:val="000000" w:themeColor="text1"/>
              </w:rPr>
              <w:t>Conrad Motors</w:t>
            </w:r>
            <w:r w:rsidR="007E71C3">
              <w:rPr>
                <w:color w:val="000000" w:themeColor="text1"/>
              </w:rPr>
              <w:t xml:space="preserve"> - 2017</w:t>
            </w:r>
          </w:p>
          <w:p w14:paraId="00A03057" w14:textId="009C3372" w:rsidR="00C12AE8" w:rsidRDefault="00C12AE8" w:rsidP="00EB2C50">
            <w:pPr>
              <w:pStyle w:val="ListParagraph"/>
              <w:numPr>
                <w:ilvl w:val="0"/>
                <w:numId w:val="22"/>
              </w:numPr>
              <w:spacing w:after="0" w:line="259" w:lineRule="auto"/>
              <w:jc w:val="both"/>
              <w:rPr>
                <w:color w:val="000000" w:themeColor="text1"/>
              </w:rPr>
            </w:pPr>
            <w:r>
              <w:rPr>
                <w:color w:val="000000" w:themeColor="text1"/>
              </w:rPr>
              <w:t>Tata Motors Uganda Limited</w:t>
            </w:r>
            <w:r w:rsidR="007E71C3">
              <w:rPr>
                <w:color w:val="000000" w:themeColor="text1"/>
              </w:rPr>
              <w:t xml:space="preserve"> - 2016</w:t>
            </w:r>
          </w:p>
          <w:p w14:paraId="5A1E3645" w14:textId="2135486D" w:rsidR="00C12AE8" w:rsidRPr="00C05488" w:rsidRDefault="00C12AE8" w:rsidP="00EB2C50">
            <w:pPr>
              <w:pStyle w:val="ListParagraph"/>
              <w:numPr>
                <w:ilvl w:val="0"/>
                <w:numId w:val="22"/>
              </w:numPr>
              <w:spacing w:after="0" w:line="259" w:lineRule="auto"/>
              <w:jc w:val="both"/>
              <w:rPr>
                <w:color w:val="000000" w:themeColor="text1"/>
              </w:rPr>
            </w:pPr>
            <w:r>
              <w:rPr>
                <w:color w:val="000000" w:themeColor="text1"/>
              </w:rPr>
              <w:t>Kyambogo University in-house industrial training</w:t>
            </w:r>
            <w:r w:rsidR="007E71C3">
              <w:rPr>
                <w:color w:val="000000" w:themeColor="text1"/>
              </w:rPr>
              <w:t xml:space="preserve"> - 2015</w:t>
            </w:r>
          </w:p>
        </w:tc>
      </w:tr>
      <w:tr w:rsidR="00EB2C50" w:rsidRPr="00CC1008" w14:paraId="5EB980D9" w14:textId="77777777" w:rsidTr="00E36AF4">
        <w:tc>
          <w:tcPr>
            <w:tcW w:w="5000" w:type="pct"/>
            <w:gridSpan w:val="6"/>
            <w:vAlign w:val="center"/>
          </w:tcPr>
          <w:p w14:paraId="3EFBD8D0" w14:textId="77777777" w:rsidR="00EB2C50" w:rsidRDefault="00EB2C50" w:rsidP="00EB2C50">
            <w:pPr>
              <w:spacing w:after="0"/>
              <w:jc w:val="both"/>
              <w:rPr>
                <w:szCs w:val="24"/>
              </w:rPr>
            </w:pPr>
            <w:r>
              <w:rPr>
                <w:rFonts w:ascii="Bookman Old Style" w:hAnsi="Bookman Old Style"/>
                <w:b/>
                <w:szCs w:val="26"/>
              </w:rPr>
              <w:t xml:space="preserve">F: </w:t>
            </w:r>
            <w:r w:rsidRPr="00DA4EE0">
              <w:rPr>
                <w:rFonts w:ascii="Bookman Old Style" w:hAnsi="Bookman Old Style"/>
                <w:b/>
                <w:szCs w:val="26"/>
              </w:rPr>
              <w:t>FORMAL EMPLOYMENT RECORD</w:t>
            </w:r>
          </w:p>
        </w:tc>
      </w:tr>
      <w:tr w:rsidR="00EB2C50" w:rsidRPr="007F2162" w14:paraId="507ED3C3" w14:textId="77777777" w:rsidTr="001315A1">
        <w:trPr>
          <w:trHeight w:val="64"/>
        </w:trPr>
        <w:tc>
          <w:tcPr>
            <w:tcW w:w="710" w:type="pct"/>
            <w:vAlign w:val="center"/>
          </w:tcPr>
          <w:p w14:paraId="0D90E425" w14:textId="77777777" w:rsidR="00EB2C50" w:rsidRPr="000268B5" w:rsidRDefault="00EB2C50" w:rsidP="00EB2C50">
            <w:pPr>
              <w:spacing w:after="0"/>
              <w:jc w:val="center"/>
              <w:rPr>
                <w:b/>
                <w:sz w:val="22"/>
                <w:szCs w:val="22"/>
              </w:rPr>
            </w:pPr>
            <w:r w:rsidRPr="000268B5">
              <w:rPr>
                <w:b/>
                <w:sz w:val="22"/>
                <w:szCs w:val="22"/>
              </w:rPr>
              <w:t>PERIOD</w:t>
            </w:r>
          </w:p>
        </w:tc>
        <w:tc>
          <w:tcPr>
            <w:tcW w:w="1094" w:type="pct"/>
            <w:vAlign w:val="center"/>
          </w:tcPr>
          <w:p w14:paraId="0A8D14B8" w14:textId="77777777" w:rsidR="00EB2C50" w:rsidRPr="000268B5" w:rsidRDefault="00EB2C50" w:rsidP="00EB2C50">
            <w:pPr>
              <w:spacing w:after="0"/>
              <w:jc w:val="center"/>
              <w:rPr>
                <w:b/>
                <w:sz w:val="22"/>
                <w:szCs w:val="22"/>
              </w:rPr>
            </w:pPr>
            <w:r w:rsidRPr="000268B5">
              <w:rPr>
                <w:b/>
                <w:sz w:val="22"/>
                <w:szCs w:val="22"/>
              </w:rPr>
              <w:t>ORGANIZATION</w:t>
            </w:r>
          </w:p>
        </w:tc>
        <w:tc>
          <w:tcPr>
            <w:tcW w:w="3196" w:type="pct"/>
            <w:gridSpan w:val="4"/>
            <w:vAlign w:val="center"/>
          </w:tcPr>
          <w:p w14:paraId="61608FF0" w14:textId="77777777" w:rsidR="00EB2C50" w:rsidRPr="000268B5" w:rsidRDefault="00EB2C50" w:rsidP="00EB2C50">
            <w:pPr>
              <w:spacing w:after="0"/>
              <w:rPr>
                <w:b/>
                <w:sz w:val="22"/>
                <w:szCs w:val="22"/>
              </w:rPr>
            </w:pPr>
            <w:r w:rsidRPr="000268B5">
              <w:rPr>
                <w:b/>
                <w:sz w:val="22"/>
                <w:szCs w:val="22"/>
              </w:rPr>
              <w:t xml:space="preserve">POSITION </w:t>
            </w:r>
            <w:r w:rsidRPr="000268B5">
              <w:rPr>
                <w:b/>
                <w:color w:val="000000" w:themeColor="text1"/>
                <w:sz w:val="22"/>
                <w:szCs w:val="22"/>
              </w:rPr>
              <w:t>AND KEY ACCOMPLISHMENTS</w:t>
            </w:r>
          </w:p>
        </w:tc>
      </w:tr>
      <w:tr w:rsidR="0001145A" w:rsidRPr="007F2162" w14:paraId="05DAE4C0" w14:textId="77777777" w:rsidTr="001315A1">
        <w:trPr>
          <w:trHeight w:val="64"/>
        </w:trPr>
        <w:tc>
          <w:tcPr>
            <w:tcW w:w="710" w:type="pct"/>
            <w:vAlign w:val="center"/>
          </w:tcPr>
          <w:p w14:paraId="0101239D" w14:textId="513106C1" w:rsidR="0001145A" w:rsidRPr="00FD20AD" w:rsidRDefault="0001145A" w:rsidP="00EB2C50">
            <w:pPr>
              <w:spacing w:after="0"/>
              <w:jc w:val="center"/>
              <w:rPr>
                <w:bCs/>
                <w:szCs w:val="24"/>
              </w:rPr>
            </w:pPr>
            <w:r w:rsidRPr="00FD20AD">
              <w:rPr>
                <w:bCs/>
                <w:szCs w:val="24"/>
              </w:rPr>
              <w:t xml:space="preserve">April 2026 – to date </w:t>
            </w:r>
          </w:p>
        </w:tc>
        <w:tc>
          <w:tcPr>
            <w:tcW w:w="1094" w:type="pct"/>
            <w:vAlign w:val="center"/>
          </w:tcPr>
          <w:p w14:paraId="23BFF496" w14:textId="0832A832" w:rsidR="0001145A" w:rsidRPr="00FD20AD" w:rsidRDefault="0001145A" w:rsidP="00D90E79">
            <w:pPr>
              <w:spacing w:after="0"/>
              <w:jc w:val="center"/>
              <w:rPr>
                <w:bCs/>
                <w:szCs w:val="24"/>
              </w:rPr>
            </w:pPr>
            <w:r w:rsidRPr="00FD20AD">
              <w:rPr>
                <w:bCs/>
                <w:szCs w:val="24"/>
              </w:rPr>
              <w:t>E-Bus Xpress Kiira Limited</w:t>
            </w:r>
            <w:r w:rsidR="00D661C5">
              <w:rPr>
                <w:bCs/>
                <w:szCs w:val="24"/>
              </w:rPr>
              <w:t xml:space="preserve"> (EBX)</w:t>
            </w:r>
          </w:p>
        </w:tc>
        <w:tc>
          <w:tcPr>
            <w:tcW w:w="3196" w:type="pct"/>
            <w:gridSpan w:val="4"/>
            <w:vAlign w:val="center"/>
          </w:tcPr>
          <w:p w14:paraId="762F0C22" w14:textId="01FE8FCF" w:rsidR="0001145A" w:rsidRPr="00FD20AD" w:rsidRDefault="00FD20AD" w:rsidP="00EB2C50">
            <w:pPr>
              <w:spacing w:after="0"/>
              <w:rPr>
                <w:b/>
                <w:szCs w:val="24"/>
              </w:rPr>
            </w:pPr>
            <w:r w:rsidRPr="00FD20AD">
              <w:rPr>
                <w:b/>
                <w:szCs w:val="24"/>
              </w:rPr>
              <w:t>Senior Deployment Operations Engineer</w:t>
            </w:r>
            <w:r w:rsidR="003C14E6">
              <w:rPr>
                <w:b/>
                <w:szCs w:val="24"/>
              </w:rPr>
              <w:t xml:space="preserve"> (Department of Operations Lead)</w:t>
            </w:r>
          </w:p>
          <w:p w14:paraId="7B2A3D42" w14:textId="77777777" w:rsidR="002755BD" w:rsidRDefault="002755BD" w:rsidP="00F96992">
            <w:pPr>
              <w:pStyle w:val="ListParagraph"/>
              <w:numPr>
                <w:ilvl w:val="0"/>
                <w:numId w:val="25"/>
              </w:numPr>
              <w:spacing w:after="0"/>
              <w:jc w:val="both"/>
              <w:rPr>
                <w:bCs/>
                <w:szCs w:val="24"/>
              </w:rPr>
            </w:pPr>
            <w:r>
              <w:rPr>
                <w:bCs/>
                <w:szCs w:val="24"/>
              </w:rPr>
              <w:t xml:space="preserve">Route planning and scheduling: Designing optimal bus routes and creating operational schedules to ensure efficient service coverage across all designated urban and intercity area </w:t>
            </w:r>
            <w:r>
              <w:rPr>
                <w:bCs/>
                <w:szCs w:val="24"/>
              </w:rPr>
              <w:lastRenderedPageBreak/>
              <w:t>through analysis of passenger demand patterns, traffic conditions, and infrastructure capabilities to maximize service efficiency and reduce commuter costs.</w:t>
            </w:r>
          </w:p>
          <w:p w14:paraId="295C19AA" w14:textId="77777777" w:rsidR="002755BD" w:rsidRDefault="002755BD" w:rsidP="00F96992">
            <w:pPr>
              <w:pStyle w:val="ListParagraph"/>
              <w:numPr>
                <w:ilvl w:val="0"/>
                <w:numId w:val="25"/>
              </w:numPr>
              <w:spacing w:after="0"/>
              <w:jc w:val="both"/>
              <w:rPr>
                <w:bCs/>
                <w:szCs w:val="24"/>
              </w:rPr>
            </w:pPr>
            <w:r>
              <w:rPr>
                <w:bCs/>
                <w:szCs w:val="24"/>
              </w:rPr>
              <w:t>Fleet Allocation and Management. Manage assignment and distribution of electric buses to various routes, depots and terminals and take responsibility in ensuring optimal fleet utilization, tracking vehicle availability in real time and coordinating movements to meet dynamic operational demands.</w:t>
            </w:r>
          </w:p>
          <w:p w14:paraId="12546B1B" w14:textId="77777777" w:rsidR="002755BD" w:rsidRDefault="002755BD" w:rsidP="00F96992">
            <w:pPr>
              <w:pStyle w:val="ListParagraph"/>
              <w:numPr>
                <w:ilvl w:val="0"/>
                <w:numId w:val="25"/>
              </w:numPr>
              <w:spacing w:after="0"/>
              <w:jc w:val="both"/>
              <w:rPr>
                <w:bCs/>
                <w:szCs w:val="24"/>
              </w:rPr>
            </w:pPr>
            <w:r>
              <w:rPr>
                <w:bCs/>
                <w:szCs w:val="24"/>
              </w:rPr>
              <w:t>Driver and Steward Deployment. Manage deployment, scheduling, and coordination of bus drivers and stewards to ensure adequate personnel for all routes and manage duty rosters in compliance with labor regulations and safety standards.</w:t>
            </w:r>
          </w:p>
          <w:p w14:paraId="580F6D96" w14:textId="48B74A85" w:rsidR="002755BD" w:rsidRDefault="002755BD" w:rsidP="00F96992">
            <w:pPr>
              <w:pStyle w:val="ListParagraph"/>
              <w:numPr>
                <w:ilvl w:val="0"/>
                <w:numId w:val="25"/>
              </w:numPr>
              <w:spacing w:after="0"/>
              <w:jc w:val="both"/>
              <w:rPr>
                <w:bCs/>
                <w:szCs w:val="24"/>
              </w:rPr>
            </w:pPr>
            <w:r>
              <w:rPr>
                <w:bCs/>
                <w:szCs w:val="24"/>
              </w:rPr>
              <w:t>Network Planning and Development. Lead strategic planning, design and development of charging infrastructure across the network</w:t>
            </w:r>
            <w:r w:rsidR="0098367C">
              <w:rPr>
                <w:bCs/>
                <w:szCs w:val="24"/>
              </w:rPr>
              <w:t xml:space="preserve"> by conducting site assessments and feasibility studies and coordinate installation and operational handover of new DC Fast charging stations to support future fleet expansion.</w:t>
            </w:r>
          </w:p>
          <w:p w14:paraId="71AFA3CA" w14:textId="44928534" w:rsidR="0098367C" w:rsidRDefault="0098367C" w:rsidP="00F96992">
            <w:pPr>
              <w:pStyle w:val="ListParagraph"/>
              <w:numPr>
                <w:ilvl w:val="0"/>
                <w:numId w:val="25"/>
              </w:numPr>
              <w:spacing w:after="0"/>
              <w:jc w:val="both"/>
              <w:rPr>
                <w:bCs/>
                <w:szCs w:val="24"/>
              </w:rPr>
            </w:pPr>
            <w:r>
              <w:rPr>
                <w:bCs/>
                <w:szCs w:val="24"/>
              </w:rPr>
              <w:t xml:space="preserve">Stakeholder Engagement and System Integration: Lead seamless integration </w:t>
            </w:r>
            <w:proofErr w:type="spellStart"/>
            <w:r>
              <w:rPr>
                <w:bCs/>
                <w:szCs w:val="24"/>
              </w:rPr>
              <w:t>f</w:t>
            </w:r>
            <w:proofErr w:type="spellEnd"/>
            <w:r>
              <w:rPr>
                <w:bCs/>
                <w:szCs w:val="24"/>
              </w:rPr>
              <w:t xml:space="preserve"> EBX services within the private and public ecosystems by working hand-in-hand with current operators and commuters. Manage relationships with utility companies to ensure infrastructure readiness, engage transport operatives to minimize friction and proactively address customer needs.</w:t>
            </w:r>
          </w:p>
          <w:p w14:paraId="417AEA40" w14:textId="1C5A4758" w:rsidR="0098367C" w:rsidRDefault="0098367C" w:rsidP="00F96992">
            <w:pPr>
              <w:pStyle w:val="ListParagraph"/>
              <w:numPr>
                <w:ilvl w:val="0"/>
                <w:numId w:val="25"/>
              </w:numPr>
              <w:spacing w:after="0"/>
              <w:jc w:val="both"/>
              <w:rPr>
                <w:bCs/>
                <w:szCs w:val="24"/>
              </w:rPr>
            </w:pPr>
            <w:r>
              <w:rPr>
                <w:bCs/>
                <w:szCs w:val="24"/>
              </w:rPr>
              <w:t>QHSE Coordination and Sustainability Oversight. Coordinate the integration of quality, Health, Safety and Environment objectives across all deployment operations to ensure zero-emission travel standards are maintained. Assist in monitoring ESG performance metrics, ensuring that fleet operations align with safety protocols.</w:t>
            </w:r>
          </w:p>
          <w:p w14:paraId="2FCE82B4" w14:textId="3E789FD6" w:rsidR="0098367C" w:rsidRDefault="0098367C" w:rsidP="00F96992">
            <w:pPr>
              <w:pStyle w:val="ListParagraph"/>
              <w:numPr>
                <w:ilvl w:val="0"/>
                <w:numId w:val="25"/>
              </w:numPr>
              <w:spacing w:after="0"/>
              <w:jc w:val="both"/>
              <w:rPr>
                <w:bCs/>
                <w:szCs w:val="24"/>
              </w:rPr>
            </w:pPr>
            <w:r>
              <w:rPr>
                <w:bCs/>
                <w:szCs w:val="24"/>
              </w:rPr>
              <w:t>Operational Analytics and Reporting: Compile, review and distribute comprehensive deployment reports</w:t>
            </w:r>
            <w:r w:rsidR="008104E9">
              <w:rPr>
                <w:bCs/>
                <w:szCs w:val="24"/>
              </w:rPr>
              <w:t>, dashboards and analyses to facilitate data=-driven decision making. Standardize operating procedures to address operational bottlenecks and ensure all deployment initiatives remain on schedule.</w:t>
            </w:r>
          </w:p>
          <w:p w14:paraId="7C754644" w14:textId="6CECEB65" w:rsidR="00FD20AD" w:rsidRDefault="000B09A0" w:rsidP="00F96992">
            <w:pPr>
              <w:pStyle w:val="ListParagraph"/>
              <w:numPr>
                <w:ilvl w:val="0"/>
                <w:numId w:val="25"/>
              </w:numPr>
              <w:spacing w:after="0"/>
              <w:jc w:val="both"/>
              <w:rPr>
                <w:bCs/>
                <w:szCs w:val="24"/>
              </w:rPr>
            </w:pPr>
            <w:r w:rsidRPr="000B09A0">
              <w:rPr>
                <w:bCs/>
                <w:szCs w:val="24"/>
              </w:rPr>
              <w:t xml:space="preserve">Spearheaded the successful commercial commencement of the Electric Mass Transit Bus Service (EMTBS) in </w:t>
            </w:r>
            <w:r>
              <w:rPr>
                <w:bCs/>
                <w:szCs w:val="24"/>
              </w:rPr>
              <w:t>the Greater Kampala Metropolitan Area (GKMA)</w:t>
            </w:r>
            <w:r w:rsidRPr="000B09A0">
              <w:rPr>
                <w:bCs/>
                <w:szCs w:val="24"/>
              </w:rPr>
              <w:t>, establishing the operational blueprint for sustainable urban</w:t>
            </w:r>
            <w:r>
              <w:rPr>
                <w:bCs/>
                <w:szCs w:val="24"/>
              </w:rPr>
              <w:t xml:space="preserve"> mass</w:t>
            </w:r>
            <w:r w:rsidRPr="000B09A0">
              <w:rPr>
                <w:bCs/>
                <w:szCs w:val="24"/>
              </w:rPr>
              <w:t xml:space="preserve"> </w:t>
            </w:r>
            <w:r w:rsidR="009244CE" w:rsidRPr="000B09A0">
              <w:rPr>
                <w:bCs/>
                <w:szCs w:val="24"/>
              </w:rPr>
              <w:t>transport</w:t>
            </w:r>
            <w:r w:rsidR="009244CE">
              <w:rPr>
                <w:bCs/>
                <w:szCs w:val="24"/>
              </w:rPr>
              <w:t>ation</w:t>
            </w:r>
            <w:r w:rsidRPr="000B09A0">
              <w:rPr>
                <w:bCs/>
                <w:szCs w:val="24"/>
              </w:rPr>
              <w:t xml:space="preserve"> in Uganda</w:t>
            </w:r>
            <w:r w:rsidR="00D661C5">
              <w:rPr>
                <w:bCs/>
                <w:szCs w:val="24"/>
              </w:rPr>
              <w:t>.</w:t>
            </w:r>
          </w:p>
          <w:p w14:paraId="28D302BD" w14:textId="389F13E7" w:rsidR="00D661C5" w:rsidRDefault="009244CE" w:rsidP="00F96992">
            <w:pPr>
              <w:pStyle w:val="ListParagraph"/>
              <w:numPr>
                <w:ilvl w:val="0"/>
                <w:numId w:val="25"/>
              </w:numPr>
              <w:spacing w:after="0"/>
              <w:jc w:val="both"/>
              <w:rPr>
                <w:bCs/>
                <w:szCs w:val="24"/>
              </w:rPr>
            </w:pPr>
            <w:r w:rsidRPr="009244CE">
              <w:rPr>
                <w:bCs/>
                <w:szCs w:val="24"/>
              </w:rPr>
              <w:t>Developed a</w:t>
            </w:r>
            <w:r>
              <w:rPr>
                <w:bCs/>
                <w:szCs w:val="24"/>
              </w:rPr>
              <w:t>n</w:t>
            </w:r>
            <w:r w:rsidRPr="009244CE">
              <w:rPr>
                <w:bCs/>
                <w:szCs w:val="24"/>
              </w:rPr>
              <w:t xml:space="preserve"> EMTBS scalability strategy to deploy 1,500 </w:t>
            </w:r>
            <w:r>
              <w:rPr>
                <w:bCs/>
                <w:szCs w:val="24"/>
              </w:rPr>
              <w:t xml:space="preserve">Kayoola </w:t>
            </w:r>
            <w:r w:rsidRPr="009244CE">
              <w:rPr>
                <w:bCs/>
                <w:szCs w:val="24"/>
              </w:rPr>
              <w:t>electric buses across Uganda’s 14 major cities</w:t>
            </w:r>
            <w:r w:rsidR="00D661C5">
              <w:rPr>
                <w:bCs/>
                <w:szCs w:val="24"/>
              </w:rPr>
              <w:t>.</w:t>
            </w:r>
          </w:p>
          <w:p w14:paraId="7D6FBFD3" w14:textId="4E900E80" w:rsidR="00D661C5" w:rsidRDefault="009244CE" w:rsidP="00F96992">
            <w:pPr>
              <w:pStyle w:val="ListParagraph"/>
              <w:numPr>
                <w:ilvl w:val="0"/>
                <w:numId w:val="25"/>
              </w:numPr>
              <w:spacing w:after="0"/>
              <w:jc w:val="both"/>
              <w:rPr>
                <w:bCs/>
                <w:szCs w:val="24"/>
              </w:rPr>
            </w:pPr>
            <w:r>
              <w:rPr>
                <w:bCs/>
                <w:szCs w:val="24"/>
              </w:rPr>
              <w:t>Developed</w:t>
            </w:r>
            <w:r w:rsidRPr="009244CE">
              <w:rPr>
                <w:bCs/>
                <w:szCs w:val="24"/>
              </w:rPr>
              <w:t xml:space="preserve"> the departmental financial year work plan, operational budget, and structured human resource deployment </w:t>
            </w:r>
            <w:r>
              <w:rPr>
                <w:bCs/>
                <w:szCs w:val="24"/>
              </w:rPr>
              <w:t>plan</w:t>
            </w:r>
            <w:r w:rsidRPr="009244CE">
              <w:rPr>
                <w:bCs/>
                <w:szCs w:val="24"/>
              </w:rPr>
              <w:t xml:space="preserve">, </w:t>
            </w:r>
            <w:r>
              <w:rPr>
                <w:bCs/>
                <w:szCs w:val="24"/>
              </w:rPr>
              <w:t>to ensure</w:t>
            </w:r>
            <w:r w:rsidRPr="009244CE">
              <w:rPr>
                <w:bCs/>
                <w:szCs w:val="24"/>
              </w:rPr>
              <w:t xml:space="preserve"> operational excellence in line with </w:t>
            </w:r>
            <w:r w:rsidR="00B823D6">
              <w:rPr>
                <w:bCs/>
                <w:szCs w:val="24"/>
              </w:rPr>
              <w:t>the</w:t>
            </w:r>
            <w:r w:rsidRPr="009244CE">
              <w:rPr>
                <w:bCs/>
                <w:szCs w:val="24"/>
              </w:rPr>
              <w:t xml:space="preserve"> scalability goals</w:t>
            </w:r>
            <w:r w:rsidR="00D661C5">
              <w:rPr>
                <w:bCs/>
                <w:szCs w:val="24"/>
              </w:rPr>
              <w:t>.</w:t>
            </w:r>
          </w:p>
          <w:p w14:paraId="491A9173" w14:textId="38D26A09" w:rsidR="00F96992" w:rsidRDefault="00AD26FA" w:rsidP="00F96992">
            <w:pPr>
              <w:pStyle w:val="ListParagraph"/>
              <w:numPr>
                <w:ilvl w:val="0"/>
                <w:numId w:val="25"/>
              </w:numPr>
              <w:spacing w:after="0"/>
              <w:jc w:val="both"/>
              <w:rPr>
                <w:bCs/>
                <w:szCs w:val="24"/>
              </w:rPr>
            </w:pPr>
            <w:r>
              <w:rPr>
                <w:bCs/>
                <w:szCs w:val="24"/>
              </w:rPr>
              <w:lastRenderedPageBreak/>
              <w:t>O</w:t>
            </w:r>
            <w:r w:rsidRPr="00AD26FA">
              <w:rPr>
                <w:bCs/>
                <w:szCs w:val="24"/>
              </w:rPr>
              <w:t>ptimize</w:t>
            </w:r>
            <w:r>
              <w:rPr>
                <w:bCs/>
                <w:szCs w:val="24"/>
              </w:rPr>
              <w:t>d</w:t>
            </w:r>
            <w:r w:rsidRPr="00AD26FA">
              <w:rPr>
                <w:bCs/>
                <w:szCs w:val="24"/>
              </w:rPr>
              <w:t xml:space="preserve"> deployment</w:t>
            </w:r>
            <w:r>
              <w:rPr>
                <w:bCs/>
                <w:szCs w:val="24"/>
              </w:rPr>
              <w:t xml:space="preserve"> and charging</w:t>
            </w:r>
            <w:r w:rsidRPr="00AD26FA">
              <w:rPr>
                <w:bCs/>
                <w:szCs w:val="24"/>
              </w:rPr>
              <w:t xml:space="preserve"> schedules for Kayoola EVS buses across Jinja and Kampala, maintaining a 90% fleet deployment rate through real-time tracking and strategic routing</w:t>
            </w:r>
            <w:r>
              <w:rPr>
                <w:bCs/>
                <w:szCs w:val="24"/>
              </w:rPr>
              <w:t>.</w:t>
            </w:r>
          </w:p>
          <w:p w14:paraId="30326513" w14:textId="0B115A3E" w:rsidR="003D3821" w:rsidRPr="00F96992" w:rsidRDefault="003D3821" w:rsidP="00F96992">
            <w:pPr>
              <w:pStyle w:val="ListParagraph"/>
              <w:numPr>
                <w:ilvl w:val="0"/>
                <w:numId w:val="25"/>
              </w:numPr>
              <w:spacing w:after="0"/>
              <w:jc w:val="both"/>
              <w:rPr>
                <w:bCs/>
                <w:szCs w:val="24"/>
              </w:rPr>
            </w:pPr>
            <w:r>
              <w:rPr>
                <w:bCs/>
                <w:szCs w:val="24"/>
              </w:rPr>
              <w:t xml:space="preserve">Developed technical specifications for the fleet management system and supervised installation and configuration of hardware to increase fleet </w:t>
            </w:r>
            <w:r w:rsidR="00153289">
              <w:rPr>
                <w:bCs/>
                <w:szCs w:val="24"/>
              </w:rPr>
              <w:t>visibility and tracking.</w:t>
            </w:r>
          </w:p>
          <w:p w14:paraId="3DD3673B" w14:textId="14A92DC6" w:rsidR="00AD26FA" w:rsidRDefault="00AD26FA" w:rsidP="00F96992">
            <w:pPr>
              <w:pStyle w:val="ListParagraph"/>
              <w:numPr>
                <w:ilvl w:val="0"/>
                <w:numId w:val="25"/>
              </w:numPr>
              <w:spacing w:after="0"/>
              <w:jc w:val="both"/>
              <w:rPr>
                <w:bCs/>
                <w:szCs w:val="24"/>
              </w:rPr>
            </w:pPr>
            <w:r w:rsidRPr="00AD26FA">
              <w:rPr>
                <w:bCs/>
                <w:szCs w:val="24"/>
              </w:rPr>
              <w:t xml:space="preserve">Provided remote and on-site </w:t>
            </w:r>
            <w:r w:rsidR="00941A2F">
              <w:rPr>
                <w:bCs/>
                <w:szCs w:val="24"/>
              </w:rPr>
              <w:t xml:space="preserve">assistance in troubleshooting and </w:t>
            </w:r>
            <w:r w:rsidRPr="00AD26FA">
              <w:rPr>
                <w:bCs/>
                <w:szCs w:val="24"/>
              </w:rPr>
              <w:t>diagnostics for complex Vehicle Control Unit (VCU) faults, minimizing service disruptions and maximizing fleet uptime</w:t>
            </w:r>
            <w:r>
              <w:rPr>
                <w:bCs/>
                <w:szCs w:val="24"/>
              </w:rPr>
              <w:t>.</w:t>
            </w:r>
          </w:p>
          <w:p w14:paraId="7771B6C5" w14:textId="59A5845A" w:rsidR="000B107C" w:rsidRDefault="000B107C" w:rsidP="00F96992">
            <w:pPr>
              <w:pStyle w:val="ListParagraph"/>
              <w:numPr>
                <w:ilvl w:val="0"/>
                <w:numId w:val="25"/>
              </w:numPr>
              <w:spacing w:after="0"/>
              <w:jc w:val="both"/>
              <w:rPr>
                <w:bCs/>
                <w:szCs w:val="24"/>
              </w:rPr>
            </w:pPr>
            <w:r>
              <w:rPr>
                <w:bCs/>
                <w:szCs w:val="24"/>
              </w:rPr>
              <w:t>Reduced incidents to as low as reasonably practicable ensuring minimal disruption to daily deployment schedules.</w:t>
            </w:r>
          </w:p>
          <w:p w14:paraId="00580495" w14:textId="234DCCAE" w:rsidR="00F96992" w:rsidRDefault="00941A2F" w:rsidP="00F96992">
            <w:pPr>
              <w:pStyle w:val="ListParagraph"/>
              <w:numPr>
                <w:ilvl w:val="0"/>
                <w:numId w:val="25"/>
              </w:numPr>
              <w:spacing w:after="0"/>
              <w:jc w:val="both"/>
              <w:rPr>
                <w:bCs/>
                <w:szCs w:val="24"/>
              </w:rPr>
            </w:pPr>
            <w:r w:rsidRPr="00941A2F">
              <w:rPr>
                <w:bCs/>
                <w:szCs w:val="24"/>
              </w:rPr>
              <w:t>Enforced absolute compliance of the Kayoola EVS fleet with strict legal and statutory frameworks mandated by the Ministry of Works and Transport (</w:t>
            </w:r>
            <w:proofErr w:type="spellStart"/>
            <w:r w:rsidRPr="00941A2F">
              <w:rPr>
                <w:bCs/>
                <w:szCs w:val="24"/>
              </w:rPr>
              <w:t>MoWT</w:t>
            </w:r>
            <w:proofErr w:type="spellEnd"/>
            <w:r w:rsidRPr="00941A2F">
              <w:rPr>
                <w:bCs/>
                <w:szCs w:val="24"/>
              </w:rPr>
              <w:t>), Kampala Capital City Authority (KCCA), and Jinja City Council</w:t>
            </w:r>
            <w:r w:rsidR="00F96992">
              <w:rPr>
                <w:bCs/>
                <w:szCs w:val="24"/>
              </w:rPr>
              <w:t>.</w:t>
            </w:r>
          </w:p>
          <w:p w14:paraId="1616DAF7" w14:textId="21FCD848" w:rsidR="00D661C5" w:rsidRPr="001B24C8" w:rsidRDefault="00941A2F" w:rsidP="001B24C8">
            <w:pPr>
              <w:pStyle w:val="ListParagraph"/>
              <w:numPr>
                <w:ilvl w:val="0"/>
                <w:numId w:val="25"/>
              </w:numPr>
              <w:spacing w:after="0"/>
              <w:jc w:val="both"/>
              <w:rPr>
                <w:bCs/>
                <w:szCs w:val="24"/>
              </w:rPr>
            </w:pPr>
            <w:r>
              <w:rPr>
                <w:rStyle w:val="citation-211"/>
              </w:rPr>
              <w:t>Maintained 100% compliance in systematic archiving of deployment schedules, fleet maintenance logs, and charging station handovers, standardizing operating procedures to mitigate network-wide operational bottlenecks</w:t>
            </w:r>
            <w:r>
              <w:t>.</w:t>
            </w:r>
          </w:p>
        </w:tc>
      </w:tr>
      <w:tr w:rsidR="00EB2C50" w:rsidRPr="007F2162" w14:paraId="4A38F22D" w14:textId="77777777" w:rsidTr="001315A1">
        <w:trPr>
          <w:trHeight w:val="64"/>
        </w:trPr>
        <w:tc>
          <w:tcPr>
            <w:tcW w:w="710" w:type="pct"/>
            <w:vAlign w:val="center"/>
          </w:tcPr>
          <w:p w14:paraId="577A5DDB" w14:textId="0327A05F" w:rsidR="00EB2C50" w:rsidRPr="004E22DE" w:rsidRDefault="00C12AE8" w:rsidP="00EB2C50">
            <w:pPr>
              <w:spacing w:after="0"/>
              <w:jc w:val="center"/>
              <w:rPr>
                <w:bCs/>
                <w:szCs w:val="24"/>
              </w:rPr>
            </w:pPr>
            <w:r w:rsidRPr="004E22DE">
              <w:rPr>
                <w:bCs/>
                <w:szCs w:val="24"/>
              </w:rPr>
              <w:lastRenderedPageBreak/>
              <w:t xml:space="preserve">June 2024 – </w:t>
            </w:r>
            <w:r w:rsidR="00CE4734">
              <w:rPr>
                <w:bCs/>
                <w:szCs w:val="24"/>
              </w:rPr>
              <w:t>April 2026</w:t>
            </w:r>
          </w:p>
        </w:tc>
        <w:tc>
          <w:tcPr>
            <w:tcW w:w="1094" w:type="pct"/>
            <w:vAlign w:val="center"/>
          </w:tcPr>
          <w:p w14:paraId="0C6F6F75" w14:textId="4A802AEE" w:rsidR="00EB2C50" w:rsidRPr="004E22DE" w:rsidRDefault="00C12AE8" w:rsidP="00EB2C50">
            <w:pPr>
              <w:spacing w:after="0"/>
              <w:jc w:val="center"/>
              <w:rPr>
                <w:bCs/>
                <w:szCs w:val="24"/>
              </w:rPr>
            </w:pPr>
            <w:r w:rsidRPr="004E22DE">
              <w:rPr>
                <w:bCs/>
                <w:szCs w:val="24"/>
              </w:rPr>
              <w:t>Kiira Motors Corporation</w:t>
            </w:r>
            <w:r w:rsidR="00D661C5">
              <w:rPr>
                <w:bCs/>
                <w:szCs w:val="24"/>
              </w:rPr>
              <w:t xml:space="preserve"> (KMC)</w:t>
            </w:r>
          </w:p>
        </w:tc>
        <w:tc>
          <w:tcPr>
            <w:tcW w:w="3196" w:type="pct"/>
            <w:gridSpan w:val="4"/>
            <w:vAlign w:val="center"/>
          </w:tcPr>
          <w:p w14:paraId="6A53F2DA" w14:textId="1FEA2865" w:rsidR="00EB2C50" w:rsidRPr="00C12AE8" w:rsidRDefault="00C12AE8" w:rsidP="00C12AE8">
            <w:pPr>
              <w:spacing w:after="0"/>
              <w:rPr>
                <w:b/>
                <w:bCs/>
                <w:szCs w:val="24"/>
              </w:rPr>
            </w:pPr>
            <w:r w:rsidRPr="00C12AE8">
              <w:rPr>
                <w:b/>
                <w:bCs/>
              </w:rPr>
              <w:t>Senior Product Support Engineer</w:t>
            </w:r>
            <w:r w:rsidR="003C14E6">
              <w:rPr>
                <w:b/>
                <w:bCs/>
              </w:rPr>
              <w:t xml:space="preserve"> (</w:t>
            </w:r>
            <w:r w:rsidR="00E71B37">
              <w:rPr>
                <w:b/>
                <w:bCs/>
              </w:rPr>
              <w:t xml:space="preserve">Lead </w:t>
            </w:r>
            <w:r w:rsidR="003C14E6">
              <w:rPr>
                <w:b/>
                <w:bCs/>
              </w:rPr>
              <w:t>Service, Maintenance &amp; Repair)</w:t>
            </w:r>
          </w:p>
          <w:p w14:paraId="5E862BC1" w14:textId="52D29944" w:rsidR="00941A2F" w:rsidRDefault="00941A2F" w:rsidP="004E22DE">
            <w:pPr>
              <w:pStyle w:val="ListParagraph"/>
              <w:numPr>
                <w:ilvl w:val="0"/>
                <w:numId w:val="25"/>
              </w:numPr>
              <w:spacing w:after="0"/>
              <w:jc w:val="both"/>
              <w:rPr>
                <w:bCs/>
                <w:szCs w:val="24"/>
              </w:rPr>
            </w:pPr>
            <w:r w:rsidRPr="00941A2F">
              <w:rPr>
                <w:bCs/>
                <w:szCs w:val="24"/>
              </w:rPr>
              <w:t>Appointed as Deputy Chairperson of the</w:t>
            </w:r>
            <w:r w:rsidR="00720083">
              <w:rPr>
                <w:bCs/>
                <w:szCs w:val="24"/>
              </w:rPr>
              <w:t xml:space="preserve"> </w:t>
            </w:r>
            <w:r w:rsidRPr="00941A2F">
              <w:rPr>
                <w:bCs/>
                <w:szCs w:val="24"/>
              </w:rPr>
              <w:t>Task Force that successfully operationalized</w:t>
            </w:r>
            <w:r w:rsidR="00162B4D">
              <w:rPr>
                <w:bCs/>
                <w:szCs w:val="24"/>
              </w:rPr>
              <w:t xml:space="preserve">, structured </w:t>
            </w:r>
            <w:r w:rsidRPr="00941A2F">
              <w:rPr>
                <w:bCs/>
                <w:szCs w:val="24"/>
              </w:rPr>
              <w:t>and launched E-Bus Xpress Kiira Limited</w:t>
            </w:r>
            <w:r w:rsidR="00720083">
              <w:rPr>
                <w:bCs/>
                <w:szCs w:val="24"/>
              </w:rPr>
              <w:t>.</w:t>
            </w:r>
          </w:p>
          <w:p w14:paraId="5F726162" w14:textId="66FAD33D" w:rsidR="006F4365" w:rsidRDefault="006F4365" w:rsidP="003D3821">
            <w:pPr>
              <w:pStyle w:val="ListParagraph"/>
              <w:numPr>
                <w:ilvl w:val="0"/>
                <w:numId w:val="25"/>
              </w:numPr>
              <w:spacing w:after="0"/>
              <w:jc w:val="both"/>
              <w:rPr>
                <w:bCs/>
                <w:szCs w:val="24"/>
              </w:rPr>
            </w:pPr>
            <w:r w:rsidRPr="006F4365">
              <w:rPr>
                <w:bCs/>
                <w:szCs w:val="24"/>
              </w:rPr>
              <w:t xml:space="preserve">Led deployment of </w:t>
            </w:r>
            <w:r>
              <w:rPr>
                <w:bCs/>
                <w:szCs w:val="24"/>
              </w:rPr>
              <w:t>twenty</w:t>
            </w:r>
            <w:r w:rsidRPr="006F4365">
              <w:rPr>
                <w:bCs/>
                <w:szCs w:val="24"/>
              </w:rPr>
              <w:t xml:space="preserve"> 2</w:t>
            </w:r>
            <w:r>
              <w:rPr>
                <w:bCs/>
                <w:szCs w:val="24"/>
              </w:rPr>
              <w:t>8</w:t>
            </w:r>
            <w:r w:rsidRPr="006F4365">
              <w:rPr>
                <w:bCs/>
                <w:szCs w:val="24"/>
              </w:rPr>
              <w:t xml:space="preserve"> </w:t>
            </w:r>
            <w:r>
              <w:rPr>
                <w:bCs/>
                <w:szCs w:val="24"/>
              </w:rPr>
              <w:t xml:space="preserve">Kayoola </w:t>
            </w:r>
            <w:r w:rsidRPr="006F4365">
              <w:rPr>
                <w:bCs/>
                <w:szCs w:val="24"/>
              </w:rPr>
              <w:t xml:space="preserve">electric and diesel </w:t>
            </w:r>
            <w:r>
              <w:rPr>
                <w:bCs/>
                <w:szCs w:val="24"/>
              </w:rPr>
              <w:t>buses</w:t>
            </w:r>
            <w:r w:rsidRPr="006F4365">
              <w:rPr>
                <w:bCs/>
                <w:szCs w:val="24"/>
              </w:rPr>
              <w:t xml:space="preserve"> across Uganda</w:t>
            </w:r>
            <w:r>
              <w:rPr>
                <w:bCs/>
                <w:szCs w:val="24"/>
              </w:rPr>
              <w:t xml:space="preserve"> and East Africa</w:t>
            </w:r>
            <w:r w:rsidRPr="006F4365">
              <w:rPr>
                <w:bCs/>
                <w:szCs w:val="24"/>
              </w:rPr>
              <w:t>, supporting commercial operations, premium hires,</w:t>
            </w:r>
            <w:r w:rsidR="00A41BB4">
              <w:rPr>
                <w:bCs/>
                <w:szCs w:val="24"/>
              </w:rPr>
              <w:t xml:space="preserve"> petroleum operations in </w:t>
            </w:r>
            <w:proofErr w:type="spellStart"/>
            <w:r w:rsidR="00A41BB4">
              <w:rPr>
                <w:bCs/>
                <w:szCs w:val="24"/>
              </w:rPr>
              <w:t>Buliisa</w:t>
            </w:r>
            <w:proofErr w:type="spellEnd"/>
            <w:r w:rsidR="00A41BB4">
              <w:rPr>
                <w:bCs/>
                <w:szCs w:val="24"/>
              </w:rPr>
              <w:t>,</w:t>
            </w:r>
            <w:r w:rsidRPr="006F4365">
              <w:rPr>
                <w:bCs/>
                <w:szCs w:val="24"/>
              </w:rPr>
              <w:t xml:space="preserve"> airport shuttle services, and customer demonstrations while maintaining </w:t>
            </w:r>
            <w:r>
              <w:rPr>
                <w:bCs/>
                <w:szCs w:val="24"/>
              </w:rPr>
              <w:t>maximum</w:t>
            </w:r>
            <w:r w:rsidRPr="006F4365">
              <w:rPr>
                <w:bCs/>
                <w:szCs w:val="24"/>
              </w:rPr>
              <w:t xml:space="preserve"> fleet availability.</w:t>
            </w:r>
          </w:p>
          <w:p w14:paraId="2E253962" w14:textId="5B1ADFA2" w:rsidR="004976B6" w:rsidRDefault="004976B6" w:rsidP="003D3821">
            <w:pPr>
              <w:pStyle w:val="ListParagraph"/>
              <w:numPr>
                <w:ilvl w:val="0"/>
                <w:numId w:val="25"/>
              </w:numPr>
              <w:spacing w:after="0"/>
              <w:jc w:val="both"/>
              <w:rPr>
                <w:bCs/>
                <w:szCs w:val="24"/>
              </w:rPr>
            </w:pPr>
            <w:r>
              <w:rPr>
                <w:bCs/>
                <w:szCs w:val="24"/>
              </w:rPr>
              <w:t>Developed Service, Maintenance and Repair manuals for Kayoola EVS buses and Kayoola Diesel Coaches to ensure product reliability.</w:t>
            </w:r>
          </w:p>
          <w:p w14:paraId="34C48684" w14:textId="77777777" w:rsidR="00890662" w:rsidRPr="00C12AE8" w:rsidRDefault="00890662" w:rsidP="00890662">
            <w:pPr>
              <w:pStyle w:val="ListParagraph"/>
              <w:numPr>
                <w:ilvl w:val="0"/>
                <w:numId w:val="25"/>
              </w:numPr>
              <w:spacing w:after="0"/>
              <w:jc w:val="both"/>
              <w:rPr>
                <w:bCs/>
                <w:szCs w:val="24"/>
              </w:rPr>
            </w:pPr>
            <w:r w:rsidRPr="00C12AE8">
              <w:rPr>
                <w:bCs/>
                <w:szCs w:val="24"/>
              </w:rPr>
              <w:t xml:space="preserve">Coordinated </w:t>
            </w:r>
            <w:r>
              <w:rPr>
                <w:bCs/>
                <w:szCs w:val="24"/>
              </w:rPr>
              <w:t xml:space="preserve">the </w:t>
            </w:r>
            <w:r w:rsidRPr="00C12AE8">
              <w:rPr>
                <w:bCs/>
                <w:szCs w:val="24"/>
              </w:rPr>
              <w:t xml:space="preserve">licensing </w:t>
            </w:r>
            <w:r>
              <w:rPr>
                <w:bCs/>
                <w:szCs w:val="24"/>
              </w:rPr>
              <w:t>and renewal and renewal of Enhanced Motor Third Party</w:t>
            </w:r>
            <w:r w:rsidRPr="00C12AE8">
              <w:rPr>
                <w:bCs/>
                <w:szCs w:val="24"/>
              </w:rPr>
              <w:t xml:space="preserve"> </w:t>
            </w:r>
            <w:r>
              <w:rPr>
                <w:bCs/>
                <w:szCs w:val="24"/>
              </w:rPr>
              <w:t xml:space="preserve">Insurance for Kayoola buses </w:t>
            </w:r>
            <w:r w:rsidRPr="00C12AE8">
              <w:rPr>
                <w:bCs/>
                <w:szCs w:val="24"/>
              </w:rPr>
              <w:t xml:space="preserve">ensuring </w:t>
            </w:r>
            <w:r>
              <w:rPr>
                <w:bCs/>
                <w:szCs w:val="24"/>
              </w:rPr>
              <w:t>absolute</w:t>
            </w:r>
            <w:r w:rsidRPr="00C12AE8">
              <w:rPr>
                <w:bCs/>
                <w:szCs w:val="24"/>
              </w:rPr>
              <w:t xml:space="preserve"> compliance with legal and regulatory requirements.</w:t>
            </w:r>
          </w:p>
          <w:p w14:paraId="47645D22" w14:textId="3BE40AAD" w:rsidR="000954A6" w:rsidRPr="00F96992" w:rsidRDefault="000954A6" w:rsidP="000954A6">
            <w:pPr>
              <w:pStyle w:val="ListParagraph"/>
              <w:numPr>
                <w:ilvl w:val="0"/>
                <w:numId w:val="25"/>
              </w:numPr>
              <w:spacing w:after="0"/>
              <w:jc w:val="both"/>
              <w:rPr>
                <w:bCs/>
                <w:szCs w:val="24"/>
              </w:rPr>
            </w:pPr>
            <w:r>
              <w:rPr>
                <w:bCs/>
                <w:szCs w:val="24"/>
              </w:rPr>
              <w:t>Developed technical specifications for the fleet management system and supervised installation and configuration of hardware to increase fleet visibility and tracking.</w:t>
            </w:r>
          </w:p>
          <w:p w14:paraId="4ED35D2F" w14:textId="77777777" w:rsidR="00890662" w:rsidRDefault="00890662" w:rsidP="00890662">
            <w:pPr>
              <w:pStyle w:val="ListParagraph"/>
              <w:numPr>
                <w:ilvl w:val="0"/>
                <w:numId w:val="25"/>
              </w:numPr>
              <w:spacing w:after="0"/>
              <w:jc w:val="both"/>
              <w:rPr>
                <w:bCs/>
                <w:szCs w:val="24"/>
              </w:rPr>
            </w:pPr>
            <w:r w:rsidRPr="00C12AE8">
              <w:rPr>
                <w:bCs/>
                <w:szCs w:val="24"/>
              </w:rPr>
              <w:t>Mentored and onboarded recruit E-bus operators and product support engineers.</w:t>
            </w:r>
          </w:p>
          <w:p w14:paraId="7D750801" w14:textId="6CCF9983" w:rsidR="003D3821" w:rsidRDefault="003D3821" w:rsidP="00E64E69">
            <w:pPr>
              <w:pStyle w:val="ListParagraph"/>
              <w:numPr>
                <w:ilvl w:val="0"/>
                <w:numId w:val="25"/>
              </w:numPr>
              <w:spacing w:after="0"/>
              <w:jc w:val="both"/>
              <w:rPr>
                <w:bCs/>
                <w:szCs w:val="24"/>
              </w:rPr>
            </w:pPr>
            <w:r>
              <w:rPr>
                <w:bCs/>
                <w:szCs w:val="24"/>
              </w:rPr>
              <w:t>Conducted</w:t>
            </w:r>
            <w:r w:rsidRPr="00941A2F">
              <w:rPr>
                <w:bCs/>
                <w:szCs w:val="24"/>
              </w:rPr>
              <w:t xml:space="preserve"> </w:t>
            </w:r>
            <w:r>
              <w:rPr>
                <w:bCs/>
                <w:szCs w:val="24"/>
              </w:rPr>
              <w:t xml:space="preserve">troubleshooting, </w:t>
            </w:r>
            <w:r w:rsidRPr="00941A2F">
              <w:rPr>
                <w:bCs/>
                <w:szCs w:val="24"/>
              </w:rPr>
              <w:t>diagnos</w:t>
            </w:r>
            <w:r>
              <w:rPr>
                <w:bCs/>
                <w:szCs w:val="24"/>
              </w:rPr>
              <w:t>is</w:t>
            </w:r>
            <w:r w:rsidRPr="00941A2F">
              <w:rPr>
                <w:bCs/>
                <w:szCs w:val="24"/>
              </w:rPr>
              <w:t xml:space="preserve">, service, maintenance, and repair operations for Kayoola </w:t>
            </w:r>
            <w:r>
              <w:rPr>
                <w:bCs/>
                <w:szCs w:val="24"/>
              </w:rPr>
              <w:t>E</w:t>
            </w:r>
            <w:r w:rsidRPr="00941A2F">
              <w:rPr>
                <w:bCs/>
                <w:szCs w:val="24"/>
              </w:rPr>
              <w:t xml:space="preserve">lectric </w:t>
            </w:r>
            <w:r>
              <w:rPr>
                <w:bCs/>
                <w:szCs w:val="24"/>
              </w:rPr>
              <w:t>Vehicle Series (EVS)</w:t>
            </w:r>
            <w:r w:rsidRPr="00941A2F">
              <w:rPr>
                <w:bCs/>
                <w:szCs w:val="24"/>
              </w:rPr>
              <w:t xml:space="preserve"> and</w:t>
            </w:r>
            <w:r>
              <w:rPr>
                <w:bCs/>
                <w:szCs w:val="24"/>
              </w:rPr>
              <w:t xml:space="preserve"> Kayoola</w:t>
            </w:r>
            <w:r w:rsidRPr="00941A2F">
              <w:rPr>
                <w:bCs/>
                <w:szCs w:val="24"/>
              </w:rPr>
              <w:t xml:space="preserve"> </w:t>
            </w:r>
            <w:r>
              <w:rPr>
                <w:bCs/>
                <w:szCs w:val="24"/>
              </w:rPr>
              <w:t>D</w:t>
            </w:r>
            <w:r w:rsidRPr="00941A2F">
              <w:rPr>
                <w:bCs/>
                <w:szCs w:val="24"/>
              </w:rPr>
              <w:t xml:space="preserve">iesel </w:t>
            </w:r>
            <w:r>
              <w:rPr>
                <w:bCs/>
                <w:szCs w:val="24"/>
              </w:rPr>
              <w:t>C</w:t>
            </w:r>
            <w:r w:rsidRPr="00941A2F">
              <w:rPr>
                <w:bCs/>
                <w:szCs w:val="24"/>
              </w:rPr>
              <w:t>oaches</w:t>
            </w:r>
            <w:r>
              <w:rPr>
                <w:bCs/>
                <w:szCs w:val="24"/>
              </w:rPr>
              <w:t xml:space="preserve"> (KDC)</w:t>
            </w:r>
            <w:r w:rsidRPr="00941A2F">
              <w:rPr>
                <w:bCs/>
                <w:szCs w:val="24"/>
              </w:rPr>
              <w:t xml:space="preserve">, </w:t>
            </w:r>
            <w:r>
              <w:rPr>
                <w:bCs/>
                <w:szCs w:val="24"/>
              </w:rPr>
              <w:t xml:space="preserve">and </w:t>
            </w:r>
            <w:r w:rsidRPr="00941A2F">
              <w:rPr>
                <w:bCs/>
                <w:szCs w:val="24"/>
              </w:rPr>
              <w:t>evaluat</w:t>
            </w:r>
            <w:r>
              <w:rPr>
                <w:bCs/>
                <w:szCs w:val="24"/>
              </w:rPr>
              <w:t>ed</w:t>
            </w:r>
            <w:r w:rsidRPr="00941A2F">
              <w:rPr>
                <w:bCs/>
                <w:szCs w:val="24"/>
              </w:rPr>
              <w:t xml:space="preserve"> vehicle failures against warranty specifications to boost product reliability and </w:t>
            </w:r>
            <w:r>
              <w:rPr>
                <w:bCs/>
                <w:szCs w:val="24"/>
              </w:rPr>
              <w:t xml:space="preserve">customer </w:t>
            </w:r>
            <w:r w:rsidRPr="00941A2F">
              <w:rPr>
                <w:bCs/>
                <w:szCs w:val="24"/>
              </w:rPr>
              <w:t>retention</w:t>
            </w:r>
            <w:r>
              <w:rPr>
                <w:bCs/>
                <w:szCs w:val="24"/>
              </w:rPr>
              <w:t>.</w:t>
            </w:r>
          </w:p>
          <w:p w14:paraId="5D8BB9ED" w14:textId="77777777" w:rsidR="00890662" w:rsidRPr="00C12AE8" w:rsidRDefault="00890662" w:rsidP="00890662">
            <w:pPr>
              <w:pStyle w:val="ListParagraph"/>
              <w:numPr>
                <w:ilvl w:val="0"/>
                <w:numId w:val="25"/>
              </w:numPr>
              <w:spacing w:after="0"/>
              <w:jc w:val="both"/>
              <w:rPr>
                <w:bCs/>
                <w:szCs w:val="24"/>
              </w:rPr>
            </w:pPr>
            <w:r w:rsidRPr="00C12AE8">
              <w:rPr>
                <w:bCs/>
                <w:szCs w:val="24"/>
              </w:rPr>
              <w:t>Undertook charger installation and maintenance of charging infrastructure.</w:t>
            </w:r>
          </w:p>
          <w:p w14:paraId="137D6E13" w14:textId="4DF4921D" w:rsidR="003D3821" w:rsidRDefault="003D3821" w:rsidP="00E64E69">
            <w:pPr>
              <w:pStyle w:val="ListParagraph"/>
              <w:numPr>
                <w:ilvl w:val="0"/>
                <w:numId w:val="25"/>
              </w:numPr>
              <w:spacing w:after="0"/>
              <w:jc w:val="both"/>
              <w:rPr>
                <w:bCs/>
                <w:szCs w:val="24"/>
              </w:rPr>
            </w:pPr>
            <w:r w:rsidRPr="004D2C4E">
              <w:rPr>
                <w:bCs/>
                <w:szCs w:val="24"/>
              </w:rPr>
              <w:lastRenderedPageBreak/>
              <w:t>Collected, synthesized, and analyzed real-time vehicle performance and telematics data, delivering critical engineering insights back to the product development team to guide design improvements for next-generation Kayoola EVS and KDC models</w:t>
            </w:r>
            <w:r>
              <w:rPr>
                <w:bCs/>
                <w:szCs w:val="24"/>
              </w:rPr>
              <w:t>.</w:t>
            </w:r>
          </w:p>
          <w:p w14:paraId="4735A29D" w14:textId="77777777" w:rsidR="00890662" w:rsidRDefault="00890662" w:rsidP="00890662">
            <w:pPr>
              <w:pStyle w:val="ListParagraph"/>
              <w:numPr>
                <w:ilvl w:val="0"/>
                <w:numId w:val="25"/>
              </w:numPr>
              <w:spacing w:after="0"/>
              <w:jc w:val="both"/>
              <w:rPr>
                <w:bCs/>
                <w:szCs w:val="24"/>
              </w:rPr>
            </w:pPr>
            <w:r>
              <w:rPr>
                <w:bCs/>
                <w:szCs w:val="24"/>
              </w:rPr>
              <w:t>Developed technical specifications for Kayoola EVS and Kayoola Diesel Coaches.</w:t>
            </w:r>
          </w:p>
          <w:p w14:paraId="613E1CAE" w14:textId="1D05CCB6" w:rsidR="00890662" w:rsidRDefault="00890662" w:rsidP="00E64E69">
            <w:pPr>
              <w:pStyle w:val="ListParagraph"/>
              <w:numPr>
                <w:ilvl w:val="0"/>
                <w:numId w:val="25"/>
              </w:numPr>
              <w:spacing w:after="0"/>
              <w:jc w:val="both"/>
              <w:rPr>
                <w:bCs/>
                <w:szCs w:val="24"/>
              </w:rPr>
            </w:pPr>
            <w:r w:rsidRPr="00246C87">
              <w:rPr>
                <w:bCs/>
                <w:szCs w:val="24"/>
              </w:rPr>
              <w:t>Managed procurement contracts for spare parts</w:t>
            </w:r>
            <w:r>
              <w:rPr>
                <w:bCs/>
                <w:szCs w:val="24"/>
              </w:rPr>
              <w:t xml:space="preserve"> and accessories</w:t>
            </w:r>
            <w:r w:rsidRPr="00246C87">
              <w:rPr>
                <w:bCs/>
                <w:szCs w:val="24"/>
              </w:rPr>
              <w:t xml:space="preserve"> and </w:t>
            </w:r>
            <w:r>
              <w:rPr>
                <w:bCs/>
                <w:szCs w:val="24"/>
              </w:rPr>
              <w:t xml:space="preserve">bus building </w:t>
            </w:r>
            <w:r w:rsidRPr="00246C87">
              <w:rPr>
                <w:bCs/>
                <w:szCs w:val="24"/>
              </w:rPr>
              <w:t>materials</w:t>
            </w:r>
            <w:r>
              <w:rPr>
                <w:bCs/>
                <w:szCs w:val="24"/>
              </w:rPr>
              <w:t>,</w:t>
            </w:r>
            <w:r w:rsidRPr="00246C87">
              <w:rPr>
                <w:bCs/>
                <w:szCs w:val="24"/>
              </w:rPr>
              <w:t xml:space="preserve"> supporting</w:t>
            </w:r>
            <w:r>
              <w:rPr>
                <w:bCs/>
                <w:szCs w:val="24"/>
              </w:rPr>
              <w:t xml:space="preserve"> execution of</w:t>
            </w:r>
            <w:r w:rsidRPr="00246C87">
              <w:rPr>
                <w:bCs/>
                <w:szCs w:val="24"/>
              </w:rPr>
              <w:t xml:space="preserve"> the 5+5 and 20-bus projects, successfully delivering milestones on time, within budget, and to quality specifications</w:t>
            </w:r>
            <w:r>
              <w:rPr>
                <w:bCs/>
                <w:szCs w:val="24"/>
              </w:rPr>
              <w:t>.</w:t>
            </w:r>
          </w:p>
          <w:p w14:paraId="4E354FB3" w14:textId="77777777" w:rsidR="00890662" w:rsidRPr="00C12AE8" w:rsidRDefault="00890662" w:rsidP="00890662">
            <w:pPr>
              <w:pStyle w:val="ListParagraph"/>
              <w:numPr>
                <w:ilvl w:val="0"/>
                <w:numId w:val="25"/>
              </w:numPr>
              <w:spacing w:after="0"/>
              <w:jc w:val="both"/>
              <w:rPr>
                <w:bCs/>
                <w:szCs w:val="24"/>
              </w:rPr>
            </w:pPr>
            <w:r w:rsidRPr="00C12AE8">
              <w:rPr>
                <w:bCs/>
                <w:szCs w:val="24"/>
              </w:rPr>
              <w:t>Contract Management for procurement of parts locally and from the technology partner ensuring that value for money is achieved and customer service levels are met.</w:t>
            </w:r>
          </w:p>
          <w:p w14:paraId="5435B72E" w14:textId="77777777" w:rsidR="00890662" w:rsidRPr="00C12AE8" w:rsidRDefault="00890662" w:rsidP="00890662">
            <w:pPr>
              <w:pStyle w:val="ListParagraph"/>
              <w:numPr>
                <w:ilvl w:val="0"/>
                <w:numId w:val="25"/>
              </w:numPr>
              <w:spacing w:after="0"/>
              <w:jc w:val="both"/>
              <w:rPr>
                <w:bCs/>
                <w:szCs w:val="24"/>
              </w:rPr>
            </w:pPr>
            <w:r>
              <w:rPr>
                <w:bCs/>
                <w:szCs w:val="24"/>
              </w:rPr>
              <w:t>Developed Owners, Maintenance and Service Manuals for Kayoola EVS buses and Kayoola Diesel Coaches.</w:t>
            </w:r>
          </w:p>
          <w:p w14:paraId="74246943" w14:textId="77777777" w:rsidR="00890662" w:rsidRPr="00C12AE8" w:rsidRDefault="00890662" w:rsidP="00890662">
            <w:pPr>
              <w:pStyle w:val="ListParagraph"/>
              <w:numPr>
                <w:ilvl w:val="0"/>
                <w:numId w:val="25"/>
              </w:numPr>
              <w:spacing w:after="0"/>
              <w:jc w:val="both"/>
              <w:rPr>
                <w:bCs/>
                <w:szCs w:val="24"/>
              </w:rPr>
            </w:pPr>
            <w:r w:rsidRPr="00C12AE8">
              <w:rPr>
                <w:bCs/>
                <w:szCs w:val="24"/>
              </w:rPr>
              <w:t>Undertook incident investigation and incident reporting ensuring total compliance with health and safety requirements.</w:t>
            </w:r>
          </w:p>
          <w:p w14:paraId="10014D79" w14:textId="1D6ECDB5" w:rsidR="00890662" w:rsidRDefault="00890662" w:rsidP="00E64E69">
            <w:pPr>
              <w:pStyle w:val="ListParagraph"/>
              <w:numPr>
                <w:ilvl w:val="0"/>
                <w:numId w:val="25"/>
              </w:numPr>
              <w:spacing w:after="0"/>
              <w:jc w:val="both"/>
              <w:rPr>
                <w:bCs/>
                <w:szCs w:val="24"/>
              </w:rPr>
            </w:pPr>
            <w:r w:rsidRPr="00C12AE8">
              <w:rPr>
                <w:bCs/>
                <w:szCs w:val="24"/>
              </w:rPr>
              <w:t>Offered client support and after-sales training to vehicle operators, critical to proper product handling to ensure longevity.</w:t>
            </w:r>
          </w:p>
          <w:p w14:paraId="35EAA2E5" w14:textId="77777777" w:rsidR="00890662" w:rsidRDefault="00890662" w:rsidP="00E64E69">
            <w:pPr>
              <w:pStyle w:val="ListParagraph"/>
              <w:numPr>
                <w:ilvl w:val="0"/>
                <w:numId w:val="25"/>
              </w:numPr>
              <w:spacing w:after="0"/>
              <w:jc w:val="both"/>
              <w:rPr>
                <w:bCs/>
                <w:szCs w:val="24"/>
              </w:rPr>
            </w:pPr>
            <w:r w:rsidRPr="00C12AE8">
              <w:rPr>
                <w:bCs/>
                <w:szCs w:val="24"/>
              </w:rPr>
              <w:t>Project management for macro and micro projects ensuring that value for money in relation to project delivery time, quality and cost is realized</w:t>
            </w:r>
            <w:r w:rsidRPr="0093111F">
              <w:rPr>
                <w:bCs/>
                <w:szCs w:val="24"/>
              </w:rPr>
              <w:t xml:space="preserve"> </w:t>
            </w:r>
          </w:p>
          <w:p w14:paraId="2A138744" w14:textId="6091D424" w:rsidR="00C12AE8" w:rsidRPr="00890662" w:rsidRDefault="0093111F" w:rsidP="00890662">
            <w:pPr>
              <w:pStyle w:val="ListParagraph"/>
              <w:numPr>
                <w:ilvl w:val="0"/>
                <w:numId w:val="25"/>
              </w:numPr>
              <w:spacing w:after="0"/>
              <w:jc w:val="both"/>
              <w:rPr>
                <w:bCs/>
                <w:szCs w:val="24"/>
              </w:rPr>
            </w:pPr>
            <w:r w:rsidRPr="0093111F">
              <w:rPr>
                <w:bCs/>
                <w:szCs w:val="24"/>
              </w:rPr>
              <w:t>Served as the Integrated Management System (IMS) Implementer for the</w:t>
            </w:r>
            <w:r>
              <w:rPr>
                <w:bCs/>
                <w:szCs w:val="24"/>
              </w:rPr>
              <w:t xml:space="preserve"> Product Support Division under the</w:t>
            </w:r>
            <w:r w:rsidRPr="0093111F">
              <w:rPr>
                <w:bCs/>
                <w:szCs w:val="24"/>
              </w:rPr>
              <w:t xml:space="preserve"> Department of Marketing and Sales, authoring comprehensive Standard Operating Procedures (SOPs) and technical documentation that </w:t>
            </w:r>
            <w:r w:rsidR="0008404E">
              <w:rPr>
                <w:bCs/>
                <w:szCs w:val="24"/>
              </w:rPr>
              <w:t xml:space="preserve">enabled </w:t>
            </w:r>
            <w:r w:rsidRPr="0093111F">
              <w:rPr>
                <w:bCs/>
                <w:szCs w:val="24"/>
              </w:rPr>
              <w:t>Kiira Motors Corporation secur</w:t>
            </w:r>
            <w:r w:rsidR="0008404E">
              <w:rPr>
                <w:bCs/>
                <w:szCs w:val="24"/>
              </w:rPr>
              <w:t>e</w:t>
            </w:r>
            <w:r w:rsidRPr="0093111F">
              <w:rPr>
                <w:bCs/>
                <w:szCs w:val="24"/>
              </w:rPr>
              <w:t xml:space="preserve"> IMS Certification</w:t>
            </w:r>
            <w:r w:rsidR="0008404E">
              <w:rPr>
                <w:bCs/>
                <w:szCs w:val="24"/>
              </w:rPr>
              <w:t xml:space="preserve"> in ISO 14001:2015, ISO 9001:2015 and ISO 45001: 2018</w:t>
            </w:r>
            <w:r>
              <w:rPr>
                <w:bCs/>
                <w:szCs w:val="24"/>
              </w:rPr>
              <w:t>.</w:t>
            </w:r>
          </w:p>
        </w:tc>
      </w:tr>
      <w:tr w:rsidR="00EB2C50" w:rsidRPr="00A46911" w14:paraId="54855674" w14:textId="77777777" w:rsidTr="006A31C2">
        <w:trPr>
          <w:trHeight w:val="64"/>
        </w:trPr>
        <w:tc>
          <w:tcPr>
            <w:tcW w:w="710" w:type="pct"/>
            <w:vAlign w:val="center"/>
          </w:tcPr>
          <w:p w14:paraId="2C8EB70F" w14:textId="1693C6BA" w:rsidR="00EB2C50" w:rsidRPr="004E22DE" w:rsidRDefault="004E22DE" w:rsidP="004E22DE">
            <w:pPr>
              <w:spacing w:after="0"/>
              <w:rPr>
                <w:szCs w:val="24"/>
              </w:rPr>
            </w:pPr>
            <w:r w:rsidRPr="004E22DE">
              <w:rPr>
                <w:szCs w:val="24"/>
              </w:rPr>
              <w:lastRenderedPageBreak/>
              <w:t xml:space="preserve">April 2022 – </w:t>
            </w:r>
            <w:r w:rsidR="00CE4734">
              <w:rPr>
                <w:szCs w:val="24"/>
              </w:rPr>
              <w:t xml:space="preserve">June </w:t>
            </w:r>
            <w:r w:rsidRPr="004E22DE">
              <w:rPr>
                <w:szCs w:val="24"/>
              </w:rPr>
              <w:t xml:space="preserve">2024  </w:t>
            </w:r>
          </w:p>
        </w:tc>
        <w:tc>
          <w:tcPr>
            <w:tcW w:w="1094" w:type="pct"/>
            <w:vAlign w:val="center"/>
          </w:tcPr>
          <w:p w14:paraId="7A117E68" w14:textId="35839BA3" w:rsidR="00EB2C50" w:rsidRPr="000626DD" w:rsidRDefault="004E22DE" w:rsidP="006A31C2">
            <w:pPr>
              <w:spacing w:after="0"/>
              <w:jc w:val="center"/>
              <w:rPr>
                <w:b/>
                <w:szCs w:val="24"/>
              </w:rPr>
            </w:pPr>
            <w:r w:rsidRPr="004E22DE">
              <w:rPr>
                <w:bCs/>
                <w:szCs w:val="24"/>
              </w:rPr>
              <w:t>Kiira Motors Corporation</w:t>
            </w:r>
            <w:r w:rsidR="00D661C5">
              <w:rPr>
                <w:bCs/>
                <w:szCs w:val="24"/>
              </w:rPr>
              <w:t xml:space="preserve"> (KMC)</w:t>
            </w:r>
          </w:p>
        </w:tc>
        <w:tc>
          <w:tcPr>
            <w:tcW w:w="3196" w:type="pct"/>
            <w:gridSpan w:val="4"/>
            <w:vAlign w:val="center"/>
          </w:tcPr>
          <w:p w14:paraId="10B90E8B" w14:textId="02F9F99F" w:rsidR="00807C57" w:rsidRDefault="004E22DE" w:rsidP="00F356C1">
            <w:pPr>
              <w:spacing w:after="0"/>
              <w:jc w:val="both"/>
              <w:rPr>
                <w:szCs w:val="24"/>
              </w:rPr>
            </w:pPr>
            <w:r w:rsidRPr="00C12AE8">
              <w:rPr>
                <w:b/>
                <w:bCs/>
              </w:rPr>
              <w:t>Product Support Engineer</w:t>
            </w:r>
          </w:p>
          <w:p w14:paraId="658F60C6" w14:textId="77777777" w:rsidR="00F0241D" w:rsidRDefault="00F0241D" w:rsidP="006A31C2">
            <w:pPr>
              <w:numPr>
                <w:ilvl w:val="0"/>
                <w:numId w:val="24"/>
              </w:numPr>
              <w:spacing w:after="0"/>
              <w:jc w:val="both"/>
              <w:rPr>
                <w:szCs w:val="24"/>
              </w:rPr>
            </w:pPr>
            <w:r w:rsidRPr="006A31C2">
              <w:rPr>
                <w:szCs w:val="24"/>
              </w:rPr>
              <w:t>Oversaw deployment of Kayoola buses for special client hires across East Africa, schools’ outreaches, customer outreaches, key stakeholder engagements, Mass Transit Bus Services in Greater Kampala Metropolitan Area, Uganda National Airlines Company Limited staff shuttle service, KMC employee shuttle service, and motor vehicle operating lease with TotalEnergies</w:t>
            </w:r>
            <w:r>
              <w:rPr>
                <w:szCs w:val="24"/>
              </w:rPr>
              <w:t>.</w:t>
            </w:r>
          </w:p>
          <w:p w14:paraId="1CDDF981" w14:textId="3C9B3E55" w:rsidR="00986E10" w:rsidRDefault="00986E10" w:rsidP="006A31C2">
            <w:pPr>
              <w:numPr>
                <w:ilvl w:val="0"/>
                <w:numId w:val="24"/>
              </w:numPr>
              <w:spacing w:after="0"/>
              <w:jc w:val="both"/>
              <w:rPr>
                <w:szCs w:val="24"/>
              </w:rPr>
            </w:pPr>
            <w:r w:rsidRPr="00986E10">
              <w:rPr>
                <w:szCs w:val="24"/>
              </w:rPr>
              <w:t>Developed and implemented product support processes and documentation, including Product Support Division Standard Operating Procedures (SOPs), SMR work order generation procedures, SMR reporting templates, vehicle dispatch procedures, incident reporting forms, vehicle performance data collection checklists, and maintenance checklists, among others</w:t>
            </w:r>
            <w:r>
              <w:rPr>
                <w:szCs w:val="24"/>
              </w:rPr>
              <w:t xml:space="preserve">. </w:t>
            </w:r>
          </w:p>
          <w:p w14:paraId="12DF116C" w14:textId="2741A830" w:rsidR="006A31C2" w:rsidRPr="006A31C2" w:rsidRDefault="006A31C2" w:rsidP="006A31C2">
            <w:pPr>
              <w:numPr>
                <w:ilvl w:val="0"/>
                <w:numId w:val="24"/>
              </w:numPr>
              <w:spacing w:after="0"/>
              <w:jc w:val="both"/>
              <w:rPr>
                <w:szCs w:val="24"/>
              </w:rPr>
            </w:pPr>
            <w:r w:rsidRPr="006A31C2">
              <w:rPr>
                <w:szCs w:val="24"/>
              </w:rPr>
              <w:lastRenderedPageBreak/>
              <w:t>Scheduled and oversaw service, maintenance and repair of Kayoola electric and Kayoola diesel coaches enhancing product safety and reliability, customer satisfaction, and retention.</w:t>
            </w:r>
          </w:p>
          <w:p w14:paraId="48162FD9" w14:textId="57567DD6" w:rsidR="00F0241D" w:rsidRDefault="00F0241D" w:rsidP="006A31C2">
            <w:pPr>
              <w:numPr>
                <w:ilvl w:val="0"/>
                <w:numId w:val="24"/>
              </w:numPr>
              <w:spacing w:after="0"/>
              <w:jc w:val="both"/>
              <w:rPr>
                <w:szCs w:val="24"/>
              </w:rPr>
            </w:pPr>
            <w:r>
              <w:rPr>
                <w:szCs w:val="24"/>
              </w:rPr>
              <w:t>Developed the</w:t>
            </w:r>
            <w:r w:rsidRPr="006A31C2">
              <w:rPr>
                <w:szCs w:val="24"/>
              </w:rPr>
              <w:t xml:space="preserve"> E-bus skilling handbook,</w:t>
            </w:r>
            <w:r>
              <w:rPr>
                <w:szCs w:val="24"/>
              </w:rPr>
              <w:t xml:space="preserve"> and</w:t>
            </w:r>
            <w:r w:rsidRPr="006A31C2">
              <w:rPr>
                <w:szCs w:val="24"/>
              </w:rPr>
              <w:t xml:space="preserve"> the E-bus operator assessment rubric and trained </w:t>
            </w:r>
            <w:r w:rsidR="00A41BB4">
              <w:rPr>
                <w:szCs w:val="24"/>
              </w:rPr>
              <w:t>200</w:t>
            </w:r>
            <w:r w:rsidRPr="006A31C2">
              <w:rPr>
                <w:szCs w:val="24"/>
              </w:rPr>
              <w:t xml:space="preserve"> </w:t>
            </w:r>
            <w:r>
              <w:rPr>
                <w:szCs w:val="24"/>
              </w:rPr>
              <w:t>E</w:t>
            </w:r>
            <w:r w:rsidRPr="006A31C2">
              <w:rPr>
                <w:szCs w:val="24"/>
              </w:rPr>
              <w:t>-bus operators</w:t>
            </w:r>
            <w:r>
              <w:rPr>
                <w:szCs w:val="24"/>
              </w:rPr>
              <w:t>.</w:t>
            </w:r>
          </w:p>
          <w:p w14:paraId="658C66E8" w14:textId="77777777" w:rsidR="00F0241D" w:rsidRDefault="00F0241D" w:rsidP="00F0241D">
            <w:pPr>
              <w:numPr>
                <w:ilvl w:val="0"/>
                <w:numId w:val="24"/>
              </w:numPr>
              <w:spacing w:after="0"/>
              <w:jc w:val="both"/>
              <w:rPr>
                <w:szCs w:val="24"/>
              </w:rPr>
            </w:pPr>
            <w:r w:rsidRPr="006A31C2">
              <w:rPr>
                <w:szCs w:val="24"/>
              </w:rPr>
              <w:t>Maintained vehicle charging infrastructure at Fifth Street Industrial Area</w:t>
            </w:r>
            <w:r>
              <w:rPr>
                <w:szCs w:val="24"/>
              </w:rPr>
              <w:t>, ensuring 95% charger availability.</w:t>
            </w:r>
          </w:p>
          <w:p w14:paraId="5602529D" w14:textId="4472073C" w:rsidR="00F0241D" w:rsidRPr="006A31C2" w:rsidRDefault="00F0241D" w:rsidP="00F0241D">
            <w:pPr>
              <w:numPr>
                <w:ilvl w:val="0"/>
                <w:numId w:val="24"/>
              </w:numPr>
              <w:spacing w:after="0"/>
              <w:jc w:val="both"/>
              <w:rPr>
                <w:szCs w:val="24"/>
              </w:rPr>
            </w:pPr>
            <w:r w:rsidRPr="006A31C2">
              <w:rPr>
                <w:szCs w:val="24"/>
              </w:rPr>
              <w:t>Evaluated vehicle faults and failures in accordance with warranty specifications.</w:t>
            </w:r>
          </w:p>
          <w:p w14:paraId="34DEACB0" w14:textId="316D45A9" w:rsidR="00F0241D" w:rsidRDefault="00F0241D" w:rsidP="006A31C2">
            <w:pPr>
              <w:numPr>
                <w:ilvl w:val="0"/>
                <w:numId w:val="24"/>
              </w:numPr>
              <w:spacing w:after="0"/>
              <w:jc w:val="both"/>
              <w:rPr>
                <w:szCs w:val="24"/>
              </w:rPr>
            </w:pPr>
            <w:r w:rsidRPr="006A31C2">
              <w:rPr>
                <w:szCs w:val="24"/>
              </w:rPr>
              <w:t>Powertrain, chassis systems integration and end-of-line debugging for contract manufacturing of 5 Xiamen Golden Dragon bus building project at Luwero Industries, Nakasongola</w:t>
            </w:r>
            <w:r w:rsidRPr="0023649E">
              <w:rPr>
                <w:szCs w:val="24"/>
              </w:rPr>
              <w:t xml:space="preserve"> </w:t>
            </w:r>
          </w:p>
          <w:p w14:paraId="673B670C" w14:textId="77777777" w:rsidR="00F0241D" w:rsidRPr="006A31C2" w:rsidRDefault="00F0241D" w:rsidP="00F0241D">
            <w:pPr>
              <w:numPr>
                <w:ilvl w:val="0"/>
                <w:numId w:val="24"/>
              </w:numPr>
              <w:spacing w:after="0"/>
              <w:jc w:val="both"/>
              <w:rPr>
                <w:szCs w:val="24"/>
              </w:rPr>
            </w:pPr>
            <w:r w:rsidRPr="006A31C2">
              <w:rPr>
                <w:szCs w:val="24"/>
              </w:rPr>
              <w:t xml:space="preserve">Took lead in licensing </w:t>
            </w:r>
            <w:r>
              <w:rPr>
                <w:szCs w:val="24"/>
              </w:rPr>
              <w:t xml:space="preserve">and renewal of Motor Third Party Insurance for </w:t>
            </w:r>
            <w:r w:rsidRPr="006A31C2">
              <w:rPr>
                <w:szCs w:val="24"/>
              </w:rPr>
              <w:t>Kayoola buses ensuring total compliance with legal and regulatory requirements.</w:t>
            </w:r>
          </w:p>
          <w:p w14:paraId="584E566F" w14:textId="2DE7D457" w:rsidR="00F0241D" w:rsidRPr="006A31C2" w:rsidRDefault="00F0241D" w:rsidP="00F0241D">
            <w:pPr>
              <w:numPr>
                <w:ilvl w:val="0"/>
                <w:numId w:val="24"/>
              </w:numPr>
              <w:spacing w:after="0"/>
              <w:jc w:val="both"/>
              <w:rPr>
                <w:szCs w:val="24"/>
              </w:rPr>
            </w:pPr>
            <w:r w:rsidRPr="006A31C2">
              <w:rPr>
                <w:szCs w:val="24"/>
              </w:rPr>
              <w:t>Suggested product improvements for new model Kayoola buses based on collected</w:t>
            </w:r>
            <w:r>
              <w:rPr>
                <w:szCs w:val="24"/>
              </w:rPr>
              <w:t xml:space="preserve"> and </w:t>
            </w:r>
            <w:r w:rsidR="00843993">
              <w:rPr>
                <w:szCs w:val="24"/>
              </w:rPr>
              <w:t>analyzed</w:t>
            </w:r>
            <w:r w:rsidRPr="006A31C2">
              <w:rPr>
                <w:szCs w:val="24"/>
              </w:rPr>
              <w:t xml:space="preserve"> real-time vehicle performance data. </w:t>
            </w:r>
          </w:p>
          <w:p w14:paraId="3A626FD9" w14:textId="77777777" w:rsidR="00F0241D" w:rsidRPr="006A31C2" w:rsidRDefault="00F0241D" w:rsidP="00F0241D">
            <w:pPr>
              <w:numPr>
                <w:ilvl w:val="0"/>
                <w:numId w:val="24"/>
              </w:numPr>
              <w:spacing w:after="0"/>
              <w:jc w:val="both"/>
              <w:rPr>
                <w:szCs w:val="24"/>
              </w:rPr>
            </w:pPr>
            <w:r w:rsidRPr="006A31C2">
              <w:rPr>
                <w:szCs w:val="24"/>
              </w:rPr>
              <w:t>Project management for micro and macro projects ensuring that value for money in relation to project delivery time, quality and cost is realized.</w:t>
            </w:r>
          </w:p>
          <w:p w14:paraId="62F54252" w14:textId="77777777" w:rsidR="00F0241D" w:rsidRPr="006A31C2" w:rsidRDefault="00F0241D" w:rsidP="00F0241D">
            <w:pPr>
              <w:numPr>
                <w:ilvl w:val="0"/>
                <w:numId w:val="24"/>
              </w:numPr>
              <w:spacing w:after="0"/>
              <w:jc w:val="both"/>
              <w:rPr>
                <w:szCs w:val="24"/>
              </w:rPr>
            </w:pPr>
            <w:r w:rsidRPr="006A31C2">
              <w:rPr>
                <w:szCs w:val="24"/>
              </w:rPr>
              <w:t>Procured spare parts locally and from technology partners ensuring reliable availability of Kayoola buses.</w:t>
            </w:r>
          </w:p>
          <w:p w14:paraId="53E9967D" w14:textId="18AFAFD5" w:rsidR="00F0241D" w:rsidRPr="00F0241D" w:rsidRDefault="0023649E" w:rsidP="00F0241D">
            <w:pPr>
              <w:numPr>
                <w:ilvl w:val="0"/>
                <w:numId w:val="24"/>
              </w:numPr>
              <w:spacing w:after="0"/>
              <w:jc w:val="both"/>
              <w:rPr>
                <w:szCs w:val="24"/>
              </w:rPr>
            </w:pPr>
            <w:r w:rsidRPr="0023649E">
              <w:rPr>
                <w:szCs w:val="24"/>
              </w:rPr>
              <w:t>Authored KMC’s incident reporting form and response protocols,</w:t>
            </w:r>
            <w:r>
              <w:rPr>
                <w:szCs w:val="24"/>
              </w:rPr>
              <w:t xml:space="preserve"> to facilitate incident</w:t>
            </w:r>
            <w:r w:rsidRPr="0023649E">
              <w:rPr>
                <w:szCs w:val="24"/>
              </w:rPr>
              <w:t xml:space="preserve"> investigations </w:t>
            </w:r>
            <w:r>
              <w:rPr>
                <w:szCs w:val="24"/>
              </w:rPr>
              <w:t>and proper incident management.</w:t>
            </w:r>
            <w:r w:rsidR="00F0241D" w:rsidRPr="00F0241D">
              <w:rPr>
                <w:szCs w:val="24"/>
              </w:rPr>
              <w:t xml:space="preserve"> </w:t>
            </w:r>
          </w:p>
          <w:p w14:paraId="61535233" w14:textId="2C359287" w:rsidR="009F698A" w:rsidRPr="00F0241D" w:rsidRDefault="006A31C2" w:rsidP="00843993">
            <w:pPr>
              <w:numPr>
                <w:ilvl w:val="0"/>
                <w:numId w:val="24"/>
              </w:numPr>
              <w:spacing w:after="0"/>
              <w:ind w:right="198"/>
              <w:jc w:val="both"/>
              <w:rPr>
                <w:szCs w:val="24"/>
              </w:rPr>
            </w:pPr>
            <w:r w:rsidRPr="006A31C2">
              <w:rPr>
                <w:szCs w:val="24"/>
              </w:rPr>
              <w:t>Undertook incident investigation and incident reporting ensuring total compliance with health and safety requirements.</w:t>
            </w:r>
          </w:p>
        </w:tc>
      </w:tr>
      <w:tr w:rsidR="00EB2C50" w:rsidRPr="00CC1008" w14:paraId="6A881D2D" w14:textId="77777777" w:rsidTr="002F5D28">
        <w:trPr>
          <w:trHeight w:val="712"/>
        </w:trPr>
        <w:tc>
          <w:tcPr>
            <w:tcW w:w="710" w:type="pct"/>
            <w:vAlign w:val="center"/>
          </w:tcPr>
          <w:p w14:paraId="1A527782" w14:textId="2AB65C44" w:rsidR="00EB2C50" w:rsidRPr="007923AC" w:rsidRDefault="007923AC" w:rsidP="00EB2C50">
            <w:pPr>
              <w:spacing w:after="0"/>
              <w:jc w:val="both"/>
              <w:rPr>
                <w:bCs/>
                <w:szCs w:val="24"/>
              </w:rPr>
            </w:pPr>
            <w:r w:rsidRPr="007923AC">
              <w:rPr>
                <w:bCs/>
                <w:szCs w:val="24"/>
              </w:rPr>
              <w:lastRenderedPageBreak/>
              <w:t xml:space="preserve">June 2021 – August 2021  </w:t>
            </w:r>
          </w:p>
        </w:tc>
        <w:tc>
          <w:tcPr>
            <w:tcW w:w="1094" w:type="pct"/>
            <w:vAlign w:val="center"/>
          </w:tcPr>
          <w:p w14:paraId="6D0AB86A" w14:textId="3E617B59" w:rsidR="007923AC" w:rsidRPr="007923AC" w:rsidRDefault="007923AC" w:rsidP="002F5D28">
            <w:pPr>
              <w:spacing w:after="0"/>
              <w:jc w:val="center"/>
              <w:rPr>
                <w:bCs/>
                <w:szCs w:val="24"/>
              </w:rPr>
            </w:pPr>
            <w:r w:rsidRPr="007923AC">
              <w:rPr>
                <w:bCs/>
                <w:szCs w:val="24"/>
              </w:rPr>
              <w:t>National Building Review Board (NBRB)</w:t>
            </w:r>
          </w:p>
          <w:p w14:paraId="68BF881F" w14:textId="3CC5E05F" w:rsidR="00EB2C50" w:rsidRPr="007923AC" w:rsidRDefault="00EB2C50" w:rsidP="002F5D28">
            <w:pPr>
              <w:spacing w:after="0"/>
              <w:jc w:val="center"/>
              <w:rPr>
                <w:bCs/>
                <w:szCs w:val="24"/>
              </w:rPr>
            </w:pPr>
          </w:p>
        </w:tc>
        <w:tc>
          <w:tcPr>
            <w:tcW w:w="3196" w:type="pct"/>
            <w:gridSpan w:val="4"/>
            <w:vAlign w:val="center"/>
          </w:tcPr>
          <w:p w14:paraId="252C9E1B" w14:textId="77777777" w:rsidR="00EB2C50" w:rsidRPr="007D7806" w:rsidRDefault="007923AC" w:rsidP="007D7806">
            <w:pPr>
              <w:autoSpaceDE w:val="0"/>
              <w:autoSpaceDN w:val="0"/>
              <w:adjustRightInd w:val="0"/>
              <w:spacing w:after="0" w:line="240" w:lineRule="auto"/>
              <w:rPr>
                <w:b/>
                <w:bCs/>
                <w:szCs w:val="24"/>
              </w:rPr>
            </w:pPr>
            <w:r w:rsidRPr="007D7806">
              <w:rPr>
                <w:b/>
                <w:bCs/>
              </w:rPr>
              <w:t>Graduate Mechanical Engineer</w:t>
            </w:r>
          </w:p>
          <w:p w14:paraId="29F1C996" w14:textId="551915DE" w:rsidR="00F426C8" w:rsidRPr="00F426C8" w:rsidRDefault="00930286" w:rsidP="00B01B58">
            <w:pPr>
              <w:pStyle w:val="ListParagraph"/>
              <w:numPr>
                <w:ilvl w:val="0"/>
                <w:numId w:val="23"/>
              </w:numPr>
              <w:autoSpaceDE w:val="0"/>
              <w:autoSpaceDN w:val="0"/>
              <w:adjustRightInd w:val="0"/>
              <w:spacing w:after="0" w:line="240" w:lineRule="auto"/>
              <w:jc w:val="both"/>
              <w:rPr>
                <w:szCs w:val="24"/>
              </w:rPr>
            </w:pPr>
            <w:r w:rsidRPr="00930286">
              <w:rPr>
                <w:szCs w:val="24"/>
              </w:rPr>
              <w:t>Monitored and inspected mechanical, H</w:t>
            </w:r>
            <w:r>
              <w:rPr>
                <w:szCs w:val="24"/>
              </w:rPr>
              <w:t xml:space="preserve">eating, </w:t>
            </w:r>
            <w:r w:rsidRPr="00930286">
              <w:rPr>
                <w:szCs w:val="24"/>
              </w:rPr>
              <w:t>V</w:t>
            </w:r>
            <w:r>
              <w:rPr>
                <w:szCs w:val="24"/>
              </w:rPr>
              <w:t xml:space="preserve">entilation and </w:t>
            </w:r>
            <w:r w:rsidRPr="00930286">
              <w:rPr>
                <w:szCs w:val="24"/>
              </w:rPr>
              <w:t>A</w:t>
            </w:r>
            <w:r>
              <w:rPr>
                <w:szCs w:val="24"/>
              </w:rPr>
              <w:t xml:space="preserve">ir </w:t>
            </w:r>
            <w:r w:rsidRPr="00930286">
              <w:rPr>
                <w:szCs w:val="24"/>
              </w:rPr>
              <w:t>C</w:t>
            </w:r>
            <w:r>
              <w:rPr>
                <w:szCs w:val="24"/>
              </w:rPr>
              <w:t>onditioning (HVAC)</w:t>
            </w:r>
            <w:r w:rsidRPr="00930286">
              <w:rPr>
                <w:szCs w:val="24"/>
              </w:rPr>
              <w:t>, and plumbing engineering systems of large-scale building developments across multiple cities to ensure strict compliance with the National Building Regulatory Framework</w:t>
            </w:r>
            <w:r w:rsidR="00F426C8" w:rsidRPr="00F426C8">
              <w:rPr>
                <w:szCs w:val="24"/>
              </w:rPr>
              <w:t>.</w:t>
            </w:r>
          </w:p>
          <w:p w14:paraId="0E799CFC" w14:textId="282500D6" w:rsidR="007923AC" w:rsidRPr="00F426C8" w:rsidRDefault="00930286" w:rsidP="00B01B58">
            <w:pPr>
              <w:pStyle w:val="ListParagraph"/>
              <w:numPr>
                <w:ilvl w:val="0"/>
                <w:numId w:val="23"/>
              </w:numPr>
              <w:autoSpaceDE w:val="0"/>
              <w:autoSpaceDN w:val="0"/>
              <w:adjustRightInd w:val="0"/>
              <w:spacing w:after="0" w:line="240" w:lineRule="auto"/>
              <w:jc w:val="both"/>
              <w:rPr>
                <w:szCs w:val="24"/>
              </w:rPr>
            </w:pPr>
            <w:r w:rsidRPr="00930286">
              <w:rPr>
                <w:szCs w:val="24"/>
              </w:rPr>
              <w:t xml:space="preserve">Analyzed compliance trends within the central NBRB database, </w:t>
            </w:r>
            <w:r>
              <w:rPr>
                <w:szCs w:val="24"/>
              </w:rPr>
              <w:t>and forwarded</w:t>
            </w:r>
            <w:r w:rsidRPr="00930286">
              <w:rPr>
                <w:szCs w:val="24"/>
              </w:rPr>
              <w:t xml:space="preserve"> urgent risk-assessment reports for the Compliance Manager to halt non-compliant engineering projects</w:t>
            </w:r>
            <w:r w:rsidR="00B01B58">
              <w:rPr>
                <w:szCs w:val="24"/>
              </w:rPr>
              <w:t>.</w:t>
            </w:r>
          </w:p>
        </w:tc>
      </w:tr>
      <w:tr w:rsidR="00F426C8" w:rsidRPr="00CC1008" w14:paraId="0540057C" w14:textId="77777777" w:rsidTr="002F5D28">
        <w:trPr>
          <w:trHeight w:val="352"/>
        </w:trPr>
        <w:tc>
          <w:tcPr>
            <w:tcW w:w="710" w:type="pct"/>
            <w:vAlign w:val="center"/>
          </w:tcPr>
          <w:p w14:paraId="6E750A64" w14:textId="0C55EB7A" w:rsidR="00F426C8" w:rsidRPr="00F426C8" w:rsidRDefault="00F426C8" w:rsidP="00EB2C50">
            <w:pPr>
              <w:spacing w:after="0"/>
              <w:rPr>
                <w:bCs/>
                <w:szCs w:val="24"/>
              </w:rPr>
            </w:pPr>
            <w:r w:rsidRPr="00F426C8">
              <w:t xml:space="preserve">September 2018 – September 2020    </w:t>
            </w:r>
          </w:p>
        </w:tc>
        <w:tc>
          <w:tcPr>
            <w:tcW w:w="1094" w:type="pct"/>
            <w:vAlign w:val="center"/>
          </w:tcPr>
          <w:p w14:paraId="1B1C8069" w14:textId="3BD3D140" w:rsidR="00F426C8" w:rsidRPr="007923AC" w:rsidRDefault="00F426C8" w:rsidP="002F5D28">
            <w:pPr>
              <w:spacing w:after="0"/>
              <w:jc w:val="center"/>
              <w:rPr>
                <w:bCs/>
                <w:szCs w:val="24"/>
              </w:rPr>
            </w:pPr>
            <w:r w:rsidRPr="00366CEE">
              <w:t>Systems Engineers and Valuers Limited</w:t>
            </w:r>
          </w:p>
        </w:tc>
        <w:tc>
          <w:tcPr>
            <w:tcW w:w="3196" w:type="pct"/>
            <w:gridSpan w:val="4"/>
            <w:vAlign w:val="center"/>
          </w:tcPr>
          <w:p w14:paraId="72F779C2" w14:textId="77777777" w:rsidR="00F426C8" w:rsidRDefault="00F426C8" w:rsidP="007D7806">
            <w:pPr>
              <w:autoSpaceDE w:val="0"/>
              <w:autoSpaceDN w:val="0"/>
              <w:adjustRightInd w:val="0"/>
              <w:spacing w:after="0" w:line="240" w:lineRule="auto"/>
              <w:rPr>
                <w:b/>
                <w:bCs/>
              </w:rPr>
            </w:pPr>
            <w:r w:rsidRPr="00F426C8">
              <w:rPr>
                <w:b/>
                <w:bCs/>
              </w:rPr>
              <w:t>Plant and Machinery Valuer</w:t>
            </w:r>
          </w:p>
          <w:p w14:paraId="079F40E1" w14:textId="5F55F052" w:rsidR="00F426C8" w:rsidRPr="00F426C8" w:rsidRDefault="00D90E79" w:rsidP="00D73FC0">
            <w:pPr>
              <w:pStyle w:val="ListParagraph"/>
              <w:numPr>
                <w:ilvl w:val="0"/>
                <w:numId w:val="23"/>
              </w:numPr>
              <w:autoSpaceDE w:val="0"/>
              <w:autoSpaceDN w:val="0"/>
              <w:adjustRightInd w:val="0"/>
              <w:spacing w:after="0" w:line="240" w:lineRule="auto"/>
              <w:jc w:val="both"/>
              <w:rPr>
                <w:szCs w:val="24"/>
              </w:rPr>
            </w:pPr>
            <w:r w:rsidRPr="00D90E79">
              <w:rPr>
                <w:szCs w:val="24"/>
              </w:rPr>
              <w:t>Executed comprehensive technical inspections and asset valuations of factory production machinery, commercial motor vehicles, and heavy earth-moving equipment</w:t>
            </w:r>
            <w:r w:rsidR="00B01B58">
              <w:rPr>
                <w:szCs w:val="24"/>
              </w:rPr>
              <w:t>.</w:t>
            </w:r>
          </w:p>
          <w:p w14:paraId="2F770D25" w14:textId="29781C28" w:rsidR="00F426C8" w:rsidRPr="00F426C8" w:rsidRDefault="00D90E79" w:rsidP="00D73FC0">
            <w:pPr>
              <w:pStyle w:val="ListParagraph"/>
              <w:numPr>
                <w:ilvl w:val="0"/>
                <w:numId w:val="23"/>
              </w:numPr>
              <w:autoSpaceDE w:val="0"/>
              <w:autoSpaceDN w:val="0"/>
              <w:adjustRightInd w:val="0"/>
              <w:spacing w:after="0" w:line="240" w:lineRule="auto"/>
              <w:jc w:val="both"/>
              <w:rPr>
                <w:b/>
                <w:bCs/>
              </w:rPr>
            </w:pPr>
            <w:r w:rsidRPr="00D90E79">
              <w:rPr>
                <w:szCs w:val="24"/>
              </w:rPr>
              <w:t>D</w:t>
            </w:r>
            <w:r>
              <w:rPr>
                <w:szCs w:val="24"/>
              </w:rPr>
              <w:t>eveloped</w:t>
            </w:r>
            <w:r w:rsidRPr="00D90E79">
              <w:rPr>
                <w:szCs w:val="24"/>
              </w:rPr>
              <w:t xml:space="preserve"> detailed </w:t>
            </w:r>
            <w:r w:rsidR="00D73FC0">
              <w:rPr>
                <w:szCs w:val="24"/>
              </w:rPr>
              <w:t xml:space="preserve">asset </w:t>
            </w:r>
            <w:r w:rsidRPr="00D90E79">
              <w:rPr>
                <w:szCs w:val="24"/>
              </w:rPr>
              <w:t>valuation and appraisal reports utilized by commercial banks and corporate firms for liquidation, asset disposal, insurance restructuring, and project financing</w:t>
            </w:r>
          </w:p>
        </w:tc>
      </w:tr>
      <w:tr w:rsidR="00EB2C50" w:rsidRPr="00CC1008" w14:paraId="2299371D" w14:textId="77777777" w:rsidTr="00E36AF4">
        <w:trPr>
          <w:trHeight w:val="352"/>
        </w:trPr>
        <w:tc>
          <w:tcPr>
            <w:tcW w:w="5000" w:type="pct"/>
            <w:gridSpan w:val="6"/>
            <w:vAlign w:val="center"/>
          </w:tcPr>
          <w:p w14:paraId="02D438F1" w14:textId="77777777" w:rsidR="00EB2C50" w:rsidRDefault="00EB2C50" w:rsidP="00EB2C50">
            <w:pPr>
              <w:spacing w:after="0"/>
              <w:rPr>
                <w:b/>
                <w:szCs w:val="24"/>
                <w:u w:val="single"/>
              </w:rPr>
            </w:pPr>
            <w:r>
              <w:rPr>
                <w:rFonts w:ascii="Bookman Old Style" w:hAnsi="Bookman Old Style"/>
                <w:b/>
                <w:szCs w:val="26"/>
              </w:rPr>
              <w:t>G: COMMUNITY ENGAGEMENTS</w:t>
            </w:r>
          </w:p>
        </w:tc>
      </w:tr>
      <w:tr w:rsidR="007E71C3" w:rsidRPr="00CC1008" w14:paraId="67CFC437" w14:textId="77777777" w:rsidTr="00722189">
        <w:trPr>
          <w:trHeight w:val="712"/>
        </w:trPr>
        <w:tc>
          <w:tcPr>
            <w:tcW w:w="5000" w:type="pct"/>
            <w:gridSpan w:val="6"/>
            <w:vAlign w:val="center"/>
          </w:tcPr>
          <w:p w14:paraId="6855701E" w14:textId="382A2008" w:rsidR="007E71C3" w:rsidRDefault="007E71C3" w:rsidP="00722189">
            <w:pPr>
              <w:pStyle w:val="ListParagraph"/>
              <w:numPr>
                <w:ilvl w:val="0"/>
                <w:numId w:val="15"/>
              </w:numPr>
              <w:rPr>
                <w:color w:val="000000" w:themeColor="text1"/>
              </w:rPr>
            </w:pPr>
            <w:r w:rsidRPr="00722189">
              <w:rPr>
                <w:color w:val="000000" w:themeColor="text1"/>
              </w:rPr>
              <w:lastRenderedPageBreak/>
              <w:t>Rotary cancer run participant</w:t>
            </w:r>
            <w:r w:rsidR="00722189" w:rsidRPr="00722189">
              <w:rPr>
                <w:color w:val="000000" w:themeColor="text1"/>
              </w:rPr>
              <w:t>.</w:t>
            </w:r>
          </w:p>
          <w:p w14:paraId="45C42DD5" w14:textId="6C5FCCB0" w:rsidR="005E4C82" w:rsidRPr="00722189" w:rsidRDefault="005E4C82" w:rsidP="00722189">
            <w:pPr>
              <w:pStyle w:val="ListParagraph"/>
              <w:numPr>
                <w:ilvl w:val="0"/>
                <w:numId w:val="15"/>
              </w:numPr>
              <w:rPr>
                <w:color w:val="000000" w:themeColor="text1"/>
              </w:rPr>
            </w:pPr>
            <w:r>
              <w:rPr>
                <w:color w:val="000000" w:themeColor="text1"/>
              </w:rPr>
              <w:t xml:space="preserve">Captained the </w:t>
            </w:r>
            <w:proofErr w:type="spellStart"/>
            <w:r>
              <w:rPr>
                <w:color w:val="000000" w:themeColor="text1"/>
              </w:rPr>
              <w:t>Abashweki</w:t>
            </w:r>
            <w:proofErr w:type="spellEnd"/>
            <w:r>
              <w:rPr>
                <w:color w:val="000000" w:themeColor="text1"/>
              </w:rPr>
              <w:t xml:space="preserve"> </w:t>
            </w:r>
            <w:r w:rsidR="00C04623">
              <w:rPr>
                <w:color w:val="000000" w:themeColor="text1"/>
              </w:rPr>
              <w:t>FC</w:t>
            </w:r>
            <w:r>
              <w:rPr>
                <w:color w:val="000000" w:themeColor="text1"/>
              </w:rPr>
              <w:t xml:space="preserve"> to the record third trophy </w:t>
            </w:r>
            <w:r w:rsidR="001C35E4">
              <w:rPr>
                <w:color w:val="000000" w:themeColor="text1"/>
              </w:rPr>
              <w:t>in</w:t>
            </w:r>
            <w:r w:rsidR="00C04623">
              <w:rPr>
                <w:color w:val="000000" w:themeColor="text1"/>
              </w:rPr>
              <w:t xml:space="preserve"> Ntare Lions League,</w:t>
            </w:r>
            <w:r w:rsidR="001C35E4">
              <w:rPr>
                <w:color w:val="000000" w:themeColor="text1"/>
              </w:rPr>
              <w:t xml:space="preserve"> </w:t>
            </w:r>
            <w:r w:rsidR="00D5612C">
              <w:rPr>
                <w:color w:val="000000" w:themeColor="text1"/>
              </w:rPr>
              <w:t xml:space="preserve">in </w:t>
            </w:r>
            <w:r w:rsidR="001C35E4">
              <w:rPr>
                <w:color w:val="000000" w:themeColor="text1"/>
              </w:rPr>
              <w:t>2020.</w:t>
            </w:r>
          </w:p>
          <w:p w14:paraId="46CECA4D" w14:textId="77777777" w:rsidR="007E71C3" w:rsidRDefault="007E71C3" w:rsidP="00722189">
            <w:pPr>
              <w:pStyle w:val="ListParagraph"/>
              <w:numPr>
                <w:ilvl w:val="0"/>
                <w:numId w:val="15"/>
              </w:numPr>
              <w:rPr>
                <w:color w:val="000000" w:themeColor="text1"/>
              </w:rPr>
            </w:pPr>
            <w:r w:rsidRPr="00722189">
              <w:rPr>
                <w:color w:val="000000" w:themeColor="text1"/>
              </w:rPr>
              <w:t xml:space="preserve">Valuable team player for the </w:t>
            </w:r>
            <w:proofErr w:type="spellStart"/>
            <w:r w:rsidRPr="00722189">
              <w:rPr>
                <w:color w:val="000000" w:themeColor="text1"/>
              </w:rPr>
              <w:t>Kulambilo</w:t>
            </w:r>
            <w:proofErr w:type="spellEnd"/>
            <w:r w:rsidRPr="00722189">
              <w:rPr>
                <w:color w:val="000000" w:themeColor="text1"/>
              </w:rPr>
              <w:t xml:space="preserve"> football club</w:t>
            </w:r>
            <w:r w:rsidR="00722189" w:rsidRPr="00722189">
              <w:rPr>
                <w:color w:val="000000" w:themeColor="text1"/>
              </w:rPr>
              <w:t xml:space="preserve"> and </w:t>
            </w:r>
            <w:proofErr w:type="spellStart"/>
            <w:r w:rsidR="00722189" w:rsidRPr="00722189">
              <w:rPr>
                <w:color w:val="000000" w:themeColor="text1"/>
              </w:rPr>
              <w:t>Abashweki</w:t>
            </w:r>
            <w:proofErr w:type="spellEnd"/>
            <w:r w:rsidR="00722189" w:rsidRPr="00722189">
              <w:rPr>
                <w:color w:val="000000" w:themeColor="text1"/>
              </w:rPr>
              <w:t xml:space="preserve"> FC in Ntare league.</w:t>
            </w:r>
          </w:p>
          <w:p w14:paraId="3F7ADF27" w14:textId="39F0F7D1" w:rsidR="00722189" w:rsidRPr="00722189" w:rsidRDefault="00722189" w:rsidP="00621603">
            <w:pPr>
              <w:pStyle w:val="ListParagraph"/>
              <w:numPr>
                <w:ilvl w:val="0"/>
                <w:numId w:val="15"/>
              </w:numPr>
              <w:spacing w:after="0"/>
              <w:rPr>
                <w:color w:val="000000" w:themeColor="text1"/>
              </w:rPr>
            </w:pPr>
            <w:r>
              <w:rPr>
                <w:color w:val="000000" w:themeColor="text1"/>
              </w:rPr>
              <w:t xml:space="preserve">Offered leadership during </w:t>
            </w:r>
            <w:r w:rsidR="00D5612C">
              <w:rPr>
                <w:color w:val="000000" w:themeColor="text1"/>
              </w:rPr>
              <w:t xml:space="preserve">the </w:t>
            </w:r>
            <w:r>
              <w:rPr>
                <w:color w:val="000000" w:themeColor="text1"/>
              </w:rPr>
              <w:t>formation of the KMC soccer team.</w:t>
            </w:r>
          </w:p>
        </w:tc>
      </w:tr>
      <w:tr w:rsidR="00EB2C50" w:rsidRPr="00AC01CB" w14:paraId="38E01D40" w14:textId="77777777" w:rsidTr="00E36AF4">
        <w:tc>
          <w:tcPr>
            <w:tcW w:w="5000" w:type="pct"/>
            <w:gridSpan w:val="6"/>
            <w:vAlign w:val="center"/>
          </w:tcPr>
          <w:p w14:paraId="28A76526" w14:textId="6D99A237" w:rsidR="00EB2C50" w:rsidRDefault="00EB2C50" w:rsidP="00EB2C50">
            <w:pPr>
              <w:spacing w:after="0"/>
              <w:jc w:val="both"/>
              <w:rPr>
                <w:szCs w:val="24"/>
                <w:lang w:val="fr-FR"/>
              </w:rPr>
            </w:pPr>
            <w:r>
              <w:rPr>
                <w:rFonts w:ascii="Bookman Old Style" w:hAnsi="Bookman Old Style"/>
                <w:b/>
                <w:szCs w:val="26"/>
              </w:rPr>
              <w:t xml:space="preserve">H: </w:t>
            </w:r>
            <w:r w:rsidRPr="00DA4EE0">
              <w:rPr>
                <w:rFonts w:ascii="Bookman Old Style" w:hAnsi="Bookman Old Style"/>
                <w:b/>
                <w:szCs w:val="26"/>
              </w:rPr>
              <w:t>SPECIAL COMMI</w:t>
            </w:r>
            <w:r w:rsidR="00D5612C">
              <w:rPr>
                <w:rFonts w:ascii="Bookman Old Style" w:hAnsi="Bookman Old Style"/>
                <w:b/>
                <w:szCs w:val="26"/>
              </w:rPr>
              <w:t>T</w:t>
            </w:r>
            <w:r w:rsidRPr="00DA4EE0">
              <w:rPr>
                <w:rFonts w:ascii="Bookman Old Style" w:hAnsi="Bookman Old Style"/>
                <w:b/>
                <w:szCs w:val="26"/>
              </w:rPr>
              <w:t>TEES</w:t>
            </w:r>
            <w:r>
              <w:rPr>
                <w:rFonts w:ascii="Bookman Old Style" w:hAnsi="Bookman Old Style"/>
                <w:b/>
                <w:szCs w:val="26"/>
              </w:rPr>
              <w:t xml:space="preserve"> AND BOARDS</w:t>
            </w:r>
          </w:p>
        </w:tc>
      </w:tr>
      <w:tr w:rsidR="00EB2C50" w:rsidRPr="00AC01CB" w14:paraId="0585AB3E" w14:textId="77777777" w:rsidTr="00E36AF4">
        <w:tc>
          <w:tcPr>
            <w:tcW w:w="5000" w:type="pct"/>
            <w:gridSpan w:val="6"/>
            <w:vAlign w:val="center"/>
          </w:tcPr>
          <w:p w14:paraId="7CFC938B" w14:textId="246A5885" w:rsidR="00807C57" w:rsidRDefault="00807C57" w:rsidP="00C12AE8">
            <w:pPr>
              <w:pStyle w:val="ListParagraph"/>
              <w:numPr>
                <w:ilvl w:val="0"/>
                <w:numId w:val="15"/>
              </w:numPr>
              <w:rPr>
                <w:color w:val="000000" w:themeColor="text1"/>
              </w:rPr>
            </w:pPr>
            <w:r>
              <w:rPr>
                <w:color w:val="000000" w:themeColor="text1"/>
              </w:rPr>
              <w:t>Deputy Chairperson for the Task Force to Operationalize E-Bus Xpress Kiira Limited</w:t>
            </w:r>
          </w:p>
          <w:p w14:paraId="17971B65" w14:textId="2E39DDBE" w:rsidR="00C26512" w:rsidRDefault="00C26512" w:rsidP="00C12AE8">
            <w:pPr>
              <w:pStyle w:val="ListParagraph"/>
              <w:numPr>
                <w:ilvl w:val="0"/>
                <w:numId w:val="15"/>
              </w:numPr>
              <w:rPr>
                <w:color w:val="000000" w:themeColor="text1"/>
              </w:rPr>
            </w:pPr>
            <w:r>
              <w:rPr>
                <w:color w:val="000000" w:themeColor="text1"/>
              </w:rPr>
              <w:t>Secretary For the Four</w:t>
            </w:r>
            <w:r w:rsidR="000E0ED2">
              <w:rPr>
                <w:color w:val="000000" w:themeColor="text1"/>
              </w:rPr>
              <w:t>-</w:t>
            </w:r>
            <w:r>
              <w:rPr>
                <w:color w:val="000000" w:themeColor="text1"/>
              </w:rPr>
              <w:t>Year Motor Vehicle Operating Lease Contract with TotalEnergies EP</w:t>
            </w:r>
            <w:r w:rsidR="000E0ED2">
              <w:rPr>
                <w:color w:val="000000" w:themeColor="text1"/>
              </w:rPr>
              <w:t>;</w:t>
            </w:r>
          </w:p>
          <w:p w14:paraId="15C4F811" w14:textId="278A777E" w:rsidR="000E0ED2" w:rsidRDefault="000E0ED2" w:rsidP="00C12AE8">
            <w:pPr>
              <w:pStyle w:val="ListParagraph"/>
              <w:numPr>
                <w:ilvl w:val="0"/>
                <w:numId w:val="15"/>
              </w:numPr>
              <w:rPr>
                <w:color w:val="000000" w:themeColor="text1"/>
              </w:rPr>
            </w:pPr>
            <w:r>
              <w:rPr>
                <w:color w:val="000000" w:themeColor="text1"/>
              </w:rPr>
              <w:t>Secretary For the Contract Management Team for the Procurement of Spare Parts and Accessories for Kayoola Buses;</w:t>
            </w:r>
          </w:p>
          <w:p w14:paraId="25BDBE58" w14:textId="3680D909" w:rsidR="000E0ED2" w:rsidRDefault="000E0ED2" w:rsidP="00C12AE8">
            <w:pPr>
              <w:pStyle w:val="ListParagraph"/>
              <w:numPr>
                <w:ilvl w:val="0"/>
                <w:numId w:val="15"/>
              </w:numPr>
              <w:rPr>
                <w:color w:val="000000" w:themeColor="text1"/>
              </w:rPr>
            </w:pPr>
            <w:r>
              <w:rPr>
                <w:color w:val="000000" w:themeColor="text1"/>
              </w:rPr>
              <w:t xml:space="preserve">Secretary of the Project Management Team </w:t>
            </w:r>
            <w:proofErr w:type="gramStart"/>
            <w:r>
              <w:rPr>
                <w:color w:val="000000" w:themeColor="text1"/>
              </w:rPr>
              <w:t>For</w:t>
            </w:r>
            <w:proofErr w:type="gramEnd"/>
            <w:r>
              <w:rPr>
                <w:color w:val="000000" w:themeColor="text1"/>
              </w:rPr>
              <w:t xml:space="preserve"> Hire of seven (7) Kayoola EVS buses for UCAA employee staff shuttle service.</w:t>
            </w:r>
          </w:p>
          <w:p w14:paraId="506A9DB5" w14:textId="16CB0551" w:rsidR="000E0ED2" w:rsidRDefault="000E0ED2" w:rsidP="00C12AE8">
            <w:pPr>
              <w:pStyle w:val="ListParagraph"/>
              <w:numPr>
                <w:ilvl w:val="0"/>
                <w:numId w:val="15"/>
              </w:numPr>
              <w:rPr>
                <w:color w:val="000000" w:themeColor="text1"/>
              </w:rPr>
            </w:pPr>
            <w:r>
              <w:rPr>
                <w:color w:val="000000" w:themeColor="text1"/>
              </w:rPr>
              <w:t xml:space="preserve">Member of the Contract Management Team </w:t>
            </w:r>
            <w:proofErr w:type="gramStart"/>
            <w:r>
              <w:rPr>
                <w:color w:val="000000" w:themeColor="text1"/>
              </w:rPr>
              <w:t>For</w:t>
            </w:r>
            <w:proofErr w:type="gramEnd"/>
            <w:r>
              <w:rPr>
                <w:color w:val="000000" w:themeColor="text1"/>
              </w:rPr>
              <w:t xml:space="preserve"> Procurement of Bus Building Parts and Materials for 5+5 and 20 Kayoola Bus Projects.</w:t>
            </w:r>
          </w:p>
          <w:p w14:paraId="6E020368" w14:textId="21E6354A" w:rsidR="00EB2C50" w:rsidRDefault="00C12AE8" w:rsidP="00C12AE8">
            <w:pPr>
              <w:pStyle w:val="ListParagraph"/>
              <w:numPr>
                <w:ilvl w:val="0"/>
                <w:numId w:val="15"/>
              </w:numPr>
              <w:rPr>
                <w:color w:val="000000" w:themeColor="text1"/>
              </w:rPr>
            </w:pPr>
            <w:r w:rsidRPr="00C12AE8">
              <w:rPr>
                <w:color w:val="000000" w:themeColor="text1"/>
              </w:rPr>
              <w:t>Member of the Uganda National Bureau of Standards Technical Committee for Mechanical Engineering (UNBS/TC107); 2021</w:t>
            </w:r>
          </w:p>
          <w:p w14:paraId="6291417E" w14:textId="77777777" w:rsidR="005E4C82" w:rsidRPr="005E4C82" w:rsidRDefault="005E4C82" w:rsidP="00C12AE8">
            <w:pPr>
              <w:pStyle w:val="ListParagraph"/>
              <w:numPr>
                <w:ilvl w:val="0"/>
                <w:numId w:val="15"/>
              </w:numPr>
              <w:rPr>
                <w:color w:val="000000" w:themeColor="text1"/>
              </w:rPr>
            </w:pPr>
            <w:r>
              <w:rPr>
                <w:color w:val="000000" w:themeColor="text1"/>
              </w:rPr>
              <w:t>Member of the</w:t>
            </w:r>
            <w:r w:rsidRPr="00972946">
              <w:rPr>
                <w:rFonts w:eastAsia="Book Antiqua"/>
                <w:color w:val="333333"/>
                <w:szCs w:val="24"/>
              </w:rPr>
              <w:t xml:space="preserve"> Kyambogo University </w:t>
            </w:r>
            <w:r>
              <w:rPr>
                <w:rFonts w:eastAsia="Book Antiqua"/>
                <w:color w:val="333333"/>
                <w:szCs w:val="24"/>
              </w:rPr>
              <w:t>Guild Elections Petition T</w:t>
            </w:r>
            <w:r w:rsidRPr="00972946">
              <w:rPr>
                <w:rFonts w:eastAsia="Book Antiqua"/>
                <w:color w:val="333333"/>
                <w:szCs w:val="24"/>
              </w:rPr>
              <w:t>ribunal;</w:t>
            </w:r>
            <w:r>
              <w:rPr>
                <w:rFonts w:eastAsia="Book Antiqua"/>
                <w:color w:val="333333"/>
                <w:szCs w:val="24"/>
              </w:rPr>
              <w:t xml:space="preserve"> 2018</w:t>
            </w:r>
          </w:p>
          <w:p w14:paraId="4EF01C92" w14:textId="77777777" w:rsidR="005E4C82" w:rsidRPr="005E4C82" w:rsidRDefault="005E4C82" w:rsidP="00C12AE8">
            <w:pPr>
              <w:pStyle w:val="ListParagraph"/>
              <w:numPr>
                <w:ilvl w:val="0"/>
                <w:numId w:val="15"/>
              </w:numPr>
              <w:rPr>
                <w:color w:val="000000" w:themeColor="text1"/>
              </w:rPr>
            </w:pPr>
            <w:r w:rsidRPr="00972946">
              <w:rPr>
                <w:rFonts w:eastAsia="Book Antiqua"/>
                <w:color w:val="333333"/>
                <w:szCs w:val="24"/>
              </w:rPr>
              <w:t xml:space="preserve">Chairperson North Hall, Kyambogo University; 2017 - 2018  </w:t>
            </w:r>
          </w:p>
          <w:p w14:paraId="08CEEDCE" w14:textId="3F6A9D0B" w:rsidR="005E4C82" w:rsidRPr="005E4C82" w:rsidRDefault="005E4C82" w:rsidP="00B756CE">
            <w:pPr>
              <w:pStyle w:val="ListParagraph"/>
              <w:numPr>
                <w:ilvl w:val="0"/>
                <w:numId w:val="15"/>
              </w:numPr>
              <w:spacing w:after="0"/>
              <w:rPr>
                <w:color w:val="000000" w:themeColor="text1"/>
              </w:rPr>
            </w:pPr>
            <w:r w:rsidRPr="005E4C82">
              <w:rPr>
                <w:color w:val="000000" w:themeColor="text1"/>
              </w:rPr>
              <w:t>Secretary for Finance, North Hall, Kyambogo University</w:t>
            </w:r>
            <w:r w:rsidR="000E0ED2">
              <w:rPr>
                <w:color w:val="000000" w:themeColor="text1"/>
              </w:rPr>
              <w:t>;</w:t>
            </w:r>
            <w:r w:rsidRPr="005E4C82">
              <w:rPr>
                <w:color w:val="000000" w:themeColor="text1"/>
              </w:rPr>
              <w:t xml:space="preserve"> 2016 - 2017                                         </w:t>
            </w:r>
          </w:p>
        </w:tc>
      </w:tr>
      <w:tr w:rsidR="00EB2C50" w:rsidRPr="00AC01CB" w14:paraId="4DABB4CC" w14:textId="77777777" w:rsidTr="00E36AF4">
        <w:tc>
          <w:tcPr>
            <w:tcW w:w="5000" w:type="pct"/>
            <w:gridSpan w:val="6"/>
            <w:vAlign w:val="center"/>
          </w:tcPr>
          <w:p w14:paraId="74070DDC" w14:textId="77777777" w:rsidR="00EB2C50" w:rsidRDefault="00EB2C50" w:rsidP="00EB2C50">
            <w:pPr>
              <w:spacing w:after="0"/>
              <w:jc w:val="both"/>
              <w:rPr>
                <w:szCs w:val="24"/>
                <w:lang w:val="fr-FR"/>
              </w:rPr>
            </w:pPr>
            <w:r>
              <w:rPr>
                <w:rFonts w:ascii="Bookman Old Style" w:hAnsi="Bookman Old Style"/>
                <w:b/>
                <w:szCs w:val="26"/>
              </w:rPr>
              <w:t xml:space="preserve">I: </w:t>
            </w:r>
            <w:r w:rsidRPr="00DA4EE0">
              <w:rPr>
                <w:rFonts w:ascii="Bookman Old Style" w:hAnsi="Bookman Old Style"/>
                <w:b/>
                <w:szCs w:val="26"/>
              </w:rPr>
              <w:t>CONSULTANCIES</w:t>
            </w:r>
          </w:p>
        </w:tc>
      </w:tr>
      <w:tr w:rsidR="00EB2C50" w:rsidRPr="00AC01CB" w14:paraId="75C183A3" w14:textId="77777777" w:rsidTr="00E36AF4">
        <w:tc>
          <w:tcPr>
            <w:tcW w:w="5000" w:type="pct"/>
            <w:gridSpan w:val="6"/>
            <w:vAlign w:val="center"/>
          </w:tcPr>
          <w:p w14:paraId="4F43C3F6" w14:textId="77777777" w:rsidR="00EB2C50" w:rsidRPr="006F4506" w:rsidRDefault="00EB2C50" w:rsidP="00EB2C50">
            <w:pPr>
              <w:pStyle w:val="ListParagraph"/>
              <w:numPr>
                <w:ilvl w:val="0"/>
                <w:numId w:val="14"/>
              </w:numPr>
              <w:spacing w:after="0" w:line="259" w:lineRule="auto"/>
              <w:rPr>
                <w:color w:val="000000" w:themeColor="text1"/>
              </w:rPr>
            </w:pPr>
            <w:r>
              <w:rPr>
                <w:color w:val="000000" w:themeColor="text1"/>
              </w:rPr>
              <w:t>Not Applicable</w:t>
            </w:r>
          </w:p>
        </w:tc>
      </w:tr>
      <w:tr w:rsidR="00EB2C50" w:rsidRPr="00AC01CB" w14:paraId="168D02FB" w14:textId="77777777" w:rsidTr="00E36AF4">
        <w:tc>
          <w:tcPr>
            <w:tcW w:w="5000" w:type="pct"/>
            <w:gridSpan w:val="6"/>
            <w:vAlign w:val="center"/>
          </w:tcPr>
          <w:p w14:paraId="1BE40B2A" w14:textId="77777777" w:rsidR="00EB2C50" w:rsidRDefault="00EB2C50" w:rsidP="00EB2C50">
            <w:pPr>
              <w:spacing w:after="0"/>
              <w:jc w:val="both"/>
              <w:rPr>
                <w:szCs w:val="24"/>
                <w:lang w:val="fr-FR"/>
              </w:rPr>
            </w:pPr>
            <w:r>
              <w:rPr>
                <w:rFonts w:ascii="Bookman Old Style" w:hAnsi="Bookman Old Style"/>
                <w:b/>
                <w:szCs w:val="26"/>
              </w:rPr>
              <w:t xml:space="preserve">J: </w:t>
            </w:r>
            <w:r w:rsidRPr="00DA4EE0">
              <w:rPr>
                <w:rFonts w:ascii="Bookman Old Style" w:hAnsi="Bookman Old Style"/>
                <w:b/>
                <w:szCs w:val="26"/>
              </w:rPr>
              <w:t>PROFESSIONAL ASSOCIATIONS</w:t>
            </w:r>
            <w:r>
              <w:rPr>
                <w:rFonts w:ascii="Bookman Old Style" w:hAnsi="Bookman Old Style"/>
                <w:b/>
                <w:szCs w:val="26"/>
              </w:rPr>
              <w:t xml:space="preserve"> MEMBERSHIP</w:t>
            </w:r>
            <w:r w:rsidRPr="00DA4EE0">
              <w:rPr>
                <w:rFonts w:ascii="Bookman Old Style" w:hAnsi="Bookman Old Style"/>
                <w:b/>
                <w:szCs w:val="26"/>
              </w:rPr>
              <w:t xml:space="preserve">  </w:t>
            </w:r>
          </w:p>
        </w:tc>
      </w:tr>
      <w:tr w:rsidR="00EB2C50" w:rsidRPr="00AC01CB" w14:paraId="446085D4" w14:textId="77777777" w:rsidTr="00E36AF4">
        <w:tc>
          <w:tcPr>
            <w:tcW w:w="5000" w:type="pct"/>
            <w:gridSpan w:val="6"/>
            <w:vAlign w:val="center"/>
          </w:tcPr>
          <w:p w14:paraId="0B11E84B" w14:textId="20B47BF5" w:rsidR="001315A1" w:rsidRPr="001315A1" w:rsidRDefault="001315A1" w:rsidP="001315A1">
            <w:pPr>
              <w:pStyle w:val="ListParagraph"/>
              <w:numPr>
                <w:ilvl w:val="0"/>
                <w:numId w:val="14"/>
              </w:numPr>
              <w:spacing w:before="60" w:after="0"/>
              <w:rPr>
                <w:szCs w:val="24"/>
              </w:rPr>
            </w:pPr>
            <w:r w:rsidRPr="001315A1">
              <w:rPr>
                <w:szCs w:val="24"/>
              </w:rPr>
              <w:t xml:space="preserve">Graduate Member </w:t>
            </w:r>
            <w:r w:rsidR="00926BE4">
              <w:rPr>
                <w:szCs w:val="24"/>
              </w:rPr>
              <w:t>-</w:t>
            </w:r>
            <w:r w:rsidRPr="001315A1">
              <w:rPr>
                <w:szCs w:val="24"/>
              </w:rPr>
              <w:t xml:space="preserve"> Uganda Institution of Professional Engineers (</w:t>
            </w:r>
            <w:r>
              <w:rPr>
                <w:szCs w:val="24"/>
              </w:rPr>
              <w:t xml:space="preserve">Membership number: </w:t>
            </w:r>
            <w:r w:rsidRPr="001315A1">
              <w:rPr>
                <w:szCs w:val="24"/>
              </w:rPr>
              <w:t>GM2900)</w:t>
            </w:r>
          </w:p>
          <w:p w14:paraId="5C72F41F" w14:textId="128AE369" w:rsidR="00EB2C50" w:rsidRPr="000E0ED2" w:rsidRDefault="001315A1" w:rsidP="001315A1">
            <w:pPr>
              <w:pStyle w:val="ListParagraph"/>
              <w:numPr>
                <w:ilvl w:val="0"/>
                <w:numId w:val="14"/>
              </w:numPr>
              <w:spacing w:after="0" w:line="259" w:lineRule="auto"/>
              <w:rPr>
                <w:color w:val="000000" w:themeColor="text1"/>
              </w:rPr>
            </w:pPr>
            <w:r w:rsidRPr="001315A1">
              <w:rPr>
                <w:szCs w:val="24"/>
              </w:rPr>
              <w:t xml:space="preserve">Member </w:t>
            </w:r>
            <w:r w:rsidR="00926BE4">
              <w:rPr>
                <w:szCs w:val="24"/>
              </w:rPr>
              <w:t>-</w:t>
            </w:r>
            <w:r w:rsidRPr="001315A1">
              <w:rPr>
                <w:szCs w:val="24"/>
              </w:rPr>
              <w:t xml:space="preserve"> Society of Automotive Engineers </w:t>
            </w:r>
            <w:r>
              <w:rPr>
                <w:szCs w:val="24"/>
              </w:rPr>
              <w:t>(Membership number: 6154446323)</w:t>
            </w:r>
          </w:p>
          <w:p w14:paraId="3AB81DEB" w14:textId="456BA382" w:rsidR="000E0ED2" w:rsidRPr="001315A1" w:rsidRDefault="000E0ED2" w:rsidP="001315A1">
            <w:pPr>
              <w:pStyle w:val="ListParagraph"/>
              <w:numPr>
                <w:ilvl w:val="0"/>
                <w:numId w:val="14"/>
              </w:numPr>
              <w:spacing w:after="0" w:line="259" w:lineRule="auto"/>
              <w:rPr>
                <w:color w:val="000000" w:themeColor="text1"/>
              </w:rPr>
            </w:pPr>
            <w:r>
              <w:rPr>
                <w:szCs w:val="24"/>
              </w:rPr>
              <w:t>Member</w:t>
            </w:r>
            <w:r w:rsidR="00926BE4">
              <w:rPr>
                <w:szCs w:val="24"/>
              </w:rPr>
              <w:t xml:space="preserve"> -</w:t>
            </w:r>
            <w:r>
              <w:rPr>
                <w:szCs w:val="24"/>
              </w:rPr>
              <w:t xml:space="preserve"> Project Management Institute</w:t>
            </w:r>
          </w:p>
        </w:tc>
      </w:tr>
      <w:tr w:rsidR="00EB2C50" w:rsidRPr="00AC01CB" w14:paraId="4900FD03" w14:textId="77777777" w:rsidTr="00E36AF4">
        <w:tc>
          <w:tcPr>
            <w:tcW w:w="5000" w:type="pct"/>
            <w:gridSpan w:val="6"/>
            <w:vAlign w:val="center"/>
          </w:tcPr>
          <w:p w14:paraId="45FAFE77" w14:textId="77777777" w:rsidR="00EB2C50" w:rsidRPr="002941D4" w:rsidRDefault="00EB2C50" w:rsidP="00EB2C50">
            <w:pPr>
              <w:spacing w:after="0"/>
              <w:jc w:val="both"/>
              <w:rPr>
                <w:rFonts w:ascii="Bookman Old Style" w:hAnsi="Bookman Old Style"/>
                <w:b/>
                <w:szCs w:val="26"/>
              </w:rPr>
            </w:pPr>
            <w:r>
              <w:rPr>
                <w:rFonts w:ascii="Bookman Old Style" w:hAnsi="Bookman Old Style"/>
                <w:b/>
                <w:szCs w:val="26"/>
              </w:rPr>
              <w:t xml:space="preserve">K: PAPERS &amp; </w:t>
            </w:r>
            <w:r w:rsidRPr="007351D4">
              <w:rPr>
                <w:rFonts w:ascii="Bookman Old Style" w:hAnsi="Bookman Old Style"/>
                <w:b/>
                <w:szCs w:val="26"/>
              </w:rPr>
              <w:t>PUBLICATIONS</w:t>
            </w:r>
          </w:p>
        </w:tc>
      </w:tr>
      <w:tr w:rsidR="00EB2C50" w:rsidRPr="00CC1008" w14:paraId="38191A6B" w14:textId="77777777" w:rsidTr="00E36AF4">
        <w:trPr>
          <w:trHeight w:val="343"/>
        </w:trPr>
        <w:tc>
          <w:tcPr>
            <w:tcW w:w="5000" w:type="pct"/>
            <w:gridSpan w:val="6"/>
            <w:vAlign w:val="center"/>
          </w:tcPr>
          <w:p w14:paraId="45F73781" w14:textId="77777777" w:rsidR="00EB2C50" w:rsidRPr="00E30113" w:rsidRDefault="00EB2C50" w:rsidP="00EB2C50">
            <w:pPr>
              <w:pStyle w:val="ListParagraph"/>
              <w:numPr>
                <w:ilvl w:val="0"/>
                <w:numId w:val="12"/>
              </w:numPr>
              <w:spacing w:after="0" w:line="259" w:lineRule="auto"/>
              <w:rPr>
                <w:rFonts w:ascii="Bookman Old Style" w:hAnsi="Bookman Old Style"/>
                <w:b/>
                <w:sz w:val="26"/>
                <w:szCs w:val="26"/>
              </w:rPr>
            </w:pPr>
            <w:r>
              <w:rPr>
                <w:color w:val="000000" w:themeColor="text1"/>
              </w:rPr>
              <w:t>Not Applicable</w:t>
            </w:r>
          </w:p>
        </w:tc>
      </w:tr>
      <w:tr w:rsidR="00EB2C50" w:rsidRPr="00AC01CB" w14:paraId="368FCD82" w14:textId="77777777" w:rsidTr="00E36AF4">
        <w:trPr>
          <w:trHeight w:val="235"/>
        </w:trPr>
        <w:tc>
          <w:tcPr>
            <w:tcW w:w="5000" w:type="pct"/>
            <w:gridSpan w:val="6"/>
            <w:vAlign w:val="center"/>
          </w:tcPr>
          <w:p w14:paraId="36174A72" w14:textId="3B32A12E" w:rsidR="00EB2C50" w:rsidRPr="00CC1008" w:rsidRDefault="00EB2C50" w:rsidP="00EB2C50">
            <w:pPr>
              <w:spacing w:after="0"/>
              <w:jc w:val="both"/>
              <w:rPr>
                <w:szCs w:val="24"/>
              </w:rPr>
            </w:pPr>
            <w:r>
              <w:rPr>
                <w:rFonts w:ascii="Bookman Old Style" w:hAnsi="Bookman Old Style"/>
                <w:b/>
                <w:szCs w:val="26"/>
              </w:rPr>
              <w:t xml:space="preserve">L: CONFERENCES, WORKSHOPS, SEMINARS &amp; </w:t>
            </w:r>
            <w:r w:rsidR="009C336F">
              <w:rPr>
                <w:rFonts w:ascii="Bookman Old Style" w:hAnsi="Bookman Old Style"/>
                <w:b/>
                <w:szCs w:val="26"/>
              </w:rPr>
              <w:t>HIGH-PROFILE</w:t>
            </w:r>
            <w:r>
              <w:rPr>
                <w:rFonts w:ascii="Bookman Old Style" w:hAnsi="Bookman Old Style"/>
                <w:b/>
                <w:szCs w:val="26"/>
              </w:rPr>
              <w:t xml:space="preserve"> MEETINGS</w:t>
            </w:r>
          </w:p>
        </w:tc>
      </w:tr>
      <w:tr w:rsidR="00EB2C50" w:rsidRPr="00AC01CB" w14:paraId="34FB2760" w14:textId="77777777" w:rsidTr="00B9424D">
        <w:trPr>
          <w:trHeight w:val="685"/>
        </w:trPr>
        <w:tc>
          <w:tcPr>
            <w:tcW w:w="5000" w:type="pct"/>
            <w:gridSpan w:val="6"/>
            <w:vAlign w:val="center"/>
          </w:tcPr>
          <w:p w14:paraId="4C9EE8A2" w14:textId="77777777" w:rsidR="00EB2C50" w:rsidRDefault="007E71C3" w:rsidP="00A66FF1">
            <w:pPr>
              <w:pStyle w:val="ListParagraph"/>
              <w:numPr>
                <w:ilvl w:val="0"/>
                <w:numId w:val="12"/>
              </w:numPr>
              <w:spacing w:after="160" w:line="259" w:lineRule="auto"/>
              <w:rPr>
                <w:color w:val="000000" w:themeColor="text1"/>
              </w:rPr>
            </w:pPr>
            <w:r>
              <w:rPr>
                <w:color w:val="000000" w:themeColor="text1"/>
              </w:rPr>
              <w:t>Power Up! North American Electric Vehicle Charging Conference 2025</w:t>
            </w:r>
          </w:p>
          <w:p w14:paraId="45CBC2C0" w14:textId="07F7F0BA" w:rsidR="005E4C82" w:rsidRPr="00B9424D" w:rsidRDefault="007E71C3" w:rsidP="00B9424D">
            <w:pPr>
              <w:pStyle w:val="ListParagraph"/>
              <w:numPr>
                <w:ilvl w:val="0"/>
                <w:numId w:val="12"/>
              </w:numPr>
              <w:spacing w:after="160" w:line="259" w:lineRule="auto"/>
              <w:rPr>
                <w:color w:val="000000" w:themeColor="text1"/>
              </w:rPr>
            </w:pPr>
            <w:r>
              <w:rPr>
                <w:color w:val="000000" w:themeColor="text1"/>
              </w:rPr>
              <w:t>SAE International Showcase 2025</w:t>
            </w:r>
          </w:p>
        </w:tc>
      </w:tr>
      <w:tr w:rsidR="00EB2C50" w:rsidRPr="00CC1008" w14:paraId="1E253B51" w14:textId="77777777" w:rsidTr="00E36AF4">
        <w:trPr>
          <w:trHeight w:val="397"/>
        </w:trPr>
        <w:tc>
          <w:tcPr>
            <w:tcW w:w="5000" w:type="pct"/>
            <w:gridSpan w:val="6"/>
          </w:tcPr>
          <w:p w14:paraId="22226FBC" w14:textId="77777777" w:rsidR="00EB2C50" w:rsidRDefault="00EB2C50" w:rsidP="00EB2C50">
            <w:pPr>
              <w:spacing w:after="0"/>
              <w:rPr>
                <w:szCs w:val="24"/>
              </w:rPr>
            </w:pPr>
            <w:r>
              <w:rPr>
                <w:rFonts w:ascii="Bookman Old Style" w:hAnsi="Bookman Old Style"/>
                <w:b/>
                <w:szCs w:val="26"/>
              </w:rPr>
              <w:t xml:space="preserve">M: </w:t>
            </w:r>
            <w:r w:rsidRPr="00E645EF">
              <w:rPr>
                <w:rFonts w:ascii="Bookman Old Style" w:hAnsi="Bookman Old Style"/>
                <w:b/>
                <w:szCs w:val="26"/>
              </w:rPr>
              <w:t>REFEREES</w:t>
            </w:r>
          </w:p>
        </w:tc>
      </w:tr>
      <w:tr w:rsidR="00EB2C50" w:rsidRPr="00CC1008" w14:paraId="598E57A7" w14:textId="77777777" w:rsidTr="00E9320B">
        <w:trPr>
          <w:trHeight w:val="942"/>
        </w:trPr>
        <w:tc>
          <w:tcPr>
            <w:tcW w:w="1804" w:type="pct"/>
            <w:gridSpan w:val="2"/>
            <w:vAlign w:val="center"/>
          </w:tcPr>
          <w:p w14:paraId="6F8F4DAF" w14:textId="62828256" w:rsidR="006816C8" w:rsidRDefault="006816C8" w:rsidP="006816C8">
            <w:pPr>
              <w:spacing w:after="0"/>
              <w:rPr>
                <w:rFonts w:eastAsia="Book Antiqua"/>
                <w:color w:val="333333"/>
              </w:rPr>
            </w:pPr>
            <w:r>
              <w:rPr>
                <w:rFonts w:eastAsia="Book Antiqua"/>
                <w:color w:val="333333"/>
              </w:rPr>
              <w:t xml:space="preserve">Name: </w:t>
            </w:r>
            <w:r w:rsidRPr="00BC7C81">
              <w:rPr>
                <w:rFonts w:eastAsia="Book Antiqua"/>
                <w:color w:val="333333"/>
              </w:rPr>
              <w:t xml:space="preserve">Mr. </w:t>
            </w:r>
            <w:r w:rsidR="00B9424D">
              <w:rPr>
                <w:rFonts w:eastAsia="Book Antiqua"/>
                <w:color w:val="333333"/>
              </w:rPr>
              <w:t>Enock Mwesigwa Treasure</w:t>
            </w:r>
          </w:p>
          <w:p w14:paraId="688172EE" w14:textId="659E8149" w:rsidR="006816C8" w:rsidRDefault="006816C8" w:rsidP="006816C8">
            <w:pPr>
              <w:spacing w:after="0"/>
              <w:rPr>
                <w:rFonts w:eastAsia="Book Antiqua"/>
                <w:color w:val="333333"/>
              </w:rPr>
            </w:pPr>
            <w:r>
              <w:rPr>
                <w:rFonts w:eastAsia="Book Antiqua"/>
                <w:color w:val="333333"/>
              </w:rPr>
              <w:t>Company:</w:t>
            </w:r>
            <w:r w:rsidRPr="00BC7C81">
              <w:rPr>
                <w:rFonts w:eastAsia="Book Antiqua"/>
                <w:color w:val="333333"/>
              </w:rPr>
              <w:t xml:space="preserve"> </w:t>
            </w:r>
            <w:r w:rsidR="00B9424D">
              <w:rPr>
                <w:rFonts w:eastAsia="Book Antiqua"/>
                <w:color w:val="333333"/>
              </w:rPr>
              <w:t>Kiira Motors Corporation</w:t>
            </w:r>
          </w:p>
          <w:p w14:paraId="46A0C830" w14:textId="16BA7FB1" w:rsidR="006816C8" w:rsidRPr="00BC7C81" w:rsidRDefault="006816C8" w:rsidP="006816C8">
            <w:pPr>
              <w:spacing w:after="0"/>
            </w:pPr>
            <w:r>
              <w:rPr>
                <w:rFonts w:eastAsia="Book Antiqua"/>
                <w:color w:val="333333"/>
              </w:rPr>
              <w:t xml:space="preserve">Title: </w:t>
            </w:r>
            <w:r w:rsidR="00B9424D">
              <w:rPr>
                <w:rFonts w:eastAsia="Book Antiqua"/>
                <w:color w:val="333333"/>
              </w:rPr>
              <w:t>Director Marketing and Sales</w:t>
            </w:r>
          </w:p>
          <w:p w14:paraId="212CA7BD" w14:textId="6CFA1ABD" w:rsidR="006816C8" w:rsidRPr="00BC7C81" w:rsidRDefault="006816C8" w:rsidP="006816C8">
            <w:pPr>
              <w:spacing w:after="0"/>
            </w:pPr>
            <w:r w:rsidRPr="00BC7C81">
              <w:rPr>
                <w:rFonts w:eastAsia="Book Antiqua"/>
                <w:color w:val="333333"/>
              </w:rPr>
              <w:t xml:space="preserve">E-mail:  </w:t>
            </w:r>
            <w:r w:rsidR="00B9424D">
              <w:rPr>
                <w:rFonts w:eastAsia="Book Antiqua"/>
                <w:color w:val="333333"/>
              </w:rPr>
              <w:t>emwesigwa</w:t>
            </w:r>
            <w:r w:rsidRPr="00BC7C81">
              <w:rPr>
                <w:rFonts w:eastAsia="Book Antiqua"/>
              </w:rPr>
              <w:t>@</w:t>
            </w:r>
            <w:r w:rsidR="00B9424D">
              <w:rPr>
                <w:rFonts w:eastAsia="Book Antiqua"/>
              </w:rPr>
              <w:t>kiiramotors</w:t>
            </w:r>
            <w:r w:rsidRPr="00BC7C81">
              <w:rPr>
                <w:rFonts w:eastAsia="Book Antiqua"/>
              </w:rPr>
              <w:t>.com</w:t>
            </w:r>
            <w:r w:rsidRPr="00BC7C81">
              <w:rPr>
                <w:rFonts w:eastAsia="Book Antiqua"/>
                <w:color w:val="333333"/>
              </w:rPr>
              <w:t xml:space="preserve"> </w:t>
            </w:r>
          </w:p>
          <w:p w14:paraId="73805469" w14:textId="4E965AFE" w:rsidR="00EB2C50" w:rsidRPr="006816C8" w:rsidRDefault="006816C8" w:rsidP="006816C8">
            <w:pPr>
              <w:spacing w:after="0"/>
              <w:rPr>
                <w:rFonts w:eastAsia="Book Antiqua"/>
                <w:color w:val="212121"/>
              </w:rPr>
            </w:pPr>
            <w:r w:rsidRPr="00BC7C81">
              <w:rPr>
                <w:rFonts w:eastAsia="Book Antiqua"/>
                <w:color w:val="333333"/>
              </w:rPr>
              <w:t xml:space="preserve">Phone:  </w:t>
            </w:r>
            <w:r w:rsidR="00B9424D">
              <w:rPr>
                <w:rFonts w:eastAsia="Book Antiqua"/>
                <w:color w:val="333333"/>
              </w:rPr>
              <w:t>0773087272</w:t>
            </w:r>
          </w:p>
        </w:tc>
        <w:tc>
          <w:tcPr>
            <w:tcW w:w="1664" w:type="pct"/>
            <w:gridSpan w:val="2"/>
            <w:vAlign w:val="center"/>
          </w:tcPr>
          <w:p w14:paraId="6A7D727E" w14:textId="222DCC7C" w:rsidR="00EB2C50" w:rsidRDefault="006B62F2" w:rsidP="00EB2C50">
            <w:pPr>
              <w:spacing w:after="0"/>
              <w:jc w:val="both"/>
              <w:rPr>
                <w:szCs w:val="24"/>
              </w:rPr>
            </w:pPr>
            <w:r>
              <w:rPr>
                <w:szCs w:val="24"/>
              </w:rPr>
              <w:t xml:space="preserve">Name: </w:t>
            </w:r>
            <w:r w:rsidR="00B9424D">
              <w:rPr>
                <w:szCs w:val="24"/>
              </w:rPr>
              <w:t>Eng. Ian John Kavuma</w:t>
            </w:r>
          </w:p>
          <w:p w14:paraId="1010E7FE" w14:textId="7A817B5E" w:rsidR="006B62F2" w:rsidRDefault="006B62F2" w:rsidP="00EB2C50">
            <w:pPr>
              <w:spacing w:after="0"/>
              <w:jc w:val="both"/>
              <w:rPr>
                <w:szCs w:val="24"/>
              </w:rPr>
            </w:pPr>
            <w:r>
              <w:rPr>
                <w:szCs w:val="24"/>
              </w:rPr>
              <w:t xml:space="preserve">Company: </w:t>
            </w:r>
            <w:r w:rsidR="00B9424D">
              <w:rPr>
                <w:szCs w:val="24"/>
              </w:rPr>
              <w:t>E-Bus Xpress Kiira Limited</w:t>
            </w:r>
          </w:p>
          <w:p w14:paraId="0E69151C" w14:textId="5034B311" w:rsidR="006B62F2" w:rsidRDefault="006B62F2" w:rsidP="00EB2C50">
            <w:pPr>
              <w:spacing w:after="0"/>
              <w:jc w:val="both"/>
              <w:rPr>
                <w:szCs w:val="24"/>
              </w:rPr>
            </w:pPr>
            <w:r>
              <w:rPr>
                <w:szCs w:val="24"/>
              </w:rPr>
              <w:t xml:space="preserve">Title: </w:t>
            </w:r>
            <w:r w:rsidR="00B9424D">
              <w:rPr>
                <w:szCs w:val="24"/>
              </w:rPr>
              <w:t>Managing Director</w:t>
            </w:r>
          </w:p>
          <w:p w14:paraId="30F79427" w14:textId="6D986BB4" w:rsidR="006B62F2" w:rsidRPr="006B62F2" w:rsidRDefault="006B62F2" w:rsidP="00EB2C50">
            <w:pPr>
              <w:spacing w:after="0"/>
              <w:jc w:val="both"/>
              <w:rPr>
                <w:b/>
                <w:bCs/>
                <w:szCs w:val="24"/>
              </w:rPr>
            </w:pPr>
            <w:r>
              <w:rPr>
                <w:szCs w:val="24"/>
              </w:rPr>
              <w:t xml:space="preserve">Email: </w:t>
            </w:r>
            <w:r w:rsidR="00B9424D">
              <w:rPr>
                <w:szCs w:val="24"/>
              </w:rPr>
              <w:t>md@ebusxpress.com</w:t>
            </w:r>
            <w:r w:rsidR="00B9424D" w:rsidRPr="006B62F2">
              <w:rPr>
                <w:b/>
                <w:bCs/>
                <w:szCs w:val="24"/>
              </w:rPr>
              <w:t xml:space="preserve"> </w:t>
            </w:r>
          </w:p>
          <w:p w14:paraId="407B17E7" w14:textId="74300BEB" w:rsidR="006B62F2" w:rsidRDefault="006B62F2" w:rsidP="00EB2C50">
            <w:pPr>
              <w:spacing w:after="0"/>
              <w:jc w:val="both"/>
              <w:rPr>
                <w:szCs w:val="24"/>
              </w:rPr>
            </w:pPr>
            <w:r>
              <w:rPr>
                <w:szCs w:val="24"/>
              </w:rPr>
              <w:t xml:space="preserve">Phone: </w:t>
            </w:r>
            <w:r w:rsidR="00B9424D">
              <w:rPr>
                <w:szCs w:val="24"/>
              </w:rPr>
              <w:t>0779822202</w:t>
            </w:r>
          </w:p>
        </w:tc>
        <w:tc>
          <w:tcPr>
            <w:tcW w:w="1532" w:type="pct"/>
            <w:gridSpan w:val="2"/>
            <w:vAlign w:val="center"/>
          </w:tcPr>
          <w:p w14:paraId="0FDF0DA3" w14:textId="77777777" w:rsidR="006816C8" w:rsidRDefault="006816C8" w:rsidP="006816C8">
            <w:pPr>
              <w:spacing w:after="0"/>
              <w:rPr>
                <w:rFonts w:eastAsia="Book Antiqua"/>
                <w:color w:val="333333"/>
              </w:rPr>
            </w:pPr>
            <w:r>
              <w:rPr>
                <w:rFonts w:eastAsia="Book Antiqua"/>
                <w:color w:val="333333"/>
              </w:rPr>
              <w:t xml:space="preserve">Name: </w:t>
            </w:r>
            <w:r w:rsidRPr="00BC7C81">
              <w:rPr>
                <w:rFonts w:eastAsia="Book Antiqua"/>
                <w:color w:val="333333"/>
              </w:rPr>
              <w:t xml:space="preserve">SP. Nabaasa </w:t>
            </w:r>
            <w:proofErr w:type="spellStart"/>
            <w:r w:rsidRPr="00BC7C81">
              <w:rPr>
                <w:rFonts w:eastAsia="Book Antiqua"/>
                <w:color w:val="333333"/>
              </w:rPr>
              <w:t>Dephas</w:t>
            </w:r>
            <w:proofErr w:type="spellEnd"/>
            <w:r w:rsidRPr="00BC7C81">
              <w:rPr>
                <w:rFonts w:eastAsia="Book Antiqua"/>
                <w:color w:val="333333"/>
              </w:rPr>
              <w:t xml:space="preserve"> Kahima</w:t>
            </w:r>
          </w:p>
          <w:p w14:paraId="376FDC8E" w14:textId="1A4484BC" w:rsidR="006816C8" w:rsidRDefault="006816C8" w:rsidP="006816C8">
            <w:pPr>
              <w:spacing w:after="0"/>
              <w:rPr>
                <w:rFonts w:eastAsia="Book Antiqua"/>
                <w:color w:val="333333"/>
              </w:rPr>
            </w:pPr>
            <w:r>
              <w:rPr>
                <w:rFonts w:eastAsia="Book Antiqua"/>
                <w:color w:val="333333"/>
              </w:rPr>
              <w:t>Company:</w:t>
            </w:r>
            <w:r w:rsidRPr="00BC7C81">
              <w:rPr>
                <w:rFonts w:eastAsia="Book Antiqua"/>
                <w:color w:val="333333"/>
              </w:rPr>
              <w:t xml:space="preserve"> Uganda Prisons Service</w:t>
            </w:r>
          </w:p>
          <w:p w14:paraId="2C13DF0A" w14:textId="3BB64098" w:rsidR="006816C8" w:rsidRPr="00BC7C81" w:rsidRDefault="006816C8" w:rsidP="006816C8">
            <w:pPr>
              <w:spacing w:after="0"/>
            </w:pPr>
            <w:r>
              <w:rPr>
                <w:rFonts w:eastAsia="Book Antiqua"/>
                <w:color w:val="333333"/>
              </w:rPr>
              <w:t xml:space="preserve">Title: </w:t>
            </w:r>
            <w:r w:rsidRPr="00BC7C81">
              <w:rPr>
                <w:rFonts w:eastAsia="Book Antiqua"/>
                <w:color w:val="333333"/>
              </w:rPr>
              <w:t xml:space="preserve"> Statistician, </w:t>
            </w:r>
          </w:p>
          <w:p w14:paraId="11604EB0" w14:textId="77777777" w:rsidR="006816C8" w:rsidRPr="00BC7C81" w:rsidRDefault="006816C8" w:rsidP="006816C8">
            <w:pPr>
              <w:spacing w:after="0"/>
            </w:pPr>
            <w:r w:rsidRPr="00BC7C81">
              <w:rPr>
                <w:rFonts w:eastAsia="Book Antiqua"/>
                <w:color w:val="333333"/>
              </w:rPr>
              <w:t>E-mail:  ndephask</w:t>
            </w:r>
            <w:r w:rsidRPr="00BC7C81">
              <w:rPr>
                <w:rFonts w:eastAsia="Book Antiqua"/>
              </w:rPr>
              <w:t>@gmail.com</w:t>
            </w:r>
            <w:r w:rsidRPr="00BC7C81">
              <w:rPr>
                <w:rFonts w:eastAsia="Book Antiqua"/>
                <w:color w:val="333333"/>
              </w:rPr>
              <w:t xml:space="preserve"> </w:t>
            </w:r>
          </w:p>
          <w:p w14:paraId="25F24002" w14:textId="4AF7B74F" w:rsidR="00EB2C50" w:rsidRPr="006B62F2" w:rsidRDefault="006816C8" w:rsidP="006B62F2">
            <w:pPr>
              <w:spacing w:after="60"/>
              <w:rPr>
                <w:rFonts w:eastAsia="Book Antiqua"/>
                <w:color w:val="212121"/>
              </w:rPr>
            </w:pPr>
            <w:r w:rsidRPr="00BC7C81">
              <w:rPr>
                <w:rFonts w:eastAsia="Book Antiqua"/>
                <w:color w:val="333333"/>
              </w:rPr>
              <w:lastRenderedPageBreak/>
              <w:t>Phone:  +256</w:t>
            </w:r>
            <w:r>
              <w:rPr>
                <w:rFonts w:eastAsia="Book Antiqua"/>
                <w:color w:val="333333"/>
              </w:rPr>
              <w:t xml:space="preserve">- </w:t>
            </w:r>
            <w:r w:rsidRPr="00BC7C81">
              <w:rPr>
                <w:rFonts w:eastAsia="Book Antiqua"/>
                <w:color w:val="333333"/>
              </w:rPr>
              <w:t xml:space="preserve">782-995-507 </w:t>
            </w:r>
            <w:r w:rsidRPr="00BC7C81">
              <w:rPr>
                <w:rFonts w:eastAsia="Book Antiqua"/>
                <w:color w:val="212121"/>
              </w:rPr>
              <w:t>|+256</w:t>
            </w:r>
            <w:r>
              <w:rPr>
                <w:rFonts w:eastAsia="Book Antiqua"/>
                <w:color w:val="212121"/>
              </w:rPr>
              <w:t>-</w:t>
            </w:r>
            <w:r w:rsidRPr="00BC7C81">
              <w:rPr>
                <w:rFonts w:eastAsia="Book Antiqua"/>
                <w:color w:val="212121"/>
              </w:rPr>
              <w:t>704-940-328</w:t>
            </w:r>
          </w:p>
        </w:tc>
      </w:tr>
      <w:tr w:rsidR="00EB2C50" w:rsidRPr="00CC1008" w14:paraId="348AE78F" w14:textId="77777777" w:rsidTr="00E36AF4">
        <w:trPr>
          <w:trHeight w:val="1504"/>
        </w:trPr>
        <w:tc>
          <w:tcPr>
            <w:tcW w:w="5000" w:type="pct"/>
            <w:gridSpan w:val="6"/>
            <w:vAlign w:val="center"/>
          </w:tcPr>
          <w:p w14:paraId="44C59415" w14:textId="2570EEF5" w:rsidR="00EB2C50" w:rsidRPr="00EC1755" w:rsidRDefault="001478C6" w:rsidP="00EB2C50">
            <w:pPr>
              <w:spacing w:after="0"/>
              <w:jc w:val="both"/>
              <w:rPr>
                <w:rFonts w:ascii="Bookman Old Style" w:hAnsi="Bookman Old Style"/>
                <w:b/>
                <w:szCs w:val="26"/>
              </w:rPr>
            </w:pPr>
            <w:r>
              <w:rPr>
                <w:rFonts w:ascii="Bookman Old Style" w:hAnsi="Bookman Old Style"/>
                <w:b/>
                <w:szCs w:val="26"/>
              </w:rPr>
              <w:lastRenderedPageBreak/>
              <w:t>N</w:t>
            </w:r>
            <w:r w:rsidR="00EB2C50">
              <w:rPr>
                <w:rFonts w:ascii="Bookman Old Style" w:hAnsi="Bookman Old Style"/>
                <w:b/>
                <w:szCs w:val="26"/>
              </w:rPr>
              <w:t xml:space="preserve">: </w:t>
            </w:r>
            <w:r w:rsidR="00EB2C50" w:rsidRPr="00EC1755">
              <w:rPr>
                <w:rFonts w:ascii="Bookman Old Style" w:hAnsi="Bookman Old Style"/>
                <w:b/>
                <w:szCs w:val="26"/>
              </w:rPr>
              <w:t>CERTIFICATION</w:t>
            </w:r>
          </w:p>
          <w:p w14:paraId="1B472C16" w14:textId="075F5961" w:rsidR="00EB2C50" w:rsidRDefault="00EB2C50" w:rsidP="00EB2C50">
            <w:pPr>
              <w:spacing w:after="0"/>
              <w:rPr>
                <w:color w:val="000000" w:themeColor="text1"/>
              </w:rPr>
            </w:pPr>
            <w:r w:rsidRPr="00546449">
              <w:rPr>
                <w:color w:val="000000" w:themeColor="text1"/>
              </w:rPr>
              <w:t>I,</w:t>
            </w:r>
            <w:r>
              <w:rPr>
                <w:color w:val="000000" w:themeColor="text1"/>
              </w:rPr>
              <w:t xml:space="preserve"> Dennis Twijukye Kahima, </w:t>
            </w:r>
            <w:r w:rsidRPr="00546449">
              <w:rPr>
                <w:color w:val="000000" w:themeColor="text1"/>
              </w:rPr>
              <w:t>the undersigned, certify that to the best of my knowledge and belief, th</w:t>
            </w:r>
            <w:r w:rsidR="00D37400">
              <w:rPr>
                <w:color w:val="000000" w:themeColor="text1"/>
              </w:rPr>
              <w:t>is</w:t>
            </w:r>
            <w:r w:rsidRPr="00546449">
              <w:rPr>
                <w:color w:val="000000" w:themeColor="text1"/>
              </w:rPr>
              <w:t xml:space="preserve"> data correctly describe</w:t>
            </w:r>
            <w:r w:rsidR="00D37400">
              <w:rPr>
                <w:color w:val="000000" w:themeColor="text1"/>
              </w:rPr>
              <w:t>s</w:t>
            </w:r>
            <w:r w:rsidRPr="00546449">
              <w:rPr>
                <w:color w:val="000000" w:themeColor="text1"/>
              </w:rPr>
              <w:t xml:space="preserve"> me, my qualifications and </w:t>
            </w:r>
            <w:r>
              <w:rPr>
                <w:color w:val="000000" w:themeColor="text1"/>
              </w:rPr>
              <w:t xml:space="preserve">professional </w:t>
            </w:r>
            <w:r w:rsidRPr="00546449">
              <w:rPr>
                <w:color w:val="000000" w:themeColor="text1"/>
              </w:rPr>
              <w:t xml:space="preserve">experience. </w:t>
            </w:r>
          </w:p>
          <w:p w14:paraId="1472F7B9" w14:textId="2835D8F5" w:rsidR="00EB2C50" w:rsidRPr="00546449" w:rsidRDefault="00EB2C50" w:rsidP="006B62F2">
            <w:pPr>
              <w:spacing w:after="0" w:line="240" w:lineRule="auto"/>
              <w:rPr>
                <w:color w:val="000000" w:themeColor="text1"/>
              </w:rPr>
            </w:pPr>
            <w:r w:rsidRPr="0053761C">
              <w:rPr>
                <w:b/>
                <w:color w:val="000000" w:themeColor="text1"/>
              </w:rPr>
              <w:t>Signature</w:t>
            </w:r>
            <w:r w:rsidR="006B62F2">
              <w:rPr>
                <w:b/>
                <w:color w:val="000000" w:themeColor="text1"/>
              </w:rPr>
              <w:t xml:space="preserve">: </w:t>
            </w:r>
            <w:r>
              <w:rPr>
                <w:color w:val="000000" w:themeColor="text1"/>
              </w:rPr>
              <w:t xml:space="preserve">  </w:t>
            </w:r>
            <w:r w:rsidR="006B62F2">
              <w:rPr>
                <w:noProof/>
              </w:rPr>
              <w:drawing>
                <wp:inline distT="0" distB="0" distL="0" distR="0" wp14:anchorId="49C5A675" wp14:editId="1A161DEC">
                  <wp:extent cx="1059180" cy="354837"/>
                  <wp:effectExtent l="0" t="0" r="762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66973" cy="357448"/>
                          </a:xfrm>
                          <a:prstGeom prst="rect">
                            <a:avLst/>
                          </a:prstGeom>
                          <a:noFill/>
                          <a:ln>
                            <a:noFill/>
                          </a:ln>
                        </pic:spPr>
                      </pic:pic>
                    </a:graphicData>
                  </a:graphic>
                </wp:inline>
              </w:drawing>
            </w:r>
            <w:r>
              <w:rPr>
                <w:color w:val="000000" w:themeColor="text1"/>
              </w:rPr>
              <w:t xml:space="preserve">                                                                                                                                               </w:t>
            </w:r>
            <w:r w:rsidRPr="0053761C">
              <w:rPr>
                <w:b/>
                <w:color w:val="000000" w:themeColor="text1"/>
              </w:rPr>
              <w:t>Date</w:t>
            </w:r>
            <w:r>
              <w:rPr>
                <w:b/>
                <w:color w:val="000000" w:themeColor="text1"/>
              </w:rPr>
              <w:t xml:space="preserve"> </w:t>
            </w:r>
            <w:r w:rsidR="00BA24A9">
              <w:rPr>
                <w:b/>
                <w:color w:val="000000" w:themeColor="text1"/>
              </w:rPr>
              <w:t>1</w:t>
            </w:r>
            <w:r w:rsidR="000F7448">
              <w:rPr>
                <w:b/>
                <w:color w:val="000000" w:themeColor="text1"/>
              </w:rPr>
              <w:t>7</w:t>
            </w:r>
            <w:r w:rsidRPr="0016059A">
              <w:rPr>
                <w:b/>
                <w:color w:val="000000" w:themeColor="text1"/>
                <w:vertAlign w:val="superscript"/>
              </w:rPr>
              <w:t>th</w:t>
            </w:r>
            <w:r>
              <w:rPr>
                <w:b/>
                <w:color w:val="000000" w:themeColor="text1"/>
              </w:rPr>
              <w:t xml:space="preserve"> </w:t>
            </w:r>
            <w:r w:rsidR="000F7448">
              <w:rPr>
                <w:b/>
                <w:color w:val="000000" w:themeColor="text1"/>
              </w:rPr>
              <w:t>May</w:t>
            </w:r>
            <w:r>
              <w:rPr>
                <w:b/>
                <w:color w:val="000000" w:themeColor="text1"/>
              </w:rPr>
              <w:t xml:space="preserve"> 202</w:t>
            </w:r>
            <w:r w:rsidR="00BA24A9">
              <w:rPr>
                <w:b/>
                <w:color w:val="000000" w:themeColor="text1"/>
              </w:rPr>
              <w:t>6</w:t>
            </w:r>
          </w:p>
          <w:p w14:paraId="199642BC" w14:textId="77777777" w:rsidR="00EB2C50" w:rsidRPr="003412E9" w:rsidRDefault="00EB2C50" w:rsidP="00EB2C50">
            <w:pPr>
              <w:spacing w:after="0"/>
              <w:jc w:val="both"/>
              <w:rPr>
                <w:b/>
                <w:color w:val="000000" w:themeColor="text1"/>
              </w:rPr>
            </w:pPr>
            <w:r w:rsidRPr="00546449">
              <w:rPr>
                <w:color w:val="000000" w:themeColor="text1"/>
              </w:rPr>
              <w:tab/>
            </w:r>
            <w:r w:rsidRPr="00546449">
              <w:rPr>
                <w:color w:val="000000" w:themeColor="text1"/>
              </w:rPr>
              <w:tab/>
            </w:r>
            <w:r w:rsidRPr="00546449">
              <w:rPr>
                <w:color w:val="000000" w:themeColor="text1"/>
              </w:rPr>
              <w:tab/>
            </w:r>
            <w:r w:rsidRPr="00546449">
              <w:rPr>
                <w:color w:val="000000" w:themeColor="text1"/>
              </w:rPr>
              <w:tab/>
            </w:r>
            <w:r w:rsidRPr="00546449">
              <w:rPr>
                <w:color w:val="000000" w:themeColor="text1"/>
              </w:rPr>
              <w:tab/>
            </w:r>
            <w:r>
              <w:rPr>
                <w:color w:val="000000" w:themeColor="text1"/>
              </w:rPr>
              <w:t xml:space="preserve">                               </w:t>
            </w:r>
          </w:p>
        </w:tc>
      </w:tr>
    </w:tbl>
    <w:p w14:paraId="4FE23ACE" w14:textId="77777777" w:rsidR="00E23044" w:rsidRDefault="00E23044"/>
    <w:sectPr w:rsidR="00E23044" w:rsidSect="004B021F">
      <w:pgSz w:w="16838" w:h="11906" w:orient="landscape"/>
      <w:pgMar w:top="709" w:right="1440" w:bottom="63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6pt;height:9.6pt;visibility:visible;mso-wrap-style:square" o:bullet="t">
        <v:imagedata r:id="rId1" o:title=""/>
      </v:shape>
    </w:pict>
  </w:numPicBullet>
  <w:abstractNum w:abstractNumId="0" w15:restartNumberingAfterBreak="0">
    <w:nsid w:val="047115BD"/>
    <w:multiLevelType w:val="hybridMultilevel"/>
    <w:tmpl w:val="D338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B3D23"/>
    <w:multiLevelType w:val="hybridMultilevel"/>
    <w:tmpl w:val="4CCC83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15D41"/>
    <w:multiLevelType w:val="hybridMultilevel"/>
    <w:tmpl w:val="9ED4A2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56E8"/>
    <w:multiLevelType w:val="hybridMultilevel"/>
    <w:tmpl w:val="7C540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43687"/>
    <w:multiLevelType w:val="hybridMultilevel"/>
    <w:tmpl w:val="68DAE0A8"/>
    <w:lvl w:ilvl="0" w:tplc="9344FAD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3278F"/>
    <w:multiLevelType w:val="hybridMultilevel"/>
    <w:tmpl w:val="8B5A9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96E7C"/>
    <w:multiLevelType w:val="hybridMultilevel"/>
    <w:tmpl w:val="B9DA70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FA9789A"/>
    <w:multiLevelType w:val="hybridMultilevel"/>
    <w:tmpl w:val="1A185E6E"/>
    <w:lvl w:ilvl="0" w:tplc="F88244E4">
      <w:start w:val="1"/>
      <w:numFmt w:val="bullet"/>
      <w:lvlText w:val="•"/>
      <w:lvlJc w:val="left"/>
      <w:pPr>
        <w:ind w:left="381" w:hanging="129"/>
      </w:pPr>
      <w:rPr>
        <w:rFonts w:ascii="Times New Roman" w:eastAsia="Times New Roman" w:hAnsi="Times New Roman" w:hint="default"/>
        <w:w w:val="100"/>
        <w:sz w:val="17"/>
        <w:szCs w:val="17"/>
      </w:rPr>
    </w:lvl>
    <w:lvl w:ilvl="1" w:tplc="46C45B88">
      <w:start w:val="1"/>
      <w:numFmt w:val="bullet"/>
      <w:lvlText w:val="•"/>
      <w:lvlJc w:val="left"/>
      <w:pPr>
        <w:ind w:left="1156" w:hanging="129"/>
      </w:pPr>
      <w:rPr>
        <w:rFonts w:hint="default"/>
      </w:rPr>
    </w:lvl>
    <w:lvl w:ilvl="2" w:tplc="F386F896">
      <w:start w:val="1"/>
      <w:numFmt w:val="bullet"/>
      <w:lvlText w:val="•"/>
      <w:lvlJc w:val="left"/>
      <w:pPr>
        <w:ind w:left="1932" w:hanging="129"/>
      </w:pPr>
      <w:rPr>
        <w:rFonts w:hint="default"/>
      </w:rPr>
    </w:lvl>
    <w:lvl w:ilvl="3" w:tplc="4A1CA67A">
      <w:start w:val="1"/>
      <w:numFmt w:val="bullet"/>
      <w:lvlText w:val="•"/>
      <w:lvlJc w:val="left"/>
      <w:pPr>
        <w:ind w:left="2708" w:hanging="129"/>
      </w:pPr>
      <w:rPr>
        <w:rFonts w:hint="default"/>
      </w:rPr>
    </w:lvl>
    <w:lvl w:ilvl="4" w:tplc="18442EEA">
      <w:start w:val="1"/>
      <w:numFmt w:val="bullet"/>
      <w:lvlText w:val="•"/>
      <w:lvlJc w:val="left"/>
      <w:pPr>
        <w:ind w:left="3485" w:hanging="129"/>
      </w:pPr>
      <w:rPr>
        <w:rFonts w:hint="default"/>
      </w:rPr>
    </w:lvl>
    <w:lvl w:ilvl="5" w:tplc="1CCAB2D2">
      <w:start w:val="1"/>
      <w:numFmt w:val="bullet"/>
      <w:lvlText w:val="•"/>
      <w:lvlJc w:val="left"/>
      <w:pPr>
        <w:ind w:left="4261" w:hanging="129"/>
      </w:pPr>
      <w:rPr>
        <w:rFonts w:hint="default"/>
      </w:rPr>
    </w:lvl>
    <w:lvl w:ilvl="6" w:tplc="BDCA6A7E">
      <w:start w:val="1"/>
      <w:numFmt w:val="bullet"/>
      <w:lvlText w:val="•"/>
      <w:lvlJc w:val="left"/>
      <w:pPr>
        <w:ind w:left="5037" w:hanging="129"/>
      </w:pPr>
      <w:rPr>
        <w:rFonts w:hint="default"/>
      </w:rPr>
    </w:lvl>
    <w:lvl w:ilvl="7" w:tplc="E4448AFE">
      <w:start w:val="1"/>
      <w:numFmt w:val="bullet"/>
      <w:lvlText w:val="•"/>
      <w:lvlJc w:val="left"/>
      <w:pPr>
        <w:ind w:left="5814" w:hanging="129"/>
      </w:pPr>
      <w:rPr>
        <w:rFonts w:hint="default"/>
      </w:rPr>
    </w:lvl>
    <w:lvl w:ilvl="8" w:tplc="C8C4A33E">
      <w:start w:val="1"/>
      <w:numFmt w:val="bullet"/>
      <w:lvlText w:val="•"/>
      <w:lvlJc w:val="left"/>
      <w:pPr>
        <w:ind w:left="6590" w:hanging="129"/>
      </w:pPr>
      <w:rPr>
        <w:rFonts w:hint="default"/>
      </w:rPr>
    </w:lvl>
  </w:abstractNum>
  <w:abstractNum w:abstractNumId="8" w15:restartNumberingAfterBreak="0">
    <w:nsid w:val="143C0717"/>
    <w:multiLevelType w:val="hybridMultilevel"/>
    <w:tmpl w:val="211C82AC"/>
    <w:lvl w:ilvl="0" w:tplc="0FB4C03A">
      <w:start w:val="1"/>
      <w:numFmt w:val="bullet"/>
      <w:lvlText w:val=""/>
      <w:lvlPicBulletId w:val="0"/>
      <w:lvlJc w:val="left"/>
      <w:pPr>
        <w:ind w:left="2103" w:hanging="129"/>
      </w:pPr>
      <w:rPr>
        <w:rFonts w:ascii="Symbol" w:hAnsi="Symbol" w:hint="default"/>
        <w:color w:val="auto"/>
        <w:w w:val="100"/>
        <w:sz w:val="17"/>
        <w:szCs w:val="17"/>
      </w:rPr>
    </w:lvl>
    <w:lvl w:ilvl="1" w:tplc="7A5EC314">
      <w:start w:val="1"/>
      <w:numFmt w:val="bullet"/>
      <w:lvlText w:val="•"/>
      <w:lvlJc w:val="left"/>
      <w:pPr>
        <w:ind w:left="2876" w:hanging="129"/>
      </w:pPr>
      <w:rPr>
        <w:rFonts w:hint="default"/>
      </w:rPr>
    </w:lvl>
    <w:lvl w:ilvl="2" w:tplc="7E9CC27E">
      <w:start w:val="1"/>
      <w:numFmt w:val="bullet"/>
      <w:lvlText w:val="•"/>
      <w:lvlJc w:val="left"/>
      <w:pPr>
        <w:ind w:left="3653" w:hanging="129"/>
      </w:pPr>
      <w:rPr>
        <w:rFonts w:hint="default"/>
      </w:rPr>
    </w:lvl>
    <w:lvl w:ilvl="3" w:tplc="D2B4CB9C">
      <w:start w:val="1"/>
      <w:numFmt w:val="bullet"/>
      <w:lvlText w:val="•"/>
      <w:lvlJc w:val="left"/>
      <w:pPr>
        <w:ind w:left="4429" w:hanging="129"/>
      </w:pPr>
      <w:rPr>
        <w:rFonts w:hint="default"/>
      </w:rPr>
    </w:lvl>
    <w:lvl w:ilvl="4" w:tplc="9F24B672">
      <w:start w:val="1"/>
      <w:numFmt w:val="bullet"/>
      <w:lvlText w:val="•"/>
      <w:lvlJc w:val="left"/>
      <w:pPr>
        <w:ind w:left="5206" w:hanging="129"/>
      </w:pPr>
      <w:rPr>
        <w:rFonts w:hint="default"/>
      </w:rPr>
    </w:lvl>
    <w:lvl w:ilvl="5" w:tplc="BA76E034">
      <w:start w:val="1"/>
      <w:numFmt w:val="bullet"/>
      <w:lvlText w:val="•"/>
      <w:lvlJc w:val="left"/>
      <w:pPr>
        <w:ind w:left="5982" w:hanging="129"/>
      </w:pPr>
      <w:rPr>
        <w:rFonts w:hint="default"/>
      </w:rPr>
    </w:lvl>
    <w:lvl w:ilvl="6" w:tplc="BDAAA548">
      <w:start w:val="1"/>
      <w:numFmt w:val="bullet"/>
      <w:lvlText w:val="•"/>
      <w:lvlJc w:val="left"/>
      <w:pPr>
        <w:ind w:left="6759" w:hanging="129"/>
      </w:pPr>
      <w:rPr>
        <w:rFonts w:hint="default"/>
      </w:rPr>
    </w:lvl>
    <w:lvl w:ilvl="7" w:tplc="3558D88C">
      <w:start w:val="1"/>
      <w:numFmt w:val="bullet"/>
      <w:lvlText w:val="•"/>
      <w:lvlJc w:val="left"/>
      <w:pPr>
        <w:ind w:left="7535" w:hanging="129"/>
      </w:pPr>
      <w:rPr>
        <w:rFonts w:hint="default"/>
      </w:rPr>
    </w:lvl>
    <w:lvl w:ilvl="8" w:tplc="0EA8A6EA">
      <w:start w:val="1"/>
      <w:numFmt w:val="bullet"/>
      <w:lvlText w:val="•"/>
      <w:lvlJc w:val="left"/>
      <w:pPr>
        <w:ind w:left="8312" w:hanging="129"/>
      </w:pPr>
      <w:rPr>
        <w:rFonts w:hint="default"/>
      </w:rPr>
    </w:lvl>
  </w:abstractNum>
  <w:abstractNum w:abstractNumId="9" w15:restartNumberingAfterBreak="0">
    <w:nsid w:val="1C662DDB"/>
    <w:multiLevelType w:val="hybridMultilevel"/>
    <w:tmpl w:val="D1DECE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D1D27BE"/>
    <w:multiLevelType w:val="hybridMultilevel"/>
    <w:tmpl w:val="8886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4B38C2"/>
    <w:multiLevelType w:val="multilevel"/>
    <w:tmpl w:val="357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635B20"/>
    <w:multiLevelType w:val="hybridMultilevel"/>
    <w:tmpl w:val="D0BA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A5CF0"/>
    <w:multiLevelType w:val="hybridMultilevel"/>
    <w:tmpl w:val="68DAE0A8"/>
    <w:lvl w:ilvl="0" w:tplc="9344FAD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18240E"/>
    <w:multiLevelType w:val="hybridMultilevel"/>
    <w:tmpl w:val="B358B3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F5F0482"/>
    <w:multiLevelType w:val="hybridMultilevel"/>
    <w:tmpl w:val="339C5F3C"/>
    <w:lvl w:ilvl="0" w:tplc="FE885B1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D2361E9C">
      <w:start w:val="1"/>
      <w:numFmt w:val="bullet"/>
      <w:lvlText w:val="o"/>
      <w:lvlJc w:val="left"/>
      <w:pPr>
        <w:ind w:left="114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BBD42648">
      <w:start w:val="1"/>
      <w:numFmt w:val="bullet"/>
      <w:lvlText w:val="▪"/>
      <w:lvlJc w:val="left"/>
      <w:pPr>
        <w:ind w:left="186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F4B43216">
      <w:start w:val="1"/>
      <w:numFmt w:val="bullet"/>
      <w:lvlText w:val="•"/>
      <w:lvlJc w:val="left"/>
      <w:pPr>
        <w:ind w:left="258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C7DAB384">
      <w:start w:val="1"/>
      <w:numFmt w:val="bullet"/>
      <w:lvlText w:val="o"/>
      <w:lvlJc w:val="left"/>
      <w:pPr>
        <w:ind w:left="330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5A2E09E0">
      <w:start w:val="1"/>
      <w:numFmt w:val="bullet"/>
      <w:lvlText w:val="▪"/>
      <w:lvlJc w:val="left"/>
      <w:pPr>
        <w:ind w:left="402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363AB882">
      <w:start w:val="1"/>
      <w:numFmt w:val="bullet"/>
      <w:lvlText w:val="•"/>
      <w:lvlJc w:val="left"/>
      <w:pPr>
        <w:ind w:left="474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E860342C">
      <w:start w:val="1"/>
      <w:numFmt w:val="bullet"/>
      <w:lvlText w:val="o"/>
      <w:lvlJc w:val="left"/>
      <w:pPr>
        <w:ind w:left="546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DAEAE7FA">
      <w:start w:val="1"/>
      <w:numFmt w:val="bullet"/>
      <w:lvlText w:val="▪"/>
      <w:lvlJc w:val="left"/>
      <w:pPr>
        <w:ind w:left="618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16" w15:restartNumberingAfterBreak="0">
    <w:nsid w:val="342413B0"/>
    <w:multiLevelType w:val="hybridMultilevel"/>
    <w:tmpl w:val="1A66083A"/>
    <w:lvl w:ilvl="0" w:tplc="0FB4C03A">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A13891"/>
    <w:multiLevelType w:val="hybridMultilevel"/>
    <w:tmpl w:val="A30A6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E76B3"/>
    <w:multiLevelType w:val="multilevel"/>
    <w:tmpl w:val="F1BA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986F32"/>
    <w:multiLevelType w:val="hybridMultilevel"/>
    <w:tmpl w:val="2BFE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1326D1"/>
    <w:multiLevelType w:val="hybridMultilevel"/>
    <w:tmpl w:val="91E2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27A27"/>
    <w:multiLevelType w:val="hybridMultilevel"/>
    <w:tmpl w:val="ED06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501431"/>
    <w:multiLevelType w:val="hybridMultilevel"/>
    <w:tmpl w:val="04DE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B7995"/>
    <w:multiLevelType w:val="hybridMultilevel"/>
    <w:tmpl w:val="3B50F04E"/>
    <w:lvl w:ilvl="0" w:tplc="97BCA10E">
      <w:start w:val="1"/>
      <w:numFmt w:val="bullet"/>
      <w:lvlText w:val="•"/>
      <w:lvlJc w:val="left"/>
      <w:pPr>
        <w:ind w:left="63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0792ED5E">
      <w:start w:val="1"/>
      <w:numFmt w:val="bullet"/>
      <w:lvlText w:val="o"/>
      <w:lvlJc w:val="left"/>
      <w:pPr>
        <w:ind w:left="1456"/>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EBE41DEA">
      <w:start w:val="1"/>
      <w:numFmt w:val="bullet"/>
      <w:lvlText w:val="▪"/>
      <w:lvlJc w:val="left"/>
      <w:pPr>
        <w:ind w:left="2176"/>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FBDAA278">
      <w:start w:val="1"/>
      <w:numFmt w:val="bullet"/>
      <w:lvlText w:val="•"/>
      <w:lvlJc w:val="left"/>
      <w:pPr>
        <w:ind w:left="2896"/>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56A2EF22">
      <w:start w:val="1"/>
      <w:numFmt w:val="bullet"/>
      <w:lvlText w:val="o"/>
      <w:lvlJc w:val="left"/>
      <w:pPr>
        <w:ind w:left="3616"/>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A33E22AC">
      <w:start w:val="1"/>
      <w:numFmt w:val="bullet"/>
      <w:lvlText w:val="▪"/>
      <w:lvlJc w:val="left"/>
      <w:pPr>
        <w:ind w:left="4336"/>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A2E6FF32">
      <w:start w:val="1"/>
      <w:numFmt w:val="bullet"/>
      <w:lvlText w:val="•"/>
      <w:lvlJc w:val="left"/>
      <w:pPr>
        <w:ind w:left="5056"/>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B930E5DA">
      <w:start w:val="1"/>
      <w:numFmt w:val="bullet"/>
      <w:lvlText w:val="o"/>
      <w:lvlJc w:val="left"/>
      <w:pPr>
        <w:ind w:left="5776"/>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5C3E230A">
      <w:start w:val="1"/>
      <w:numFmt w:val="bullet"/>
      <w:lvlText w:val="▪"/>
      <w:lvlJc w:val="left"/>
      <w:pPr>
        <w:ind w:left="6496"/>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24" w15:restartNumberingAfterBreak="0">
    <w:nsid w:val="5F464EA4"/>
    <w:multiLevelType w:val="hybridMultilevel"/>
    <w:tmpl w:val="6CA466D6"/>
    <w:lvl w:ilvl="0" w:tplc="9C18F216">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D7E0270A">
      <w:start w:val="1"/>
      <w:numFmt w:val="bullet"/>
      <w:lvlText w:val="o"/>
      <w:lvlJc w:val="left"/>
      <w:pPr>
        <w:ind w:left="1157"/>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0FD83EB0">
      <w:start w:val="1"/>
      <w:numFmt w:val="bullet"/>
      <w:lvlText w:val="▪"/>
      <w:lvlJc w:val="left"/>
      <w:pPr>
        <w:ind w:left="1877"/>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4BB03664">
      <w:start w:val="1"/>
      <w:numFmt w:val="bullet"/>
      <w:lvlText w:val="•"/>
      <w:lvlJc w:val="left"/>
      <w:pPr>
        <w:ind w:left="2597"/>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E98A12F6">
      <w:start w:val="1"/>
      <w:numFmt w:val="bullet"/>
      <w:lvlText w:val="o"/>
      <w:lvlJc w:val="left"/>
      <w:pPr>
        <w:ind w:left="3317"/>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D08875A0">
      <w:start w:val="1"/>
      <w:numFmt w:val="bullet"/>
      <w:lvlText w:val="▪"/>
      <w:lvlJc w:val="left"/>
      <w:pPr>
        <w:ind w:left="4037"/>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EAC41AF8">
      <w:start w:val="1"/>
      <w:numFmt w:val="bullet"/>
      <w:lvlText w:val="•"/>
      <w:lvlJc w:val="left"/>
      <w:pPr>
        <w:ind w:left="4757"/>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F45E3E80">
      <w:start w:val="1"/>
      <w:numFmt w:val="bullet"/>
      <w:lvlText w:val="o"/>
      <w:lvlJc w:val="left"/>
      <w:pPr>
        <w:ind w:left="5477"/>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2BBC376A">
      <w:start w:val="1"/>
      <w:numFmt w:val="bullet"/>
      <w:lvlText w:val="▪"/>
      <w:lvlJc w:val="left"/>
      <w:pPr>
        <w:ind w:left="6197"/>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25" w15:restartNumberingAfterBreak="0">
    <w:nsid w:val="61217266"/>
    <w:multiLevelType w:val="hybridMultilevel"/>
    <w:tmpl w:val="1CCA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224D87"/>
    <w:multiLevelType w:val="hybridMultilevel"/>
    <w:tmpl w:val="D5B40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150FA8"/>
    <w:multiLevelType w:val="hybridMultilevel"/>
    <w:tmpl w:val="CCBAB572"/>
    <w:lvl w:ilvl="0" w:tplc="04090001">
      <w:start w:val="1"/>
      <w:numFmt w:val="bullet"/>
      <w:lvlText w:val=""/>
      <w:lvlJc w:val="left"/>
      <w:pPr>
        <w:ind w:left="720" w:hanging="360"/>
      </w:pPr>
      <w:rPr>
        <w:rFonts w:ascii="Symbol" w:hAnsi="Symbol"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A2504D"/>
    <w:multiLevelType w:val="hybridMultilevel"/>
    <w:tmpl w:val="4574EA94"/>
    <w:lvl w:ilvl="0" w:tplc="EEC0BC38">
      <w:start w:val="1"/>
      <w:numFmt w:val="decimal"/>
      <w:lvlText w:val="%1."/>
      <w:lvlJc w:val="left"/>
      <w:pPr>
        <w:ind w:left="720" w:hanging="360"/>
      </w:pPr>
      <w:rPr>
        <w:rFonts w:ascii="Bookman Old Style" w:hAnsi="Bookman Old Style"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A02955"/>
    <w:multiLevelType w:val="hybridMultilevel"/>
    <w:tmpl w:val="AA74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497581">
    <w:abstractNumId w:val="3"/>
  </w:num>
  <w:num w:numId="2" w16cid:durableId="623073030">
    <w:abstractNumId w:val="10"/>
  </w:num>
  <w:num w:numId="3" w16cid:durableId="1910338740">
    <w:abstractNumId w:val="13"/>
  </w:num>
  <w:num w:numId="4" w16cid:durableId="1018039656">
    <w:abstractNumId w:val="4"/>
  </w:num>
  <w:num w:numId="5" w16cid:durableId="1352418756">
    <w:abstractNumId w:val="26"/>
  </w:num>
  <w:num w:numId="6" w16cid:durableId="769353821">
    <w:abstractNumId w:val="14"/>
  </w:num>
  <w:num w:numId="7" w16cid:durableId="356934583">
    <w:abstractNumId w:val="2"/>
  </w:num>
  <w:num w:numId="8" w16cid:durableId="2077388157">
    <w:abstractNumId w:val="1"/>
  </w:num>
  <w:num w:numId="9" w16cid:durableId="709956250">
    <w:abstractNumId w:val="28"/>
  </w:num>
  <w:num w:numId="10" w16cid:durableId="2051611253">
    <w:abstractNumId w:val="18"/>
  </w:num>
  <w:num w:numId="11" w16cid:durableId="192035812">
    <w:abstractNumId w:val="11"/>
  </w:num>
  <w:num w:numId="12" w16cid:durableId="412510137">
    <w:abstractNumId w:val="0"/>
  </w:num>
  <w:num w:numId="13" w16cid:durableId="1390685769">
    <w:abstractNumId w:val="21"/>
  </w:num>
  <w:num w:numId="14" w16cid:durableId="295992391">
    <w:abstractNumId w:val="22"/>
  </w:num>
  <w:num w:numId="15" w16cid:durableId="357777640">
    <w:abstractNumId w:val="25"/>
  </w:num>
  <w:num w:numId="16" w16cid:durableId="1488520455">
    <w:abstractNumId w:val="29"/>
  </w:num>
  <w:num w:numId="17" w16cid:durableId="31417260">
    <w:abstractNumId w:val="12"/>
  </w:num>
  <w:num w:numId="18" w16cid:durableId="1140343564">
    <w:abstractNumId w:val="27"/>
  </w:num>
  <w:num w:numId="19" w16cid:durableId="810513296">
    <w:abstractNumId w:val="8"/>
  </w:num>
  <w:num w:numId="20" w16cid:durableId="1033917880">
    <w:abstractNumId w:val="16"/>
  </w:num>
  <w:num w:numId="21" w16cid:durableId="1534609464">
    <w:abstractNumId w:val="7"/>
  </w:num>
  <w:num w:numId="22" w16cid:durableId="1866747033">
    <w:abstractNumId w:val="19"/>
  </w:num>
  <w:num w:numId="23" w16cid:durableId="1438215701">
    <w:abstractNumId w:val="17"/>
  </w:num>
  <w:num w:numId="24" w16cid:durableId="1308048506">
    <w:abstractNumId w:val="20"/>
  </w:num>
  <w:num w:numId="25" w16cid:durableId="1252468530">
    <w:abstractNumId w:val="6"/>
  </w:num>
  <w:num w:numId="26" w16cid:durableId="644042740">
    <w:abstractNumId w:val="9"/>
  </w:num>
  <w:num w:numId="27" w16cid:durableId="1858687783">
    <w:abstractNumId w:val="24"/>
  </w:num>
  <w:num w:numId="28" w16cid:durableId="148375428">
    <w:abstractNumId w:val="5"/>
  </w:num>
  <w:num w:numId="29" w16cid:durableId="1037320499">
    <w:abstractNumId w:val="15"/>
  </w:num>
  <w:num w:numId="30" w16cid:durableId="7310000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wtzQB0gYG5kaGRko6SsGpxcWZ+XkgBYaGtQBJC6haLQAAAA=="/>
  </w:docVars>
  <w:rsids>
    <w:rsidRoot w:val="00E85D87"/>
    <w:rsid w:val="00000C4D"/>
    <w:rsid w:val="00000D4F"/>
    <w:rsid w:val="00005BC5"/>
    <w:rsid w:val="00007B59"/>
    <w:rsid w:val="0001145A"/>
    <w:rsid w:val="00012799"/>
    <w:rsid w:val="00012AF1"/>
    <w:rsid w:val="00012D03"/>
    <w:rsid w:val="0001319E"/>
    <w:rsid w:val="00013A44"/>
    <w:rsid w:val="0001576D"/>
    <w:rsid w:val="00020112"/>
    <w:rsid w:val="00022B3B"/>
    <w:rsid w:val="000232C5"/>
    <w:rsid w:val="0002388A"/>
    <w:rsid w:val="00023AE5"/>
    <w:rsid w:val="000262AB"/>
    <w:rsid w:val="000268B5"/>
    <w:rsid w:val="00026997"/>
    <w:rsid w:val="00030FB5"/>
    <w:rsid w:val="00032E01"/>
    <w:rsid w:val="0003448D"/>
    <w:rsid w:val="00034D5F"/>
    <w:rsid w:val="00035394"/>
    <w:rsid w:val="000363B6"/>
    <w:rsid w:val="000364C5"/>
    <w:rsid w:val="000406AE"/>
    <w:rsid w:val="00040B75"/>
    <w:rsid w:val="0004490D"/>
    <w:rsid w:val="000461D9"/>
    <w:rsid w:val="00050461"/>
    <w:rsid w:val="000516C5"/>
    <w:rsid w:val="00052433"/>
    <w:rsid w:val="00054544"/>
    <w:rsid w:val="00055FD0"/>
    <w:rsid w:val="0006030A"/>
    <w:rsid w:val="00060765"/>
    <w:rsid w:val="000626DD"/>
    <w:rsid w:val="00062FA5"/>
    <w:rsid w:val="00063476"/>
    <w:rsid w:val="00063F82"/>
    <w:rsid w:val="00065349"/>
    <w:rsid w:val="00066D37"/>
    <w:rsid w:val="0006719B"/>
    <w:rsid w:val="00070F3A"/>
    <w:rsid w:val="000727D8"/>
    <w:rsid w:val="00072C6B"/>
    <w:rsid w:val="000730B6"/>
    <w:rsid w:val="0008079D"/>
    <w:rsid w:val="00080B7C"/>
    <w:rsid w:val="000816CC"/>
    <w:rsid w:val="0008404E"/>
    <w:rsid w:val="0008425A"/>
    <w:rsid w:val="00084B10"/>
    <w:rsid w:val="00091292"/>
    <w:rsid w:val="00091C7F"/>
    <w:rsid w:val="000920EF"/>
    <w:rsid w:val="00094760"/>
    <w:rsid w:val="00094B73"/>
    <w:rsid w:val="000954A6"/>
    <w:rsid w:val="00097D20"/>
    <w:rsid w:val="000A13CF"/>
    <w:rsid w:val="000A17B3"/>
    <w:rsid w:val="000A1DAC"/>
    <w:rsid w:val="000A4F08"/>
    <w:rsid w:val="000A53F0"/>
    <w:rsid w:val="000A5951"/>
    <w:rsid w:val="000A65E4"/>
    <w:rsid w:val="000A7D86"/>
    <w:rsid w:val="000A7DAA"/>
    <w:rsid w:val="000B0485"/>
    <w:rsid w:val="000B09A0"/>
    <w:rsid w:val="000B107C"/>
    <w:rsid w:val="000B2AB3"/>
    <w:rsid w:val="000C0BCC"/>
    <w:rsid w:val="000C17F9"/>
    <w:rsid w:val="000C336C"/>
    <w:rsid w:val="000C3D33"/>
    <w:rsid w:val="000C40A4"/>
    <w:rsid w:val="000C5544"/>
    <w:rsid w:val="000C749A"/>
    <w:rsid w:val="000D10C8"/>
    <w:rsid w:val="000D20AF"/>
    <w:rsid w:val="000D43F0"/>
    <w:rsid w:val="000D4EFA"/>
    <w:rsid w:val="000D5D23"/>
    <w:rsid w:val="000D6B93"/>
    <w:rsid w:val="000E00A1"/>
    <w:rsid w:val="000E0393"/>
    <w:rsid w:val="000E04DA"/>
    <w:rsid w:val="000E0E60"/>
    <w:rsid w:val="000E0ED2"/>
    <w:rsid w:val="000E23E1"/>
    <w:rsid w:val="000E2701"/>
    <w:rsid w:val="000E2EB7"/>
    <w:rsid w:val="000E618F"/>
    <w:rsid w:val="000E7D97"/>
    <w:rsid w:val="000F00C6"/>
    <w:rsid w:val="000F6BBF"/>
    <w:rsid w:val="000F7448"/>
    <w:rsid w:val="00100665"/>
    <w:rsid w:val="001009D6"/>
    <w:rsid w:val="001026D1"/>
    <w:rsid w:val="00103204"/>
    <w:rsid w:val="001045E8"/>
    <w:rsid w:val="00104EA8"/>
    <w:rsid w:val="00105249"/>
    <w:rsid w:val="00105BF3"/>
    <w:rsid w:val="001075AA"/>
    <w:rsid w:val="00107BD6"/>
    <w:rsid w:val="00110437"/>
    <w:rsid w:val="00113278"/>
    <w:rsid w:val="0011364F"/>
    <w:rsid w:val="001143BD"/>
    <w:rsid w:val="0011489B"/>
    <w:rsid w:val="00115837"/>
    <w:rsid w:val="00122815"/>
    <w:rsid w:val="001228A1"/>
    <w:rsid w:val="001258BD"/>
    <w:rsid w:val="001315A1"/>
    <w:rsid w:val="00134493"/>
    <w:rsid w:val="00136676"/>
    <w:rsid w:val="00136BCF"/>
    <w:rsid w:val="00137917"/>
    <w:rsid w:val="00143531"/>
    <w:rsid w:val="00143601"/>
    <w:rsid w:val="001478C6"/>
    <w:rsid w:val="00153289"/>
    <w:rsid w:val="0016059A"/>
    <w:rsid w:val="0016130F"/>
    <w:rsid w:val="00161CB4"/>
    <w:rsid w:val="001623FD"/>
    <w:rsid w:val="00162B4D"/>
    <w:rsid w:val="00164415"/>
    <w:rsid w:val="00164AF2"/>
    <w:rsid w:val="00165ACB"/>
    <w:rsid w:val="001677E1"/>
    <w:rsid w:val="00170E6C"/>
    <w:rsid w:val="001728AA"/>
    <w:rsid w:val="00172EC3"/>
    <w:rsid w:val="00174584"/>
    <w:rsid w:val="001752FD"/>
    <w:rsid w:val="00176295"/>
    <w:rsid w:val="001776E0"/>
    <w:rsid w:val="001778C7"/>
    <w:rsid w:val="00182D62"/>
    <w:rsid w:val="00186390"/>
    <w:rsid w:val="00191589"/>
    <w:rsid w:val="00194EC8"/>
    <w:rsid w:val="001A0E59"/>
    <w:rsid w:val="001A24B5"/>
    <w:rsid w:val="001A25FC"/>
    <w:rsid w:val="001A3088"/>
    <w:rsid w:val="001A6FDD"/>
    <w:rsid w:val="001B24C8"/>
    <w:rsid w:val="001B61A8"/>
    <w:rsid w:val="001C0E09"/>
    <w:rsid w:val="001C2079"/>
    <w:rsid w:val="001C22CF"/>
    <w:rsid w:val="001C35E4"/>
    <w:rsid w:val="001C3A14"/>
    <w:rsid w:val="001C509D"/>
    <w:rsid w:val="001C5C7E"/>
    <w:rsid w:val="001C6F45"/>
    <w:rsid w:val="001D28C6"/>
    <w:rsid w:val="001D3A77"/>
    <w:rsid w:val="001D4E95"/>
    <w:rsid w:val="001D5910"/>
    <w:rsid w:val="001D5C7D"/>
    <w:rsid w:val="001D6CDF"/>
    <w:rsid w:val="001E5479"/>
    <w:rsid w:val="001E62C4"/>
    <w:rsid w:val="001E71F7"/>
    <w:rsid w:val="001F4FA9"/>
    <w:rsid w:val="001F6A13"/>
    <w:rsid w:val="001F7749"/>
    <w:rsid w:val="00201EFA"/>
    <w:rsid w:val="002030D0"/>
    <w:rsid w:val="0020489F"/>
    <w:rsid w:val="00210C1C"/>
    <w:rsid w:val="00211BE6"/>
    <w:rsid w:val="0021559E"/>
    <w:rsid w:val="0022036A"/>
    <w:rsid w:val="002231D9"/>
    <w:rsid w:val="0023067B"/>
    <w:rsid w:val="0023649E"/>
    <w:rsid w:val="00237DC7"/>
    <w:rsid w:val="0024622A"/>
    <w:rsid w:val="00246C87"/>
    <w:rsid w:val="002473E8"/>
    <w:rsid w:val="00250009"/>
    <w:rsid w:val="002501C0"/>
    <w:rsid w:val="00251B23"/>
    <w:rsid w:val="00254A00"/>
    <w:rsid w:val="00254F03"/>
    <w:rsid w:val="00256BEF"/>
    <w:rsid w:val="00260058"/>
    <w:rsid w:val="00262963"/>
    <w:rsid w:val="00264D76"/>
    <w:rsid w:val="0026581C"/>
    <w:rsid w:val="00267B75"/>
    <w:rsid w:val="0027013E"/>
    <w:rsid w:val="002707AC"/>
    <w:rsid w:val="00271222"/>
    <w:rsid w:val="0027377F"/>
    <w:rsid w:val="00273B14"/>
    <w:rsid w:val="00273B31"/>
    <w:rsid w:val="00274C4C"/>
    <w:rsid w:val="00274C91"/>
    <w:rsid w:val="00275220"/>
    <w:rsid w:val="002755BD"/>
    <w:rsid w:val="00276A90"/>
    <w:rsid w:val="0028463B"/>
    <w:rsid w:val="00286BF5"/>
    <w:rsid w:val="00287BA1"/>
    <w:rsid w:val="00290EDA"/>
    <w:rsid w:val="00291E00"/>
    <w:rsid w:val="00292150"/>
    <w:rsid w:val="00293174"/>
    <w:rsid w:val="00293532"/>
    <w:rsid w:val="002941D4"/>
    <w:rsid w:val="00296738"/>
    <w:rsid w:val="002978C2"/>
    <w:rsid w:val="002A0B07"/>
    <w:rsid w:val="002A0B33"/>
    <w:rsid w:val="002A0E96"/>
    <w:rsid w:val="002A14A5"/>
    <w:rsid w:val="002A15F1"/>
    <w:rsid w:val="002A48B0"/>
    <w:rsid w:val="002A5328"/>
    <w:rsid w:val="002A56F1"/>
    <w:rsid w:val="002A7366"/>
    <w:rsid w:val="002B2B8E"/>
    <w:rsid w:val="002B3477"/>
    <w:rsid w:val="002B780D"/>
    <w:rsid w:val="002B78A2"/>
    <w:rsid w:val="002C1473"/>
    <w:rsid w:val="002C3DBE"/>
    <w:rsid w:val="002D0D84"/>
    <w:rsid w:val="002D18FC"/>
    <w:rsid w:val="002D1DA1"/>
    <w:rsid w:val="002D235B"/>
    <w:rsid w:val="002D3E88"/>
    <w:rsid w:val="002D624D"/>
    <w:rsid w:val="002D67A1"/>
    <w:rsid w:val="002E1B65"/>
    <w:rsid w:val="002E1C0C"/>
    <w:rsid w:val="002E2E2C"/>
    <w:rsid w:val="002E7A3B"/>
    <w:rsid w:val="002F1349"/>
    <w:rsid w:val="002F254F"/>
    <w:rsid w:val="002F3F55"/>
    <w:rsid w:val="002F5D28"/>
    <w:rsid w:val="002F7AFF"/>
    <w:rsid w:val="00300B59"/>
    <w:rsid w:val="00300EC2"/>
    <w:rsid w:val="003017D0"/>
    <w:rsid w:val="0030318F"/>
    <w:rsid w:val="0030603F"/>
    <w:rsid w:val="003069C3"/>
    <w:rsid w:val="00307229"/>
    <w:rsid w:val="003072A0"/>
    <w:rsid w:val="00310C4D"/>
    <w:rsid w:val="003120F2"/>
    <w:rsid w:val="00312BF4"/>
    <w:rsid w:val="00313F7C"/>
    <w:rsid w:val="003148DE"/>
    <w:rsid w:val="003151F8"/>
    <w:rsid w:val="003158C6"/>
    <w:rsid w:val="00316A0A"/>
    <w:rsid w:val="003220FE"/>
    <w:rsid w:val="00322ED8"/>
    <w:rsid w:val="00330CD6"/>
    <w:rsid w:val="00332BFE"/>
    <w:rsid w:val="00336ECE"/>
    <w:rsid w:val="003412E9"/>
    <w:rsid w:val="00341B88"/>
    <w:rsid w:val="003447F4"/>
    <w:rsid w:val="0034533F"/>
    <w:rsid w:val="00346941"/>
    <w:rsid w:val="00350CE2"/>
    <w:rsid w:val="0035256A"/>
    <w:rsid w:val="00352A43"/>
    <w:rsid w:val="003534E3"/>
    <w:rsid w:val="00353F37"/>
    <w:rsid w:val="00357DB2"/>
    <w:rsid w:val="0036094C"/>
    <w:rsid w:val="00363A8C"/>
    <w:rsid w:val="003652DA"/>
    <w:rsid w:val="00367E30"/>
    <w:rsid w:val="00370FD9"/>
    <w:rsid w:val="003744CE"/>
    <w:rsid w:val="003773B2"/>
    <w:rsid w:val="003849D6"/>
    <w:rsid w:val="003903D8"/>
    <w:rsid w:val="00390761"/>
    <w:rsid w:val="00391954"/>
    <w:rsid w:val="003942D2"/>
    <w:rsid w:val="00395B1A"/>
    <w:rsid w:val="00396093"/>
    <w:rsid w:val="003961FC"/>
    <w:rsid w:val="00396B80"/>
    <w:rsid w:val="003978A8"/>
    <w:rsid w:val="003A579D"/>
    <w:rsid w:val="003A704B"/>
    <w:rsid w:val="003B156F"/>
    <w:rsid w:val="003B3F27"/>
    <w:rsid w:val="003B4B96"/>
    <w:rsid w:val="003C1116"/>
    <w:rsid w:val="003C14E6"/>
    <w:rsid w:val="003C33AC"/>
    <w:rsid w:val="003D0AE4"/>
    <w:rsid w:val="003D1719"/>
    <w:rsid w:val="003D2FF6"/>
    <w:rsid w:val="003D3821"/>
    <w:rsid w:val="003E0AB6"/>
    <w:rsid w:val="003E453B"/>
    <w:rsid w:val="003E5D50"/>
    <w:rsid w:val="003E5E5E"/>
    <w:rsid w:val="003E60FE"/>
    <w:rsid w:val="003F1136"/>
    <w:rsid w:val="003F1D09"/>
    <w:rsid w:val="003F2A49"/>
    <w:rsid w:val="003F42D3"/>
    <w:rsid w:val="003F45E7"/>
    <w:rsid w:val="003F4724"/>
    <w:rsid w:val="003F4799"/>
    <w:rsid w:val="003F5AB0"/>
    <w:rsid w:val="003F617B"/>
    <w:rsid w:val="004054B7"/>
    <w:rsid w:val="004112C7"/>
    <w:rsid w:val="00411D35"/>
    <w:rsid w:val="00412959"/>
    <w:rsid w:val="004138B2"/>
    <w:rsid w:val="0041525D"/>
    <w:rsid w:val="004161ED"/>
    <w:rsid w:val="00425B24"/>
    <w:rsid w:val="00425DC0"/>
    <w:rsid w:val="00426586"/>
    <w:rsid w:val="00426B2B"/>
    <w:rsid w:val="00426E85"/>
    <w:rsid w:val="00426FB2"/>
    <w:rsid w:val="00430191"/>
    <w:rsid w:val="00430288"/>
    <w:rsid w:val="00430B8F"/>
    <w:rsid w:val="004314C4"/>
    <w:rsid w:val="0043182D"/>
    <w:rsid w:val="00432037"/>
    <w:rsid w:val="00435281"/>
    <w:rsid w:val="004360D1"/>
    <w:rsid w:val="004421BD"/>
    <w:rsid w:val="00442463"/>
    <w:rsid w:val="004428C7"/>
    <w:rsid w:val="0044340E"/>
    <w:rsid w:val="0044563E"/>
    <w:rsid w:val="004458C5"/>
    <w:rsid w:val="004459F9"/>
    <w:rsid w:val="00445B7F"/>
    <w:rsid w:val="004500FC"/>
    <w:rsid w:val="0045314A"/>
    <w:rsid w:val="004549A9"/>
    <w:rsid w:val="00456291"/>
    <w:rsid w:val="004572BE"/>
    <w:rsid w:val="004573BA"/>
    <w:rsid w:val="00457D8E"/>
    <w:rsid w:val="00460462"/>
    <w:rsid w:val="004616A6"/>
    <w:rsid w:val="00465D35"/>
    <w:rsid w:val="00472240"/>
    <w:rsid w:val="0047224F"/>
    <w:rsid w:val="00474579"/>
    <w:rsid w:val="00476435"/>
    <w:rsid w:val="00477A77"/>
    <w:rsid w:val="00481C0B"/>
    <w:rsid w:val="004839FC"/>
    <w:rsid w:val="00485EDA"/>
    <w:rsid w:val="00486C97"/>
    <w:rsid w:val="00487105"/>
    <w:rsid w:val="004902CC"/>
    <w:rsid w:val="0049315F"/>
    <w:rsid w:val="00493A2C"/>
    <w:rsid w:val="0049505B"/>
    <w:rsid w:val="004972C4"/>
    <w:rsid w:val="004973FE"/>
    <w:rsid w:val="004976B6"/>
    <w:rsid w:val="00497F75"/>
    <w:rsid w:val="004A0210"/>
    <w:rsid w:val="004A076D"/>
    <w:rsid w:val="004A07A7"/>
    <w:rsid w:val="004A1E85"/>
    <w:rsid w:val="004A245D"/>
    <w:rsid w:val="004A259E"/>
    <w:rsid w:val="004A42AE"/>
    <w:rsid w:val="004A70A3"/>
    <w:rsid w:val="004A7B4C"/>
    <w:rsid w:val="004B021F"/>
    <w:rsid w:val="004B15C6"/>
    <w:rsid w:val="004B4D34"/>
    <w:rsid w:val="004B68B4"/>
    <w:rsid w:val="004B726B"/>
    <w:rsid w:val="004B78A4"/>
    <w:rsid w:val="004C1421"/>
    <w:rsid w:val="004C16FE"/>
    <w:rsid w:val="004D0DCA"/>
    <w:rsid w:val="004D2C4E"/>
    <w:rsid w:val="004D38FC"/>
    <w:rsid w:val="004E12A9"/>
    <w:rsid w:val="004E21C1"/>
    <w:rsid w:val="004E22DE"/>
    <w:rsid w:val="004E34C7"/>
    <w:rsid w:val="004E4B10"/>
    <w:rsid w:val="004F1FC3"/>
    <w:rsid w:val="004F3B37"/>
    <w:rsid w:val="004F6A69"/>
    <w:rsid w:val="004F6FF4"/>
    <w:rsid w:val="004F77BD"/>
    <w:rsid w:val="00500EFD"/>
    <w:rsid w:val="005014F3"/>
    <w:rsid w:val="0050285D"/>
    <w:rsid w:val="0050554E"/>
    <w:rsid w:val="00510DAF"/>
    <w:rsid w:val="00511F48"/>
    <w:rsid w:val="00512B6D"/>
    <w:rsid w:val="005151E2"/>
    <w:rsid w:val="00520AD3"/>
    <w:rsid w:val="00521619"/>
    <w:rsid w:val="00521C03"/>
    <w:rsid w:val="00524687"/>
    <w:rsid w:val="00525A60"/>
    <w:rsid w:val="005319D2"/>
    <w:rsid w:val="005336E1"/>
    <w:rsid w:val="005369A1"/>
    <w:rsid w:val="0053761C"/>
    <w:rsid w:val="00540B2F"/>
    <w:rsid w:val="0054266D"/>
    <w:rsid w:val="00545B36"/>
    <w:rsid w:val="00546569"/>
    <w:rsid w:val="00546CCD"/>
    <w:rsid w:val="00547007"/>
    <w:rsid w:val="00547283"/>
    <w:rsid w:val="0055362A"/>
    <w:rsid w:val="005557C7"/>
    <w:rsid w:val="005561DF"/>
    <w:rsid w:val="005562A4"/>
    <w:rsid w:val="00570E57"/>
    <w:rsid w:val="00573714"/>
    <w:rsid w:val="00574094"/>
    <w:rsid w:val="005764C0"/>
    <w:rsid w:val="00576675"/>
    <w:rsid w:val="00577F21"/>
    <w:rsid w:val="00580681"/>
    <w:rsid w:val="00584FDF"/>
    <w:rsid w:val="00586F24"/>
    <w:rsid w:val="00590556"/>
    <w:rsid w:val="005907F7"/>
    <w:rsid w:val="005916E0"/>
    <w:rsid w:val="0059207B"/>
    <w:rsid w:val="00597FD4"/>
    <w:rsid w:val="005A0B38"/>
    <w:rsid w:val="005A2493"/>
    <w:rsid w:val="005A6D9C"/>
    <w:rsid w:val="005A6FF0"/>
    <w:rsid w:val="005A7266"/>
    <w:rsid w:val="005B1506"/>
    <w:rsid w:val="005C2186"/>
    <w:rsid w:val="005C4CB9"/>
    <w:rsid w:val="005C5CFB"/>
    <w:rsid w:val="005D02A2"/>
    <w:rsid w:val="005D059D"/>
    <w:rsid w:val="005D1987"/>
    <w:rsid w:val="005D2F29"/>
    <w:rsid w:val="005D6C86"/>
    <w:rsid w:val="005E074E"/>
    <w:rsid w:val="005E08C4"/>
    <w:rsid w:val="005E108D"/>
    <w:rsid w:val="005E1C54"/>
    <w:rsid w:val="005E337C"/>
    <w:rsid w:val="005E4C82"/>
    <w:rsid w:val="005E5298"/>
    <w:rsid w:val="005E70C5"/>
    <w:rsid w:val="005E76D5"/>
    <w:rsid w:val="005F2105"/>
    <w:rsid w:val="005F71AA"/>
    <w:rsid w:val="006035C7"/>
    <w:rsid w:val="0060597B"/>
    <w:rsid w:val="00605C57"/>
    <w:rsid w:val="00605FB1"/>
    <w:rsid w:val="00607AF8"/>
    <w:rsid w:val="00607FA8"/>
    <w:rsid w:val="00610C48"/>
    <w:rsid w:val="0061422B"/>
    <w:rsid w:val="0061468C"/>
    <w:rsid w:val="00615376"/>
    <w:rsid w:val="00620C25"/>
    <w:rsid w:val="006210AC"/>
    <w:rsid w:val="00621603"/>
    <w:rsid w:val="00623B79"/>
    <w:rsid w:val="00625F8C"/>
    <w:rsid w:val="00631AB0"/>
    <w:rsid w:val="0063205E"/>
    <w:rsid w:val="00633E4D"/>
    <w:rsid w:val="00635F2E"/>
    <w:rsid w:val="00643868"/>
    <w:rsid w:val="00643B57"/>
    <w:rsid w:val="00644D19"/>
    <w:rsid w:val="006451AC"/>
    <w:rsid w:val="00645DC9"/>
    <w:rsid w:val="0064651B"/>
    <w:rsid w:val="00647E7E"/>
    <w:rsid w:val="00650F5F"/>
    <w:rsid w:val="00651C19"/>
    <w:rsid w:val="00652F36"/>
    <w:rsid w:val="00654900"/>
    <w:rsid w:val="00654AE6"/>
    <w:rsid w:val="006559D5"/>
    <w:rsid w:val="00656D5A"/>
    <w:rsid w:val="00662BAD"/>
    <w:rsid w:val="006645CE"/>
    <w:rsid w:val="00664667"/>
    <w:rsid w:val="00667A58"/>
    <w:rsid w:val="006708DF"/>
    <w:rsid w:val="00674449"/>
    <w:rsid w:val="00674C7E"/>
    <w:rsid w:val="00675580"/>
    <w:rsid w:val="006816C8"/>
    <w:rsid w:val="00682B06"/>
    <w:rsid w:val="00684260"/>
    <w:rsid w:val="006868A9"/>
    <w:rsid w:val="006870AE"/>
    <w:rsid w:val="006878C1"/>
    <w:rsid w:val="00687C68"/>
    <w:rsid w:val="00691879"/>
    <w:rsid w:val="0069293A"/>
    <w:rsid w:val="006935B0"/>
    <w:rsid w:val="00696852"/>
    <w:rsid w:val="00696BA8"/>
    <w:rsid w:val="006A31C2"/>
    <w:rsid w:val="006A3D6C"/>
    <w:rsid w:val="006A4617"/>
    <w:rsid w:val="006A4C07"/>
    <w:rsid w:val="006A6D81"/>
    <w:rsid w:val="006B62F2"/>
    <w:rsid w:val="006C090C"/>
    <w:rsid w:val="006C0E48"/>
    <w:rsid w:val="006C17E4"/>
    <w:rsid w:val="006C4774"/>
    <w:rsid w:val="006D0F98"/>
    <w:rsid w:val="006D1082"/>
    <w:rsid w:val="006D1D83"/>
    <w:rsid w:val="006D2249"/>
    <w:rsid w:val="006D4D45"/>
    <w:rsid w:val="006D500C"/>
    <w:rsid w:val="006D6B8B"/>
    <w:rsid w:val="006D6F7F"/>
    <w:rsid w:val="006D6FBB"/>
    <w:rsid w:val="006D7437"/>
    <w:rsid w:val="006E066C"/>
    <w:rsid w:val="006E53D3"/>
    <w:rsid w:val="006E547D"/>
    <w:rsid w:val="006E5B3C"/>
    <w:rsid w:val="006F03FA"/>
    <w:rsid w:val="006F4365"/>
    <w:rsid w:val="006F4506"/>
    <w:rsid w:val="006F636C"/>
    <w:rsid w:val="006F7ECB"/>
    <w:rsid w:val="00705277"/>
    <w:rsid w:val="007069EC"/>
    <w:rsid w:val="007079D8"/>
    <w:rsid w:val="00710CE2"/>
    <w:rsid w:val="00710DE3"/>
    <w:rsid w:val="007134AB"/>
    <w:rsid w:val="007142A3"/>
    <w:rsid w:val="007154E8"/>
    <w:rsid w:val="00715738"/>
    <w:rsid w:val="00717D03"/>
    <w:rsid w:val="00720083"/>
    <w:rsid w:val="00720587"/>
    <w:rsid w:val="00722189"/>
    <w:rsid w:val="00722DBF"/>
    <w:rsid w:val="00723113"/>
    <w:rsid w:val="00723765"/>
    <w:rsid w:val="00726BA6"/>
    <w:rsid w:val="00731FA8"/>
    <w:rsid w:val="00733670"/>
    <w:rsid w:val="007351D4"/>
    <w:rsid w:val="007357F3"/>
    <w:rsid w:val="0073775B"/>
    <w:rsid w:val="007409DB"/>
    <w:rsid w:val="00741C63"/>
    <w:rsid w:val="0074213F"/>
    <w:rsid w:val="0074287A"/>
    <w:rsid w:val="00742880"/>
    <w:rsid w:val="007434C2"/>
    <w:rsid w:val="00745911"/>
    <w:rsid w:val="00745969"/>
    <w:rsid w:val="00746E3B"/>
    <w:rsid w:val="007501BA"/>
    <w:rsid w:val="00750D27"/>
    <w:rsid w:val="00751815"/>
    <w:rsid w:val="00754983"/>
    <w:rsid w:val="00755F03"/>
    <w:rsid w:val="00757AD6"/>
    <w:rsid w:val="007613BC"/>
    <w:rsid w:val="00762E32"/>
    <w:rsid w:val="0076553B"/>
    <w:rsid w:val="00765A2E"/>
    <w:rsid w:val="007672AC"/>
    <w:rsid w:val="00767C13"/>
    <w:rsid w:val="007720BA"/>
    <w:rsid w:val="0077611C"/>
    <w:rsid w:val="007773F3"/>
    <w:rsid w:val="00780EDF"/>
    <w:rsid w:val="0078406E"/>
    <w:rsid w:val="00785C18"/>
    <w:rsid w:val="007879AE"/>
    <w:rsid w:val="00791497"/>
    <w:rsid w:val="007923AC"/>
    <w:rsid w:val="007A0634"/>
    <w:rsid w:val="007A352C"/>
    <w:rsid w:val="007A5997"/>
    <w:rsid w:val="007A70F0"/>
    <w:rsid w:val="007B1DC5"/>
    <w:rsid w:val="007B6F1F"/>
    <w:rsid w:val="007B77AA"/>
    <w:rsid w:val="007C32DC"/>
    <w:rsid w:val="007C366F"/>
    <w:rsid w:val="007C54B9"/>
    <w:rsid w:val="007D5F9C"/>
    <w:rsid w:val="007D75BD"/>
    <w:rsid w:val="007D7806"/>
    <w:rsid w:val="007E45A0"/>
    <w:rsid w:val="007E4A66"/>
    <w:rsid w:val="007E615B"/>
    <w:rsid w:val="007E71C3"/>
    <w:rsid w:val="007F0055"/>
    <w:rsid w:val="007F03CD"/>
    <w:rsid w:val="007F0CF8"/>
    <w:rsid w:val="007F1345"/>
    <w:rsid w:val="007F2162"/>
    <w:rsid w:val="007F32C7"/>
    <w:rsid w:val="007F4358"/>
    <w:rsid w:val="007F4855"/>
    <w:rsid w:val="007F51D6"/>
    <w:rsid w:val="007F78FB"/>
    <w:rsid w:val="00800990"/>
    <w:rsid w:val="00801B0B"/>
    <w:rsid w:val="00802C84"/>
    <w:rsid w:val="0080613B"/>
    <w:rsid w:val="00807C57"/>
    <w:rsid w:val="008104E9"/>
    <w:rsid w:val="00811131"/>
    <w:rsid w:val="008113E2"/>
    <w:rsid w:val="00811892"/>
    <w:rsid w:val="00816D18"/>
    <w:rsid w:val="00817371"/>
    <w:rsid w:val="0082054E"/>
    <w:rsid w:val="00821E40"/>
    <w:rsid w:val="00823827"/>
    <w:rsid w:val="00823CA7"/>
    <w:rsid w:val="00825A67"/>
    <w:rsid w:val="00830A86"/>
    <w:rsid w:val="00831C31"/>
    <w:rsid w:val="0083545E"/>
    <w:rsid w:val="00841FF9"/>
    <w:rsid w:val="00842346"/>
    <w:rsid w:val="00842ACF"/>
    <w:rsid w:val="00843993"/>
    <w:rsid w:val="00846BBA"/>
    <w:rsid w:val="0084771A"/>
    <w:rsid w:val="0084790D"/>
    <w:rsid w:val="00847A37"/>
    <w:rsid w:val="00850B2C"/>
    <w:rsid w:val="0085165B"/>
    <w:rsid w:val="008528E1"/>
    <w:rsid w:val="0085434D"/>
    <w:rsid w:val="00854433"/>
    <w:rsid w:val="008609E4"/>
    <w:rsid w:val="00864DDE"/>
    <w:rsid w:val="00867354"/>
    <w:rsid w:val="00871559"/>
    <w:rsid w:val="0087197E"/>
    <w:rsid w:val="00872863"/>
    <w:rsid w:val="00872A5C"/>
    <w:rsid w:val="008731A2"/>
    <w:rsid w:val="008731C4"/>
    <w:rsid w:val="00873584"/>
    <w:rsid w:val="00874712"/>
    <w:rsid w:val="00877222"/>
    <w:rsid w:val="0088070E"/>
    <w:rsid w:val="0088286D"/>
    <w:rsid w:val="008852C6"/>
    <w:rsid w:val="00886ABD"/>
    <w:rsid w:val="00890662"/>
    <w:rsid w:val="00891A8E"/>
    <w:rsid w:val="0089286A"/>
    <w:rsid w:val="008A0538"/>
    <w:rsid w:val="008A2615"/>
    <w:rsid w:val="008A49B0"/>
    <w:rsid w:val="008A4DDC"/>
    <w:rsid w:val="008A5B18"/>
    <w:rsid w:val="008B00AE"/>
    <w:rsid w:val="008B549F"/>
    <w:rsid w:val="008B5795"/>
    <w:rsid w:val="008B6812"/>
    <w:rsid w:val="008B6D2D"/>
    <w:rsid w:val="008B7031"/>
    <w:rsid w:val="008C0915"/>
    <w:rsid w:val="008C34CD"/>
    <w:rsid w:val="008C52D2"/>
    <w:rsid w:val="008C569E"/>
    <w:rsid w:val="008C5DC3"/>
    <w:rsid w:val="008C65D6"/>
    <w:rsid w:val="008C6AC8"/>
    <w:rsid w:val="008C6FA5"/>
    <w:rsid w:val="008D4505"/>
    <w:rsid w:val="008E11B1"/>
    <w:rsid w:val="008E12C8"/>
    <w:rsid w:val="008E1B1F"/>
    <w:rsid w:val="008E2A51"/>
    <w:rsid w:val="008E4E5A"/>
    <w:rsid w:val="008E724D"/>
    <w:rsid w:val="008F206E"/>
    <w:rsid w:val="008F4135"/>
    <w:rsid w:val="008F6FA0"/>
    <w:rsid w:val="008F7AB5"/>
    <w:rsid w:val="00900973"/>
    <w:rsid w:val="00901B1E"/>
    <w:rsid w:val="00901C83"/>
    <w:rsid w:val="00902704"/>
    <w:rsid w:val="00903791"/>
    <w:rsid w:val="00903DA2"/>
    <w:rsid w:val="00905BA9"/>
    <w:rsid w:val="00905FD1"/>
    <w:rsid w:val="00906649"/>
    <w:rsid w:val="00912BA9"/>
    <w:rsid w:val="0091464B"/>
    <w:rsid w:val="00916BCC"/>
    <w:rsid w:val="009210A1"/>
    <w:rsid w:val="0092158E"/>
    <w:rsid w:val="00921C1B"/>
    <w:rsid w:val="009229F7"/>
    <w:rsid w:val="009244CE"/>
    <w:rsid w:val="00924F62"/>
    <w:rsid w:val="0092567F"/>
    <w:rsid w:val="00926424"/>
    <w:rsid w:val="00926BE4"/>
    <w:rsid w:val="00930286"/>
    <w:rsid w:val="0093111F"/>
    <w:rsid w:val="00934600"/>
    <w:rsid w:val="00934C38"/>
    <w:rsid w:val="00936508"/>
    <w:rsid w:val="00941A2F"/>
    <w:rsid w:val="00941EC4"/>
    <w:rsid w:val="00950AB8"/>
    <w:rsid w:val="009524E2"/>
    <w:rsid w:val="00952660"/>
    <w:rsid w:val="00952D98"/>
    <w:rsid w:val="0095595F"/>
    <w:rsid w:val="00960576"/>
    <w:rsid w:val="00960C76"/>
    <w:rsid w:val="00962BAE"/>
    <w:rsid w:val="00964EB4"/>
    <w:rsid w:val="009665C1"/>
    <w:rsid w:val="0096669C"/>
    <w:rsid w:val="0097056D"/>
    <w:rsid w:val="0097091B"/>
    <w:rsid w:val="009735EA"/>
    <w:rsid w:val="009741E7"/>
    <w:rsid w:val="00975B2E"/>
    <w:rsid w:val="00977074"/>
    <w:rsid w:val="009810BD"/>
    <w:rsid w:val="009830A2"/>
    <w:rsid w:val="0098367C"/>
    <w:rsid w:val="00986484"/>
    <w:rsid w:val="009864B2"/>
    <w:rsid w:val="00986E10"/>
    <w:rsid w:val="009872D3"/>
    <w:rsid w:val="00992735"/>
    <w:rsid w:val="00992AD8"/>
    <w:rsid w:val="009952F6"/>
    <w:rsid w:val="00995939"/>
    <w:rsid w:val="0099742B"/>
    <w:rsid w:val="00997B83"/>
    <w:rsid w:val="00997C11"/>
    <w:rsid w:val="009A4926"/>
    <w:rsid w:val="009A614B"/>
    <w:rsid w:val="009B1489"/>
    <w:rsid w:val="009B27A3"/>
    <w:rsid w:val="009B288D"/>
    <w:rsid w:val="009B4F9C"/>
    <w:rsid w:val="009B588E"/>
    <w:rsid w:val="009B5C2A"/>
    <w:rsid w:val="009B5CCA"/>
    <w:rsid w:val="009B7626"/>
    <w:rsid w:val="009C1C4F"/>
    <w:rsid w:val="009C336F"/>
    <w:rsid w:val="009D2A98"/>
    <w:rsid w:val="009D3A1E"/>
    <w:rsid w:val="009D45DC"/>
    <w:rsid w:val="009D70C7"/>
    <w:rsid w:val="009E0BAF"/>
    <w:rsid w:val="009E2DDC"/>
    <w:rsid w:val="009E4883"/>
    <w:rsid w:val="009E5B9F"/>
    <w:rsid w:val="009F00BC"/>
    <w:rsid w:val="009F0DB6"/>
    <w:rsid w:val="009F543F"/>
    <w:rsid w:val="009F698A"/>
    <w:rsid w:val="00A0639E"/>
    <w:rsid w:val="00A07BBB"/>
    <w:rsid w:val="00A1101B"/>
    <w:rsid w:val="00A1276C"/>
    <w:rsid w:val="00A15DF1"/>
    <w:rsid w:val="00A166AA"/>
    <w:rsid w:val="00A16DBE"/>
    <w:rsid w:val="00A16ED4"/>
    <w:rsid w:val="00A17107"/>
    <w:rsid w:val="00A17A2B"/>
    <w:rsid w:val="00A23B54"/>
    <w:rsid w:val="00A27163"/>
    <w:rsid w:val="00A31D79"/>
    <w:rsid w:val="00A33F7D"/>
    <w:rsid w:val="00A34517"/>
    <w:rsid w:val="00A34837"/>
    <w:rsid w:val="00A35B15"/>
    <w:rsid w:val="00A366C2"/>
    <w:rsid w:val="00A370C6"/>
    <w:rsid w:val="00A40A5D"/>
    <w:rsid w:val="00A41BB4"/>
    <w:rsid w:val="00A4211C"/>
    <w:rsid w:val="00A4402C"/>
    <w:rsid w:val="00A46AFB"/>
    <w:rsid w:val="00A47628"/>
    <w:rsid w:val="00A5111F"/>
    <w:rsid w:val="00A5244D"/>
    <w:rsid w:val="00A55A9A"/>
    <w:rsid w:val="00A56F62"/>
    <w:rsid w:val="00A609C8"/>
    <w:rsid w:val="00A64ECD"/>
    <w:rsid w:val="00A64FFE"/>
    <w:rsid w:val="00A659A3"/>
    <w:rsid w:val="00A668D7"/>
    <w:rsid w:val="00A66FF1"/>
    <w:rsid w:val="00A674A3"/>
    <w:rsid w:val="00A67BDD"/>
    <w:rsid w:val="00A73158"/>
    <w:rsid w:val="00A7451A"/>
    <w:rsid w:val="00A80EFC"/>
    <w:rsid w:val="00A82D33"/>
    <w:rsid w:val="00A84B09"/>
    <w:rsid w:val="00A85E41"/>
    <w:rsid w:val="00A92111"/>
    <w:rsid w:val="00A923EE"/>
    <w:rsid w:val="00A92ED3"/>
    <w:rsid w:val="00A932FF"/>
    <w:rsid w:val="00A9456B"/>
    <w:rsid w:val="00A9531C"/>
    <w:rsid w:val="00A95390"/>
    <w:rsid w:val="00A95A29"/>
    <w:rsid w:val="00A96E08"/>
    <w:rsid w:val="00A97484"/>
    <w:rsid w:val="00AA01AD"/>
    <w:rsid w:val="00AA2932"/>
    <w:rsid w:val="00AA3644"/>
    <w:rsid w:val="00AA4286"/>
    <w:rsid w:val="00AA67BB"/>
    <w:rsid w:val="00AB1D83"/>
    <w:rsid w:val="00AB31B9"/>
    <w:rsid w:val="00AB6420"/>
    <w:rsid w:val="00AB7C7B"/>
    <w:rsid w:val="00AC01CB"/>
    <w:rsid w:val="00AC399E"/>
    <w:rsid w:val="00AC409C"/>
    <w:rsid w:val="00AC78E9"/>
    <w:rsid w:val="00AD26FA"/>
    <w:rsid w:val="00AD36FB"/>
    <w:rsid w:val="00AD3D33"/>
    <w:rsid w:val="00AD6369"/>
    <w:rsid w:val="00AD6E03"/>
    <w:rsid w:val="00AD74C2"/>
    <w:rsid w:val="00AE35D5"/>
    <w:rsid w:val="00AE41AE"/>
    <w:rsid w:val="00AF1670"/>
    <w:rsid w:val="00AF1FD6"/>
    <w:rsid w:val="00AF20AC"/>
    <w:rsid w:val="00AF2DA3"/>
    <w:rsid w:val="00AF4218"/>
    <w:rsid w:val="00AF7E89"/>
    <w:rsid w:val="00B008EE"/>
    <w:rsid w:val="00B01B58"/>
    <w:rsid w:val="00B02177"/>
    <w:rsid w:val="00B022F2"/>
    <w:rsid w:val="00B03625"/>
    <w:rsid w:val="00B0537B"/>
    <w:rsid w:val="00B06F1D"/>
    <w:rsid w:val="00B07BE4"/>
    <w:rsid w:val="00B10A47"/>
    <w:rsid w:val="00B123DF"/>
    <w:rsid w:val="00B12BC4"/>
    <w:rsid w:val="00B1689E"/>
    <w:rsid w:val="00B200EC"/>
    <w:rsid w:val="00B22ED4"/>
    <w:rsid w:val="00B22F73"/>
    <w:rsid w:val="00B2375A"/>
    <w:rsid w:val="00B23B3B"/>
    <w:rsid w:val="00B25ACA"/>
    <w:rsid w:val="00B33591"/>
    <w:rsid w:val="00B33F0C"/>
    <w:rsid w:val="00B35E9F"/>
    <w:rsid w:val="00B40229"/>
    <w:rsid w:val="00B414FB"/>
    <w:rsid w:val="00B43DDA"/>
    <w:rsid w:val="00B44902"/>
    <w:rsid w:val="00B459CF"/>
    <w:rsid w:val="00B465A2"/>
    <w:rsid w:val="00B55228"/>
    <w:rsid w:val="00B57591"/>
    <w:rsid w:val="00B6263F"/>
    <w:rsid w:val="00B62DD5"/>
    <w:rsid w:val="00B632D5"/>
    <w:rsid w:val="00B641DE"/>
    <w:rsid w:val="00B70686"/>
    <w:rsid w:val="00B7141A"/>
    <w:rsid w:val="00B72464"/>
    <w:rsid w:val="00B756CE"/>
    <w:rsid w:val="00B77F71"/>
    <w:rsid w:val="00B80F45"/>
    <w:rsid w:val="00B823D6"/>
    <w:rsid w:val="00B82B61"/>
    <w:rsid w:val="00B82D49"/>
    <w:rsid w:val="00B83D64"/>
    <w:rsid w:val="00B83E8A"/>
    <w:rsid w:val="00B9138F"/>
    <w:rsid w:val="00B91987"/>
    <w:rsid w:val="00B935FF"/>
    <w:rsid w:val="00B9424D"/>
    <w:rsid w:val="00B94842"/>
    <w:rsid w:val="00B960BE"/>
    <w:rsid w:val="00B97934"/>
    <w:rsid w:val="00BA0B31"/>
    <w:rsid w:val="00BA1474"/>
    <w:rsid w:val="00BA24A9"/>
    <w:rsid w:val="00BA3FCC"/>
    <w:rsid w:val="00BB1193"/>
    <w:rsid w:val="00BB35EC"/>
    <w:rsid w:val="00BB37A0"/>
    <w:rsid w:val="00BC008C"/>
    <w:rsid w:val="00BC0607"/>
    <w:rsid w:val="00BC0F70"/>
    <w:rsid w:val="00BC3962"/>
    <w:rsid w:val="00BC3AD6"/>
    <w:rsid w:val="00BC41F8"/>
    <w:rsid w:val="00BC425A"/>
    <w:rsid w:val="00BC4C45"/>
    <w:rsid w:val="00BC5787"/>
    <w:rsid w:val="00BC5BB3"/>
    <w:rsid w:val="00BC71B6"/>
    <w:rsid w:val="00BC79A8"/>
    <w:rsid w:val="00BD05FC"/>
    <w:rsid w:val="00BD066C"/>
    <w:rsid w:val="00BD0697"/>
    <w:rsid w:val="00BD1A1B"/>
    <w:rsid w:val="00BD207F"/>
    <w:rsid w:val="00BD2F2C"/>
    <w:rsid w:val="00BD4A94"/>
    <w:rsid w:val="00BD60E4"/>
    <w:rsid w:val="00BD737D"/>
    <w:rsid w:val="00BE0D7A"/>
    <w:rsid w:val="00BE13EF"/>
    <w:rsid w:val="00BE1CE3"/>
    <w:rsid w:val="00BE33D3"/>
    <w:rsid w:val="00BE6CA5"/>
    <w:rsid w:val="00BF17AC"/>
    <w:rsid w:val="00BF206E"/>
    <w:rsid w:val="00BF2FF3"/>
    <w:rsid w:val="00BF5803"/>
    <w:rsid w:val="00BF63DF"/>
    <w:rsid w:val="00C01BE8"/>
    <w:rsid w:val="00C030EA"/>
    <w:rsid w:val="00C04623"/>
    <w:rsid w:val="00C051F5"/>
    <w:rsid w:val="00C05488"/>
    <w:rsid w:val="00C05995"/>
    <w:rsid w:val="00C0637A"/>
    <w:rsid w:val="00C06AD0"/>
    <w:rsid w:val="00C126B2"/>
    <w:rsid w:val="00C12AE8"/>
    <w:rsid w:val="00C13FAB"/>
    <w:rsid w:val="00C14128"/>
    <w:rsid w:val="00C159E1"/>
    <w:rsid w:val="00C15BF2"/>
    <w:rsid w:val="00C17444"/>
    <w:rsid w:val="00C20360"/>
    <w:rsid w:val="00C24310"/>
    <w:rsid w:val="00C24FDE"/>
    <w:rsid w:val="00C26512"/>
    <w:rsid w:val="00C26EE9"/>
    <w:rsid w:val="00C27910"/>
    <w:rsid w:val="00C30777"/>
    <w:rsid w:val="00C32D2C"/>
    <w:rsid w:val="00C34B32"/>
    <w:rsid w:val="00C351F2"/>
    <w:rsid w:val="00C36473"/>
    <w:rsid w:val="00C36DDD"/>
    <w:rsid w:val="00C4308F"/>
    <w:rsid w:val="00C43B5D"/>
    <w:rsid w:val="00C4549C"/>
    <w:rsid w:val="00C524C4"/>
    <w:rsid w:val="00C5369C"/>
    <w:rsid w:val="00C571A7"/>
    <w:rsid w:val="00C57B52"/>
    <w:rsid w:val="00C60390"/>
    <w:rsid w:val="00C6187D"/>
    <w:rsid w:val="00C64575"/>
    <w:rsid w:val="00C646EC"/>
    <w:rsid w:val="00C71276"/>
    <w:rsid w:val="00C74689"/>
    <w:rsid w:val="00C76F06"/>
    <w:rsid w:val="00C8131B"/>
    <w:rsid w:val="00C818AE"/>
    <w:rsid w:val="00C81D30"/>
    <w:rsid w:val="00C85DC3"/>
    <w:rsid w:val="00C87C52"/>
    <w:rsid w:val="00C901A8"/>
    <w:rsid w:val="00C90DBE"/>
    <w:rsid w:val="00C9226D"/>
    <w:rsid w:val="00C9308D"/>
    <w:rsid w:val="00C94395"/>
    <w:rsid w:val="00C96852"/>
    <w:rsid w:val="00C979C6"/>
    <w:rsid w:val="00C97BCC"/>
    <w:rsid w:val="00CA2DC7"/>
    <w:rsid w:val="00CA3E59"/>
    <w:rsid w:val="00CA414D"/>
    <w:rsid w:val="00CA7BD6"/>
    <w:rsid w:val="00CB4169"/>
    <w:rsid w:val="00CB4729"/>
    <w:rsid w:val="00CB4A13"/>
    <w:rsid w:val="00CB71AE"/>
    <w:rsid w:val="00CC5125"/>
    <w:rsid w:val="00CD11AC"/>
    <w:rsid w:val="00CD1DC0"/>
    <w:rsid w:val="00CD4975"/>
    <w:rsid w:val="00CD5299"/>
    <w:rsid w:val="00CE2643"/>
    <w:rsid w:val="00CE4734"/>
    <w:rsid w:val="00CE4805"/>
    <w:rsid w:val="00CE4D47"/>
    <w:rsid w:val="00CE6265"/>
    <w:rsid w:val="00CF0C4C"/>
    <w:rsid w:val="00CF5713"/>
    <w:rsid w:val="00CF6D15"/>
    <w:rsid w:val="00CF78D6"/>
    <w:rsid w:val="00D01D7F"/>
    <w:rsid w:val="00D037B8"/>
    <w:rsid w:val="00D05EA1"/>
    <w:rsid w:val="00D05FA8"/>
    <w:rsid w:val="00D11245"/>
    <w:rsid w:val="00D12E56"/>
    <w:rsid w:val="00D13BB1"/>
    <w:rsid w:val="00D161A4"/>
    <w:rsid w:val="00D23678"/>
    <w:rsid w:val="00D24B99"/>
    <w:rsid w:val="00D3004E"/>
    <w:rsid w:val="00D322A1"/>
    <w:rsid w:val="00D331F8"/>
    <w:rsid w:val="00D334E0"/>
    <w:rsid w:val="00D36BAD"/>
    <w:rsid w:val="00D37400"/>
    <w:rsid w:val="00D4079D"/>
    <w:rsid w:val="00D409A9"/>
    <w:rsid w:val="00D421E4"/>
    <w:rsid w:val="00D4252F"/>
    <w:rsid w:val="00D43D9E"/>
    <w:rsid w:val="00D45EEC"/>
    <w:rsid w:val="00D461B9"/>
    <w:rsid w:val="00D46469"/>
    <w:rsid w:val="00D46487"/>
    <w:rsid w:val="00D54647"/>
    <w:rsid w:val="00D559C5"/>
    <w:rsid w:val="00D5612C"/>
    <w:rsid w:val="00D565E1"/>
    <w:rsid w:val="00D5660B"/>
    <w:rsid w:val="00D62333"/>
    <w:rsid w:val="00D63339"/>
    <w:rsid w:val="00D6438E"/>
    <w:rsid w:val="00D64E2B"/>
    <w:rsid w:val="00D661C5"/>
    <w:rsid w:val="00D7344E"/>
    <w:rsid w:val="00D737B1"/>
    <w:rsid w:val="00D73FC0"/>
    <w:rsid w:val="00D75791"/>
    <w:rsid w:val="00D757C8"/>
    <w:rsid w:val="00D765F9"/>
    <w:rsid w:val="00D76856"/>
    <w:rsid w:val="00D810AC"/>
    <w:rsid w:val="00D8142C"/>
    <w:rsid w:val="00D84364"/>
    <w:rsid w:val="00D857CD"/>
    <w:rsid w:val="00D86C8A"/>
    <w:rsid w:val="00D86D5E"/>
    <w:rsid w:val="00D90E79"/>
    <w:rsid w:val="00D911FA"/>
    <w:rsid w:val="00D927DB"/>
    <w:rsid w:val="00D9617D"/>
    <w:rsid w:val="00D964DF"/>
    <w:rsid w:val="00D9755D"/>
    <w:rsid w:val="00DA34C8"/>
    <w:rsid w:val="00DA3761"/>
    <w:rsid w:val="00DA4EE0"/>
    <w:rsid w:val="00DA5612"/>
    <w:rsid w:val="00DB18BA"/>
    <w:rsid w:val="00DB1A0B"/>
    <w:rsid w:val="00DB1C5B"/>
    <w:rsid w:val="00DB7C9C"/>
    <w:rsid w:val="00DC15CF"/>
    <w:rsid w:val="00DC5A19"/>
    <w:rsid w:val="00DC5CD0"/>
    <w:rsid w:val="00DD266B"/>
    <w:rsid w:val="00DD2B3F"/>
    <w:rsid w:val="00DD4ABC"/>
    <w:rsid w:val="00DD5DD8"/>
    <w:rsid w:val="00DD6156"/>
    <w:rsid w:val="00DD7515"/>
    <w:rsid w:val="00DE44DD"/>
    <w:rsid w:val="00DE557A"/>
    <w:rsid w:val="00DE651C"/>
    <w:rsid w:val="00DE7014"/>
    <w:rsid w:val="00DE7DA1"/>
    <w:rsid w:val="00DF0C27"/>
    <w:rsid w:val="00DF0DC0"/>
    <w:rsid w:val="00DF1B1A"/>
    <w:rsid w:val="00DF451E"/>
    <w:rsid w:val="00DF4563"/>
    <w:rsid w:val="00DF5E83"/>
    <w:rsid w:val="00DF5F37"/>
    <w:rsid w:val="00DF6335"/>
    <w:rsid w:val="00DF7B2D"/>
    <w:rsid w:val="00E01F9E"/>
    <w:rsid w:val="00E03556"/>
    <w:rsid w:val="00E03D0D"/>
    <w:rsid w:val="00E06739"/>
    <w:rsid w:val="00E07E91"/>
    <w:rsid w:val="00E10AF7"/>
    <w:rsid w:val="00E11F43"/>
    <w:rsid w:val="00E1280B"/>
    <w:rsid w:val="00E1728D"/>
    <w:rsid w:val="00E17AB1"/>
    <w:rsid w:val="00E20046"/>
    <w:rsid w:val="00E22084"/>
    <w:rsid w:val="00E22857"/>
    <w:rsid w:val="00E23044"/>
    <w:rsid w:val="00E23985"/>
    <w:rsid w:val="00E26B6F"/>
    <w:rsid w:val="00E27007"/>
    <w:rsid w:val="00E27130"/>
    <w:rsid w:val="00E27520"/>
    <w:rsid w:val="00E27964"/>
    <w:rsid w:val="00E27AD3"/>
    <w:rsid w:val="00E30113"/>
    <w:rsid w:val="00E3223D"/>
    <w:rsid w:val="00E33330"/>
    <w:rsid w:val="00E35C08"/>
    <w:rsid w:val="00E36AF4"/>
    <w:rsid w:val="00E44590"/>
    <w:rsid w:val="00E44A55"/>
    <w:rsid w:val="00E45217"/>
    <w:rsid w:val="00E476F8"/>
    <w:rsid w:val="00E47703"/>
    <w:rsid w:val="00E517C2"/>
    <w:rsid w:val="00E52BD4"/>
    <w:rsid w:val="00E563AD"/>
    <w:rsid w:val="00E6010C"/>
    <w:rsid w:val="00E63CB2"/>
    <w:rsid w:val="00E645EF"/>
    <w:rsid w:val="00E64CDC"/>
    <w:rsid w:val="00E64E69"/>
    <w:rsid w:val="00E65EDE"/>
    <w:rsid w:val="00E6648D"/>
    <w:rsid w:val="00E66661"/>
    <w:rsid w:val="00E66A7F"/>
    <w:rsid w:val="00E70A54"/>
    <w:rsid w:val="00E70D0F"/>
    <w:rsid w:val="00E71B37"/>
    <w:rsid w:val="00E72548"/>
    <w:rsid w:val="00E743A7"/>
    <w:rsid w:val="00E8157B"/>
    <w:rsid w:val="00E815F5"/>
    <w:rsid w:val="00E8217E"/>
    <w:rsid w:val="00E821E9"/>
    <w:rsid w:val="00E84D16"/>
    <w:rsid w:val="00E84E0E"/>
    <w:rsid w:val="00E85D87"/>
    <w:rsid w:val="00E86A52"/>
    <w:rsid w:val="00E90F40"/>
    <w:rsid w:val="00E9320B"/>
    <w:rsid w:val="00EA11CE"/>
    <w:rsid w:val="00EA253C"/>
    <w:rsid w:val="00EA2611"/>
    <w:rsid w:val="00EA3223"/>
    <w:rsid w:val="00EA523C"/>
    <w:rsid w:val="00EA68D2"/>
    <w:rsid w:val="00EA7828"/>
    <w:rsid w:val="00EB1910"/>
    <w:rsid w:val="00EB2C50"/>
    <w:rsid w:val="00EB3308"/>
    <w:rsid w:val="00EB50A1"/>
    <w:rsid w:val="00EB5109"/>
    <w:rsid w:val="00EB5B2D"/>
    <w:rsid w:val="00EC01F4"/>
    <w:rsid w:val="00EC068C"/>
    <w:rsid w:val="00EC1755"/>
    <w:rsid w:val="00EC2B36"/>
    <w:rsid w:val="00EC6741"/>
    <w:rsid w:val="00EC6C1D"/>
    <w:rsid w:val="00EC6CB2"/>
    <w:rsid w:val="00ED13E2"/>
    <w:rsid w:val="00ED1E3B"/>
    <w:rsid w:val="00ED5ADC"/>
    <w:rsid w:val="00ED7318"/>
    <w:rsid w:val="00EE43FE"/>
    <w:rsid w:val="00EE4F86"/>
    <w:rsid w:val="00EE5E24"/>
    <w:rsid w:val="00EE682E"/>
    <w:rsid w:val="00EF0AFB"/>
    <w:rsid w:val="00EF13AB"/>
    <w:rsid w:val="00EF5585"/>
    <w:rsid w:val="00EF6642"/>
    <w:rsid w:val="00F00461"/>
    <w:rsid w:val="00F00599"/>
    <w:rsid w:val="00F01719"/>
    <w:rsid w:val="00F0241D"/>
    <w:rsid w:val="00F02C26"/>
    <w:rsid w:val="00F05F31"/>
    <w:rsid w:val="00F12A67"/>
    <w:rsid w:val="00F13CAF"/>
    <w:rsid w:val="00F15A01"/>
    <w:rsid w:val="00F15E4C"/>
    <w:rsid w:val="00F20E8D"/>
    <w:rsid w:val="00F22259"/>
    <w:rsid w:val="00F2248D"/>
    <w:rsid w:val="00F22986"/>
    <w:rsid w:val="00F22C8B"/>
    <w:rsid w:val="00F2399A"/>
    <w:rsid w:val="00F271BD"/>
    <w:rsid w:val="00F272C7"/>
    <w:rsid w:val="00F27EC8"/>
    <w:rsid w:val="00F31C52"/>
    <w:rsid w:val="00F356C1"/>
    <w:rsid w:val="00F368E8"/>
    <w:rsid w:val="00F426C8"/>
    <w:rsid w:val="00F453F1"/>
    <w:rsid w:val="00F512EC"/>
    <w:rsid w:val="00F52B90"/>
    <w:rsid w:val="00F54200"/>
    <w:rsid w:val="00F55FC9"/>
    <w:rsid w:val="00F56E46"/>
    <w:rsid w:val="00F607D8"/>
    <w:rsid w:val="00F63263"/>
    <w:rsid w:val="00F6526A"/>
    <w:rsid w:val="00F67C4E"/>
    <w:rsid w:val="00F708ED"/>
    <w:rsid w:val="00F7199E"/>
    <w:rsid w:val="00F724E8"/>
    <w:rsid w:val="00F72C8B"/>
    <w:rsid w:val="00F74318"/>
    <w:rsid w:val="00F74E4B"/>
    <w:rsid w:val="00F751C4"/>
    <w:rsid w:val="00F75563"/>
    <w:rsid w:val="00F778B4"/>
    <w:rsid w:val="00F77DE6"/>
    <w:rsid w:val="00F81091"/>
    <w:rsid w:val="00F81D48"/>
    <w:rsid w:val="00F86E10"/>
    <w:rsid w:val="00F90FE9"/>
    <w:rsid w:val="00F9138E"/>
    <w:rsid w:val="00F93082"/>
    <w:rsid w:val="00F938A5"/>
    <w:rsid w:val="00F95775"/>
    <w:rsid w:val="00F958CE"/>
    <w:rsid w:val="00F96041"/>
    <w:rsid w:val="00F96992"/>
    <w:rsid w:val="00F97446"/>
    <w:rsid w:val="00FA688B"/>
    <w:rsid w:val="00FA7151"/>
    <w:rsid w:val="00FA74B2"/>
    <w:rsid w:val="00FB0FC5"/>
    <w:rsid w:val="00FB1C1F"/>
    <w:rsid w:val="00FB5006"/>
    <w:rsid w:val="00FC0C78"/>
    <w:rsid w:val="00FC5D40"/>
    <w:rsid w:val="00FD1F68"/>
    <w:rsid w:val="00FD20AD"/>
    <w:rsid w:val="00FD629D"/>
    <w:rsid w:val="00FD7F1B"/>
    <w:rsid w:val="00FE10DC"/>
    <w:rsid w:val="00FE4622"/>
    <w:rsid w:val="00FE5246"/>
    <w:rsid w:val="00FF1270"/>
    <w:rsid w:val="00FF3797"/>
    <w:rsid w:val="00FF3CB3"/>
    <w:rsid w:val="00FF4BDB"/>
    <w:rsid w:val="00FF6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1E28E0"/>
  <w15:docId w15:val="{3A3B006A-614A-4969-A836-CB8D4ACE9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D87"/>
    <w:pPr>
      <w:spacing w:before="0" w:after="200" w:line="276"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1A25FC"/>
    <w:pPr>
      <w:keepNext/>
      <w:keepLines/>
      <w:spacing w:before="480" w:after="0"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70527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F451E"/>
    <w:pPr>
      <w:keepNext/>
      <w:keepLines/>
      <w:spacing w:before="200" w:after="0" w:line="360" w:lineRule="auto"/>
      <w:outlineLvl w:val="2"/>
    </w:pPr>
    <w:rPr>
      <w:rFonts w:asciiTheme="majorHAnsi" w:eastAsiaTheme="majorEastAsia" w:hAnsiTheme="majorHAnsi"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5F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F451E"/>
    <w:rPr>
      <w:rFonts w:asciiTheme="majorHAnsi" w:eastAsiaTheme="majorEastAsia" w:hAnsiTheme="majorHAnsi" w:cstheme="majorBidi"/>
      <w:b/>
      <w:bCs/>
      <w:i/>
      <w:sz w:val="24"/>
      <w:szCs w:val="22"/>
      <w:lang w:eastAsia="en-US"/>
    </w:rPr>
  </w:style>
  <w:style w:type="table" w:styleId="TableGrid">
    <w:name w:val="Table Grid"/>
    <w:basedOn w:val="TableNormal"/>
    <w:uiPriority w:val="59"/>
    <w:rsid w:val="00E85D87"/>
    <w:pPr>
      <w:spacing w:before="0"/>
      <w:jc w:val="left"/>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E85D87"/>
    <w:rPr>
      <w:color w:val="0000FF"/>
      <w:u w:val="single"/>
    </w:rPr>
  </w:style>
  <w:style w:type="paragraph" w:styleId="BalloonText">
    <w:name w:val="Balloon Text"/>
    <w:basedOn w:val="Normal"/>
    <w:link w:val="BalloonTextChar"/>
    <w:uiPriority w:val="99"/>
    <w:semiHidden/>
    <w:unhideWhenUsed/>
    <w:rsid w:val="00C90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DBE"/>
    <w:rPr>
      <w:rFonts w:ascii="Tahoma" w:eastAsia="Calibri" w:hAnsi="Tahoma" w:cs="Tahoma"/>
      <w:sz w:val="16"/>
      <w:szCs w:val="16"/>
      <w:lang w:val="en-GB"/>
    </w:rPr>
  </w:style>
  <w:style w:type="paragraph" w:styleId="ListParagraph">
    <w:name w:val="List Paragraph"/>
    <w:basedOn w:val="Normal"/>
    <w:uiPriority w:val="34"/>
    <w:qFormat/>
    <w:rsid w:val="00E44A55"/>
    <w:pPr>
      <w:ind w:left="720"/>
      <w:contextualSpacing/>
    </w:pPr>
  </w:style>
  <w:style w:type="paragraph" w:styleId="Footer">
    <w:name w:val="footer"/>
    <w:basedOn w:val="Normal"/>
    <w:link w:val="FooterChar"/>
    <w:uiPriority w:val="99"/>
    <w:unhideWhenUsed/>
    <w:rsid w:val="00867354"/>
    <w:pPr>
      <w:widowControl w:val="0"/>
      <w:tabs>
        <w:tab w:val="center" w:pos="4513"/>
        <w:tab w:val="right" w:pos="9026"/>
      </w:tabs>
      <w:spacing w:after="0" w:line="240" w:lineRule="auto"/>
      <w:jc w:val="left"/>
    </w:pPr>
    <w:rPr>
      <w:rFonts w:asciiTheme="minorHAnsi" w:eastAsiaTheme="minorHAnsi" w:hAnsiTheme="minorHAnsi" w:cstheme="minorBidi"/>
      <w:sz w:val="22"/>
    </w:rPr>
  </w:style>
  <w:style w:type="character" w:customStyle="1" w:styleId="FooterChar">
    <w:name w:val="Footer Char"/>
    <w:basedOn w:val="DefaultParagraphFont"/>
    <w:link w:val="Footer"/>
    <w:uiPriority w:val="99"/>
    <w:rsid w:val="00867354"/>
  </w:style>
  <w:style w:type="character" w:customStyle="1" w:styleId="Heading2Char">
    <w:name w:val="Heading 2 Char"/>
    <w:basedOn w:val="DefaultParagraphFont"/>
    <w:link w:val="Heading2"/>
    <w:uiPriority w:val="9"/>
    <w:semiHidden/>
    <w:rsid w:val="00705277"/>
    <w:rPr>
      <w:rFonts w:asciiTheme="majorHAnsi" w:eastAsiaTheme="majorEastAsia" w:hAnsiTheme="majorHAnsi" w:cstheme="majorBidi"/>
      <w:b/>
      <w:bCs/>
      <w:color w:val="4F81BD" w:themeColor="accent1"/>
      <w:sz w:val="26"/>
      <w:szCs w:val="26"/>
      <w:lang w:val="en-GB"/>
    </w:rPr>
  </w:style>
  <w:style w:type="paragraph" w:styleId="BodyText">
    <w:name w:val="Body Text"/>
    <w:basedOn w:val="Normal"/>
    <w:link w:val="BodyTextChar"/>
    <w:uiPriority w:val="1"/>
    <w:qFormat/>
    <w:rsid w:val="00705277"/>
    <w:pPr>
      <w:widowControl w:val="0"/>
      <w:spacing w:after="0" w:line="240" w:lineRule="auto"/>
      <w:ind w:left="2103" w:hanging="128"/>
      <w:jc w:val="left"/>
    </w:pPr>
    <w:rPr>
      <w:rFonts w:eastAsia="Times New Roman" w:cstheme="minorBidi"/>
      <w:sz w:val="17"/>
      <w:szCs w:val="17"/>
    </w:rPr>
  </w:style>
  <w:style w:type="character" w:customStyle="1" w:styleId="BodyTextChar">
    <w:name w:val="Body Text Char"/>
    <w:basedOn w:val="DefaultParagraphFont"/>
    <w:link w:val="BodyText"/>
    <w:uiPriority w:val="1"/>
    <w:rsid w:val="00705277"/>
    <w:rPr>
      <w:rFonts w:ascii="Times New Roman" w:eastAsia="Times New Roman" w:hAnsi="Times New Roman"/>
      <w:sz w:val="17"/>
      <w:szCs w:val="17"/>
    </w:rPr>
  </w:style>
  <w:style w:type="character" w:customStyle="1" w:styleId="il">
    <w:name w:val="il"/>
    <w:basedOn w:val="DefaultParagraphFont"/>
    <w:rsid w:val="007A70F0"/>
  </w:style>
  <w:style w:type="character" w:styleId="UnresolvedMention">
    <w:name w:val="Unresolved Mention"/>
    <w:basedOn w:val="DefaultParagraphFont"/>
    <w:uiPriority w:val="99"/>
    <w:semiHidden/>
    <w:unhideWhenUsed/>
    <w:rsid w:val="006B62F2"/>
    <w:rPr>
      <w:color w:val="605E5C"/>
      <w:shd w:val="clear" w:color="auto" w:fill="E1DFDD"/>
    </w:rPr>
  </w:style>
  <w:style w:type="character" w:customStyle="1" w:styleId="citation-211">
    <w:name w:val="citation-211"/>
    <w:basedOn w:val="DefaultParagraphFont"/>
    <w:rsid w:val="00941A2F"/>
  </w:style>
  <w:style w:type="character" w:styleId="Strong">
    <w:name w:val="Strong"/>
    <w:basedOn w:val="DefaultParagraphFont"/>
    <w:uiPriority w:val="22"/>
    <w:qFormat/>
    <w:rsid w:val="008C0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948">
      <w:bodyDiv w:val="1"/>
      <w:marLeft w:val="0"/>
      <w:marRight w:val="0"/>
      <w:marTop w:val="0"/>
      <w:marBottom w:val="0"/>
      <w:divBdr>
        <w:top w:val="none" w:sz="0" w:space="0" w:color="auto"/>
        <w:left w:val="none" w:sz="0" w:space="0" w:color="auto"/>
        <w:bottom w:val="none" w:sz="0" w:space="0" w:color="auto"/>
        <w:right w:val="none" w:sz="0" w:space="0" w:color="auto"/>
      </w:divBdr>
    </w:div>
    <w:div w:id="195435717">
      <w:bodyDiv w:val="1"/>
      <w:marLeft w:val="0"/>
      <w:marRight w:val="0"/>
      <w:marTop w:val="0"/>
      <w:marBottom w:val="0"/>
      <w:divBdr>
        <w:top w:val="none" w:sz="0" w:space="0" w:color="auto"/>
        <w:left w:val="none" w:sz="0" w:space="0" w:color="auto"/>
        <w:bottom w:val="none" w:sz="0" w:space="0" w:color="auto"/>
        <w:right w:val="none" w:sz="0" w:space="0" w:color="auto"/>
      </w:divBdr>
    </w:div>
    <w:div w:id="751708442">
      <w:bodyDiv w:val="1"/>
      <w:marLeft w:val="0"/>
      <w:marRight w:val="0"/>
      <w:marTop w:val="0"/>
      <w:marBottom w:val="0"/>
      <w:divBdr>
        <w:top w:val="none" w:sz="0" w:space="0" w:color="auto"/>
        <w:left w:val="none" w:sz="0" w:space="0" w:color="auto"/>
        <w:bottom w:val="none" w:sz="0" w:space="0" w:color="auto"/>
        <w:right w:val="none" w:sz="0" w:space="0" w:color="auto"/>
      </w:divBdr>
    </w:div>
    <w:div w:id="809522749">
      <w:bodyDiv w:val="1"/>
      <w:marLeft w:val="0"/>
      <w:marRight w:val="0"/>
      <w:marTop w:val="0"/>
      <w:marBottom w:val="0"/>
      <w:divBdr>
        <w:top w:val="none" w:sz="0" w:space="0" w:color="auto"/>
        <w:left w:val="none" w:sz="0" w:space="0" w:color="auto"/>
        <w:bottom w:val="none" w:sz="0" w:space="0" w:color="auto"/>
        <w:right w:val="none" w:sz="0" w:space="0" w:color="auto"/>
      </w:divBdr>
    </w:div>
    <w:div w:id="1575045000">
      <w:bodyDiv w:val="1"/>
      <w:marLeft w:val="0"/>
      <w:marRight w:val="0"/>
      <w:marTop w:val="0"/>
      <w:marBottom w:val="0"/>
      <w:divBdr>
        <w:top w:val="none" w:sz="0" w:space="0" w:color="auto"/>
        <w:left w:val="none" w:sz="0" w:space="0" w:color="auto"/>
        <w:bottom w:val="none" w:sz="0" w:space="0" w:color="auto"/>
        <w:right w:val="none" w:sz="0" w:space="0" w:color="auto"/>
      </w:divBdr>
    </w:div>
    <w:div w:id="196654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FCBC95-B474-417E-B61B-136B3CFA4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8</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Richard Madanda</dc:creator>
  <cp:lastModifiedBy>Dennis Twijukye Kahima</cp:lastModifiedBy>
  <cp:revision>102</cp:revision>
  <cp:lastPrinted>2026-05-17T20:05:00Z</cp:lastPrinted>
  <dcterms:created xsi:type="dcterms:W3CDTF">2025-05-26T10:22:00Z</dcterms:created>
  <dcterms:modified xsi:type="dcterms:W3CDTF">2026-07-03T08:40:00Z</dcterms:modified>
</cp:coreProperties>
</file>