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HW4 - Fast Food Chain Website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Group 24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1.Database Design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tables: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MenuItem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BranchMenu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OrderItem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Cashlog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All tables satisfy 3NF/BCNF.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OrderItem table has a </w:t>
      </w:r>
      <w:r w:rsidDel="00000000" w:rsidR="00000000" w:rsidRPr="00000000">
        <w:rPr>
          <w:i w:val="1"/>
          <w:rtl w:val="0"/>
        </w:rPr>
        <w:t xml:space="preserve">composite key</w:t>
      </w:r>
      <w:r w:rsidDel="00000000" w:rsidR="00000000" w:rsidRPr="00000000">
        <w:rPr>
          <w:rtl w:val="0"/>
        </w:rPr>
        <w:t xml:space="preserve"> form by </w:t>
      </w:r>
      <w:r w:rsidDel="00000000" w:rsidR="00000000" w:rsidRPr="00000000">
        <w:rPr>
          <w:b w:val="1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(from Order table) and </w:t>
      </w:r>
      <w:r w:rsidDel="00000000" w:rsidR="00000000" w:rsidRPr="00000000">
        <w:rPr>
          <w:b w:val="1"/>
          <w:rtl w:val="0"/>
        </w:rPr>
        <w:t xml:space="preserve">itemID</w:t>
      </w:r>
      <w:r w:rsidDel="00000000" w:rsidR="00000000" w:rsidRPr="00000000">
        <w:rPr>
          <w:rtl w:val="0"/>
        </w:rPr>
        <w:t xml:space="preserve"> (from MenuItem table).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Transaction table with </w:t>
      </w:r>
      <w:r w:rsidDel="00000000" w:rsidR="00000000" w:rsidRPr="00000000">
        <w:rPr>
          <w:b w:val="1"/>
          <w:rtl w:val="0"/>
        </w:rPr>
        <w:t xml:space="preserve">transactionID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ERD diagram</w:t>
      </w:r>
      <w:r w:rsidDel="00000000" w:rsidR="00000000" w:rsidRPr="00000000">
        <w:rPr/>
        <w:drawing>
          <wp:inline distB="114300" distT="114300" distL="114300" distR="114300">
            <wp:extent cx="5455278" cy="3888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278" cy="388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2.Relationship between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One to Many:</w:t>
      </w:r>
      <w:r w:rsidDel="00000000" w:rsidR="00000000" w:rsidRPr="00000000">
        <w:rPr>
          <w:rtl w:val="0"/>
        </w:rPr>
        <w:t xml:space="preserve"> Branch and Order, MenuItem and Category, Customer and Order, Order and OrderItem, Branch and Transaction, Branch and Employee, Position and Employee.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One relation violates one to many:</w:t>
      </w:r>
      <w:r w:rsidDel="00000000" w:rsidR="00000000" w:rsidRPr="00000000">
        <w:rPr>
          <w:rtl w:val="0"/>
        </w:rPr>
        <w:t xml:space="preserve"> Transaction and Cashlog </w:t>
      </w:r>
      <w:r w:rsidDel="00000000" w:rsidR="00000000" w:rsidRPr="00000000">
        <w:rPr>
          <w:b w:val="1"/>
          <w:rtl w:val="0"/>
        </w:rPr>
        <w:t xml:space="preserve">one to one</w:t>
      </w:r>
      <w:r w:rsidDel="00000000" w:rsidR="00000000" w:rsidRPr="00000000">
        <w:rPr>
          <w:rtl w:val="0"/>
        </w:rPr>
        <w:t xml:space="preserve">, separation between Transaction and Cashlog in order to control the cash flow into each branch, which is different from payment made by card.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Queries for Report and Transaction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Sample queries we use to get data for the report and transaction:</w:t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available items in a specific branch: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mi.itemID, mi.name, mi.price, mi.description, mi.imageaddress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MenuItem mi 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BranchMenu bm ON mi.itemID = bm.itemID 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bm.branchID = $1 AND bm.availability = TRUE;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all orders sort by date: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SELECT o.orderID, COALESCE(c.name, 'Guest') AS customerName,   STRING_AGG(mi.name, ', ') AS itemNames,SUM(oi.price * oi.quantity) AS orderTotal, o.orderdate AS orderTime, b.address AS branchName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FROM Orders o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LEFT JOIN Customer c ON o.customerID = c.customerID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INNER JOIN OrderItem oi ON o.orderID = oi.orderID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INNER JOIN MenuItem mi ON oi.itemID = mi.itemID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INNER JOIN Branch b ON o.branchID = b.branchID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GROUP BY o.orderID, c.name, o.orderdate, b.address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ORDER BY o.orderdate;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Logical: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Check if customer exist or not: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If yes, customers can proceed to order and transaction.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Else, ask customers to register.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Order and Transaction: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Create Order in Order table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Insert into OrderItems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Update balance of customer and restaurant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Insert new record in transaction table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 for transaction:</w:t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Register customer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 $$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DECLARE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customerId INT;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-- Check if account exists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SELECT customerid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INTO customerId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FROM Customer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WHERE accountnumber = 'accountNumberPlaceholder';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-- If account does not exist, register a new customer and set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initial balance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IF customerId IS NULL THEN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INSERT INTO customer (name, email, accountnumber)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VALUES ('namePlaceholder', 'emailPlaceholder', 'accountNumberPlaceholder')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RETURNING customerid INTO customerId;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UPDATE customer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SET balance = 'initialBalancePlaceholder'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WHERE accountnumber = 'accountNumberPlaceholder';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END IF;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END $$;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Transaction Handling</w:t>
      </w:r>
    </w:p>
    <w:p w:rsidR="00000000" w:rsidDel="00000000" w:rsidP="00000000" w:rsidRDefault="00000000" w:rsidRPr="00000000" w14:paraId="0000005C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BEGIN;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-- Check if account exists and retrieve balance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 $$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DECLARE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customerId INT;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customerBalance NUMERIC;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SELECT customerid, balance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INTO customerId, customerBalance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FROM Customer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WHERE accountnumber = 'accountNumberPlaceholder';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IF customerId IS NULL THEN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RAISE EXCEPTION 'Customer does not exist.';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ELSIF customerBalance &lt; 'totalAmountPlaceholder' THEN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RAISE EXCEPTION 'Insufficient balance.';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END IF;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END $$;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-- Create order and insert order items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DO $$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DECLARE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orderId INT;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INSERT INTO orders (customerid, branchid, total)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VALUES (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(SELECT customerid FROM Customer WHERE accountnumber = 'accountNumberPlaceholder'),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'branchIDPlaceholder',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'totalAmountPlaceholder'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RETURNING orderid INTO orderId;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7b7b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 -- Insert order items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INSERT INTO orderitem (orderid, itemid, quantity, price)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SELECT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orderId,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item.itemid,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item.quantity,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  item.price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FROM UNNEST('cartItemsPlaceholder'::jsonb) AS item(itemid, quantity, price);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END $$;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-- Update balances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UPDATE customer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SET balance = balance - 'totalAmountPlaceholder'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WHERE accountnumber = 'accountNumberPlaceholder';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UPDATE branch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SET balance = balance + 'totalAmountPlaceholder'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WHERE branchid = 'branchIDPlaceholder';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-- Record transaction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INSERT INTO transaction (branchid, transactiontype, amount)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VALUES ('branchIDPlaceholder', 'Card', 'totalAmountPlaceholder');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COMMIT;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4.Testing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We create a test 100 button </w:t>
      </w:r>
      <w:r w:rsidDel="00000000" w:rsidR="00000000" w:rsidRPr="00000000">
        <w:rPr/>
        <w:drawing>
          <wp:inline distB="114300" distT="114300" distL="114300" distR="114300">
            <wp:extent cx="594439" cy="3340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39" cy="334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, when you click the button there will be 100 random transactions going into the restaurant.</w:t>
      </w:r>
    </w:p>
    <w:p w:rsidR="00000000" w:rsidDel="00000000" w:rsidP="00000000" w:rsidRDefault="00000000" w:rsidRPr="00000000" w14:paraId="0000009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Video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The video including how to setup and test our project: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https://drive.google.com/file/d/1Ig1inPFYXyiyljyptyOG7tKNHo8AijAs/view?usp=sharing</w:t>
      </w:r>
    </w:p>
    <w:p w:rsidR="00000000" w:rsidDel="00000000" w:rsidP="00000000" w:rsidRDefault="00000000" w:rsidRPr="00000000" w14:paraId="0000009F">
      <w:pPr>
        <w:spacing w:line="360" w:lineRule="auto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HW4-dbs24.mp4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g1inPFYXyiyljyptyOG7tKNHo8AijAs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