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3389A" w14:textId="0E2C81C3" w:rsidR="00D40E11" w:rsidRPr="00277DFA" w:rsidRDefault="00D40E11" w:rsidP="00883958">
      <w:pPr>
        <w:tabs>
          <w:tab w:val="right" w:pos="10170"/>
        </w:tabs>
        <w:rPr>
          <w:rFonts w:ascii="Helvetica Neue Medium" w:hAnsi="Helvetica Neue Medium"/>
        </w:rPr>
      </w:pPr>
      <w:r w:rsidRPr="00277DFA">
        <w:rPr>
          <w:rFonts w:ascii="Helvetica Neue Medium" w:hAnsi="Helvetica Neue Medium"/>
        </w:rPr>
        <w:t xml:space="preserve">NAME </w:t>
      </w:r>
      <w:r w:rsidR="00A7046F">
        <w:rPr>
          <w:rFonts w:ascii="Helvetica Neue Medium" w:hAnsi="Helvetica Neue Medium"/>
        </w:rPr>
        <w:t>Ardijan Mustafa</w:t>
      </w:r>
      <w:r w:rsidR="00883958">
        <w:rPr>
          <w:rFonts w:ascii="Helvetica Neue Medium" w:hAnsi="Helvetica Neue Medium"/>
        </w:rPr>
        <w:tab/>
      </w:r>
      <w:r w:rsidR="00F128CE">
        <w:rPr>
          <w:rFonts w:ascii="Helvetica Neue Medium" w:hAnsi="Helvetica Neue Medium"/>
        </w:rPr>
        <w:t>Project 2</w:t>
      </w:r>
      <w:r w:rsidR="00883958" w:rsidRPr="00277DFA">
        <w:rPr>
          <w:rFonts w:ascii="Helvetica Neue Medium" w:hAnsi="Helvetica Neue Medium"/>
        </w:rPr>
        <w:t xml:space="preserve"> – Rubric</w:t>
      </w:r>
      <w:r w:rsidR="004D707C">
        <w:rPr>
          <w:rFonts w:ascii="Helvetica Neue Medium" w:hAnsi="Helvetica Neue Medium"/>
        </w:rPr>
        <w:t>s</w:t>
      </w:r>
    </w:p>
    <w:p w14:paraId="5BFF572B" w14:textId="5F61B783" w:rsidR="00EA71C8" w:rsidRDefault="00D40E11" w:rsidP="004D707C">
      <w:pPr>
        <w:outlineLvl w:val="0"/>
        <w:rPr>
          <w:rFonts w:ascii="Helvetica Neue Medium" w:hAnsi="Helvetica Neue Medium"/>
        </w:rPr>
      </w:pPr>
      <w:r w:rsidRPr="00277DFA">
        <w:rPr>
          <w:rFonts w:ascii="Helvetica Neue Medium" w:hAnsi="Helvetica Neue Medium"/>
        </w:rPr>
        <w:t xml:space="preserve">ISTE340 </w:t>
      </w:r>
      <w:r w:rsidR="00EA71C8" w:rsidRPr="00277DFA">
        <w:rPr>
          <w:rFonts w:ascii="Helvetica Neue Medium" w:hAnsi="Helvetica Neue Medium"/>
        </w:rPr>
        <w:t>Client Programming</w:t>
      </w:r>
    </w:p>
    <w:p w14:paraId="42CA136D" w14:textId="77777777" w:rsidR="00512D09" w:rsidRPr="00277DFA" w:rsidRDefault="00512D09" w:rsidP="004D707C">
      <w:pPr>
        <w:outlineLvl w:val="0"/>
        <w:rPr>
          <w:rFonts w:ascii="Helvetica Neue Medium" w:hAnsi="Helvetica Neue Medium"/>
        </w:rPr>
      </w:pPr>
    </w:p>
    <w:tbl>
      <w:tblPr>
        <w:tblStyle w:val="TableGrid"/>
        <w:tblW w:w="10748" w:type="dxa"/>
        <w:tblLayout w:type="fixed"/>
        <w:tblLook w:val="04A0" w:firstRow="1" w:lastRow="0" w:firstColumn="1" w:lastColumn="0" w:noHBand="0" w:noVBand="1"/>
      </w:tblPr>
      <w:tblGrid>
        <w:gridCol w:w="405"/>
        <w:gridCol w:w="8492"/>
        <w:gridCol w:w="992"/>
        <w:gridCol w:w="859"/>
      </w:tblGrid>
      <w:tr w:rsidR="00A7046F" w:rsidRPr="004242A6" w14:paraId="02831839" w14:textId="77777777" w:rsidTr="00724BA0">
        <w:tc>
          <w:tcPr>
            <w:tcW w:w="405" w:type="dxa"/>
          </w:tcPr>
          <w:p w14:paraId="6DBFE3AF" w14:textId="0FA44843" w:rsidR="00A7046F" w:rsidRPr="004242A6" w:rsidRDefault="00A7046F" w:rsidP="00A7046F">
            <w:pPr>
              <w:jc w:val="center"/>
              <w:rPr>
                <w:rFonts w:ascii="Helvetica" w:hAnsi="Helvetica"/>
                <w:b/>
                <w:sz w:val="20"/>
                <w:szCs w:val="20"/>
              </w:rPr>
            </w:pPr>
            <w:r w:rsidRPr="004242A6">
              <w:rPr>
                <w:rFonts w:ascii="Segoe UI Symbol" w:hAnsi="Segoe UI Symbol" w:cs="Segoe UI Symbol"/>
                <w:b/>
                <w:color w:val="000000"/>
                <w:sz w:val="20"/>
                <w:szCs w:val="20"/>
              </w:rPr>
              <w:t>✔</w:t>
            </w:r>
          </w:p>
        </w:tc>
        <w:tc>
          <w:tcPr>
            <w:tcW w:w="8492" w:type="dxa"/>
          </w:tcPr>
          <w:p w14:paraId="758EB352" w14:textId="77777777" w:rsidR="00A7046F" w:rsidRPr="004242A6" w:rsidRDefault="00A7046F" w:rsidP="00A7046F">
            <w:pPr>
              <w:jc w:val="center"/>
              <w:rPr>
                <w:rFonts w:ascii="Helvetica" w:hAnsi="Helvetica"/>
                <w:b/>
                <w:sz w:val="20"/>
                <w:szCs w:val="20"/>
              </w:rPr>
            </w:pPr>
            <w:r w:rsidRPr="004242A6">
              <w:rPr>
                <w:rFonts w:ascii="Helvetica" w:hAnsi="Helvetica"/>
                <w:b/>
                <w:sz w:val="20"/>
                <w:szCs w:val="20"/>
              </w:rPr>
              <w:t>Tasks</w:t>
            </w:r>
          </w:p>
        </w:tc>
        <w:tc>
          <w:tcPr>
            <w:tcW w:w="992" w:type="dxa"/>
          </w:tcPr>
          <w:p w14:paraId="7E824FA4" w14:textId="77777777" w:rsidR="00A7046F" w:rsidRPr="004242A6" w:rsidRDefault="00A7046F" w:rsidP="00A7046F">
            <w:pPr>
              <w:jc w:val="center"/>
              <w:rPr>
                <w:rFonts w:ascii="Helvetica" w:hAnsi="Helvetica"/>
                <w:b/>
                <w:sz w:val="20"/>
                <w:szCs w:val="20"/>
              </w:rPr>
            </w:pPr>
            <w:r w:rsidRPr="004242A6">
              <w:rPr>
                <w:rFonts w:ascii="Helvetica" w:hAnsi="Helvetica"/>
                <w:b/>
                <w:sz w:val="20"/>
                <w:szCs w:val="20"/>
              </w:rPr>
              <w:t>Points</w:t>
            </w:r>
          </w:p>
        </w:tc>
        <w:tc>
          <w:tcPr>
            <w:tcW w:w="859" w:type="dxa"/>
          </w:tcPr>
          <w:p w14:paraId="68363459" w14:textId="77777777" w:rsidR="00A7046F" w:rsidRPr="004242A6" w:rsidRDefault="00A7046F" w:rsidP="00A7046F">
            <w:pPr>
              <w:jc w:val="center"/>
              <w:rPr>
                <w:rFonts w:ascii="Helvetica" w:hAnsi="Helvetica"/>
                <w:b/>
                <w:sz w:val="20"/>
                <w:szCs w:val="20"/>
              </w:rPr>
            </w:pPr>
            <w:r w:rsidRPr="004242A6">
              <w:rPr>
                <w:rFonts w:ascii="Helvetica" w:hAnsi="Helvetica"/>
                <w:b/>
                <w:sz w:val="20"/>
                <w:szCs w:val="20"/>
              </w:rPr>
              <w:t>Score</w:t>
            </w:r>
          </w:p>
        </w:tc>
      </w:tr>
      <w:tr w:rsidR="00A7046F" w:rsidRPr="004242A6" w14:paraId="59710B1F" w14:textId="77777777" w:rsidTr="00B9574A">
        <w:tc>
          <w:tcPr>
            <w:tcW w:w="405" w:type="dxa"/>
          </w:tcPr>
          <w:p w14:paraId="1CEFBDA8" w14:textId="77777777" w:rsidR="00A7046F" w:rsidRDefault="00A7046F" w:rsidP="00A7046F">
            <w:pPr>
              <w:jc w:val="center"/>
              <w:rPr>
                <w:rFonts w:ascii="Segoe UI Symbol" w:hAnsi="Segoe UI Symbol" w:cs="Segoe UI Symbol"/>
                <w:b/>
                <w:color w:val="000000"/>
                <w:sz w:val="20"/>
                <w:szCs w:val="20"/>
              </w:rPr>
            </w:pPr>
          </w:p>
          <w:p w14:paraId="54EF0378" w14:textId="77777777" w:rsidR="00A7046F" w:rsidRDefault="00A7046F" w:rsidP="00A7046F">
            <w:pPr>
              <w:jc w:val="center"/>
              <w:rPr>
                <w:rFonts w:ascii="Segoe UI Symbol" w:hAnsi="Segoe UI Symbol" w:cs="Segoe UI Symbol"/>
                <w:b/>
                <w:color w:val="000000"/>
                <w:sz w:val="20"/>
                <w:szCs w:val="20"/>
              </w:rPr>
            </w:pPr>
          </w:p>
          <w:p w14:paraId="6D3EF3EE" w14:textId="77777777" w:rsidR="00A7046F" w:rsidRDefault="00A7046F" w:rsidP="00A7046F">
            <w:pPr>
              <w:jc w:val="center"/>
              <w:rPr>
                <w:rFonts w:ascii="Segoe UI Symbol" w:hAnsi="Segoe UI Symbol" w:cs="Segoe UI Symbol"/>
                <w:b/>
                <w:color w:val="000000"/>
                <w:sz w:val="20"/>
                <w:szCs w:val="20"/>
              </w:rPr>
            </w:pPr>
          </w:p>
          <w:p w14:paraId="400C6DB7" w14:textId="77777777" w:rsidR="00A7046F" w:rsidRDefault="00A7046F" w:rsidP="00A7046F">
            <w:pPr>
              <w:jc w:val="center"/>
              <w:rPr>
                <w:rFonts w:ascii="Segoe UI Symbol" w:hAnsi="Segoe UI Symbol" w:cs="Segoe UI Symbol"/>
                <w:b/>
                <w:color w:val="000000"/>
                <w:sz w:val="20"/>
                <w:szCs w:val="20"/>
              </w:rPr>
            </w:pPr>
          </w:p>
          <w:p w14:paraId="7A44E6AB" w14:textId="2320E561" w:rsidR="00A7046F" w:rsidRPr="004242A6" w:rsidRDefault="00A7046F" w:rsidP="00A7046F">
            <w:pPr>
              <w:jc w:val="center"/>
              <w:rPr>
                <w:rFonts w:ascii="Helvetica" w:hAnsi="Helvetica"/>
                <w:sz w:val="20"/>
                <w:szCs w:val="20"/>
              </w:rPr>
            </w:pPr>
            <w:r w:rsidRPr="004242A6">
              <w:rPr>
                <w:rFonts w:ascii="Segoe UI Symbol" w:hAnsi="Segoe UI Symbol" w:cs="Segoe UI Symbol"/>
                <w:b/>
                <w:color w:val="000000"/>
                <w:sz w:val="20"/>
                <w:szCs w:val="20"/>
              </w:rPr>
              <w:t>✔</w:t>
            </w:r>
          </w:p>
        </w:tc>
        <w:tc>
          <w:tcPr>
            <w:tcW w:w="8492" w:type="dxa"/>
          </w:tcPr>
          <w:p w14:paraId="24D917D5" w14:textId="65D6EC46" w:rsidR="00A7046F" w:rsidRPr="004242A6" w:rsidRDefault="00A7046F" w:rsidP="00A7046F">
            <w:pPr>
              <w:rPr>
                <w:rFonts w:ascii="Helvetica" w:hAnsi="Helvetica"/>
                <w:color w:val="FF0000"/>
                <w:sz w:val="20"/>
                <w:szCs w:val="20"/>
              </w:rPr>
            </w:pPr>
            <w:r w:rsidRPr="004242A6">
              <w:rPr>
                <w:rFonts w:ascii="Helvetica" w:hAnsi="Helvetica"/>
                <w:sz w:val="20"/>
                <w:szCs w:val="20"/>
              </w:rPr>
              <w:t xml:space="preserve">All the </w:t>
            </w:r>
            <w:r>
              <w:rPr>
                <w:rFonts w:ascii="Helvetica" w:hAnsi="Helvetica"/>
                <w:sz w:val="20"/>
                <w:szCs w:val="20"/>
              </w:rPr>
              <w:t>required</w:t>
            </w:r>
            <w:r w:rsidRPr="004242A6">
              <w:rPr>
                <w:rFonts w:ascii="Helvetica" w:hAnsi="Helvetica"/>
                <w:sz w:val="20"/>
                <w:szCs w:val="20"/>
              </w:rPr>
              <w:t xml:space="preserve"> content of the IST Department is</w:t>
            </w:r>
            <w:r>
              <w:rPr>
                <w:rFonts w:ascii="Helvetica" w:hAnsi="Helvetica"/>
                <w:sz w:val="20"/>
                <w:szCs w:val="20"/>
              </w:rPr>
              <w:t xml:space="preserve"> loaded i</w:t>
            </w:r>
            <w:r w:rsidRPr="004242A6">
              <w:rPr>
                <w:rFonts w:ascii="Helvetica" w:hAnsi="Helvetica"/>
                <w:sz w:val="20"/>
                <w:szCs w:val="20"/>
              </w:rPr>
              <w:t>nto the new website.</w:t>
            </w:r>
          </w:p>
          <w:p w14:paraId="1423899B" w14:textId="6C776D1F" w:rsidR="00A7046F" w:rsidRPr="004242A6" w:rsidRDefault="00A7046F" w:rsidP="00A7046F">
            <w:pPr>
              <w:rPr>
                <w:rFonts w:ascii="Helvetica" w:hAnsi="Helvetica"/>
                <w:color w:val="FF0000"/>
                <w:sz w:val="20"/>
                <w:szCs w:val="20"/>
              </w:rPr>
            </w:pPr>
            <w:r>
              <w:rPr>
                <w:rFonts w:ascii="Helvetica" w:hAnsi="Helvetica"/>
                <w:color w:val="FF0000"/>
                <w:sz w:val="20"/>
                <w:szCs w:val="20"/>
              </w:rPr>
              <w:t>List all the links from which the data is loaded into your web page as required.</w:t>
            </w:r>
          </w:p>
          <w:p w14:paraId="6F54DBB4" w14:textId="77777777" w:rsidR="00A7046F" w:rsidRDefault="00A7046F" w:rsidP="00A7046F">
            <w:pPr>
              <w:rPr>
                <w:rFonts w:ascii="Helvetica" w:hAnsi="Helvetica"/>
                <w:color w:val="00B050"/>
                <w:sz w:val="20"/>
                <w:szCs w:val="20"/>
              </w:rPr>
            </w:pPr>
            <w:r w:rsidRPr="00E54E82">
              <w:rPr>
                <w:rFonts w:ascii="Helvetica" w:hAnsi="Helvetica"/>
                <w:color w:val="00B050"/>
                <w:sz w:val="20"/>
                <w:szCs w:val="20"/>
              </w:rPr>
              <w:t>ANSWER:</w:t>
            </w:r>
          </w:p>
          <w:p w14:paraId="03AA169E" w14:textId="45B3E6ED" w:rsidR="00A7046F" w:rsidRDefault="00A7046F" w:rsidP="00A7046F">
            <w:pPr>
              <w:pStyle w:val="ListParagraph"/>
              <w:numPr>
                <w:ilvl w:val="0"/>
                <w:numId w:val="8"/>
              </w:numPr>
              <w:rPr>
                <w:rFonts w:ascii="Helvetica" w:hAnsi="Helvetica"/>
                <w:color w:val="00B050"/>
                <w:sz w:val="20"/>
                <w:szCs w:val="20"/>
              </w:rPr>
            </w:pPr>
            <w:r w:rsidRPr="00C73249">
              <w:rPr>
                <w:rFonts w:ascii="Helvetica" w:hAnsi="Helvetica"/>
                <w:color w:val="00B050"/>
                <w:sz w:val="20"/>
                <w:szCs w:val="20"/>
              </w:rPr>
              <w:t>.</w:t>
            </w:r>
            <w:r>
              <w:t xml:space="preserve"> </w:t>
            </w:r>
            <w:hyperlink r:id="rId6" w:history="1">
              <w:r w:rsidRPr="00933E67">
                <w:rPr>
                  <w:rStyle w:val="Hyperlink"/>
                  <w:rFonts w:ascii="Helvetica" w:hAnsi="Helvetica"/>
                  <w:sz w:val="20"/>
                  <w:szCs w:val="20"/>
                </w:rPr>
                <w:t>http://ist.rit.edu/api/about</w:t>
              </w:r>
            </w:hyperlink>
          </w:p>
          <w:p w14:paraId="378EBA76" w14:textId="51AF9238" w:rsidR="00A7046F" w:rsidRDefault="00A7046F" w:rsidP="00A7046F">
            <w:pPr>
              <w:pStyle w:val="ListParagraph"/>
              <w:numPr>
                <w:ilvl w:val="0"/>
                <w:numId w:val="8"/>
              </w:numPr>
              <w:rPr>
                <w:rFonts w:ascii="Helvetica" w:hAnsi="Helvetica"/>
                <w:color w:val="00B050"/>
                <w:sz w:val="20"/>
                <w:szCs w:val="20"/>
              </w:rPr>
            </w:pPr>
            <w:r>
              <w:rPr>
                <w:rFonts w:ascii="Helvetica" w:hAnsi="Helvetica"/>
                <w:color w:val="00B050"/>
                <w:sz w:val="20"/>
                <w:szCs w:val="20"/>
              </w:rPr>
              <w:t xml:space="preserve">  </w:t>
            </w:r>
            <w:hyperlink r:id="rId7" w:history="1">
              <w:r w:rsidRPr="00933E67">
                <w:rPr>
                  <w:rStyle w:val="Hyperlink"/>
                  <w:rFonts w:ascii="Helvetica" w:hAnsi="Helvetica"/>
                  <w:sz w:val="20"/>
                  <w:szCs w:val="20"/>
                </w:rPr>
                <w:t>http://ist.rit.edu/api/people/faculty</w:t>
              </w:r>
            </w:hyperlink>
          </w:p>
          <w:p w14:paraId="4EEA502D" w14:textId="37032720" w:rsidR="00A7046F" w:rsidRDefault="00A7046F" w:rsidP="00A7046F">
            <w:pPr>
              <w:pStyle w:val="ListParagraph"/>
              <w:numPr>
                <w:ilvl w:val="0"/>
                <w:numId w:val="8"/>
              </w:numPr>
              <w:rPr>
                <w:rFonts w:ascii="Helvetica" w:hAnsi="Helvetica"/>
                <w:color w:val="00B050"/>
                <w:sz w:val="20"/>
                <w:szCs w:val="20"/>
              </w:rPr>
            </w:pPr>
            <w:r>
              <w:rPr>
                <w:rFonts w:ascii="Helvetica" w:hAnsi="Helvetica"/>
                <w:color w:val="00B050"/>
                <w:sz w:val="20"/>
                <w:szCs w:val="20"/>
              </w:rPr>
              <w:t xml:space="preserve">  </w:t>
            </w:r>
            <w:hyperlink r:id="rId8" w:history="1">
              <w:r w:rsidRPr="00933E67">
                <w:rPr>
                  <w:rStyle w:val="Hyperlink"/>
                  <w:rFonts w:ascii="Helvetica" w:hAnsi="Helvetica"/>
                  <w:sz w:val="20"/>
                  <w:szCs w:val="20"/>
                </w:rPr>
                <w:t>http://ist.rit.edu/api/degrees/undergraduate</w:t>
              </w:r>
            </w:hyperlink>
          </w:p>
          <w:p w14:paraId="17E3732B" w14:textId="3D410530" w:rsidR="00A7046F" w:rsidRDefault="00A7046F" w:rsidP="00A7046F">
            <w:pPr>
              <w:pStyle w:val="ListParagraph"/>
              <w:numPr>
                <w:ilvl w:val="0"/>
                <w:numId w:val="8"/>
              </w:numPr>
              <w:rPr>
                <w:rFonts w:ascii="Helvetica" w:hAnsi="Helvetica"/>
                <w:color w:val="00B050"/>
                <w:sz w:val="20"/>
                <w:szCs w:val="20"/>
              </w:rPr>
            </w:pPr>
            <w:r>
              <w:rPr>
                <w:rFonts w:ascii="Helvetica" w:hAnsi="Helvetica"/>
                <w:color w:val="00B050"/>
                <w:sz w:val="20"/>
                <w:szCs w:val="20"/>
              </w:rPr>
              <w:t xml:space="preserve">  </w:t>
            </w:r>
            <w:hyperlink r:id="rId9" w:history="1">
              <w:r w:rsidRPr="00933E67">
                <w:rPr>
                  <w:rStyle w:val="Hyperlink"/>
                  <w:rFonts w:ascii="Helvetica" w:hAnsi="Helvetica"/>
                  <w:sz w:val="20"/>
                  <w:szCs w:val="20"/>
                </w:rPr>
                <w:t>http://ist.rit.edu/api/degrees/graduate</w:t>
              </w:r>
            </w:hyperlink>
          </w:p>
          <w:p w14:paraId="5D805B3F" w14:textId="2F4B33A9" w:rsidR="00A7046F" w:rsidRDefault="00A7046F" w:rsidP="00A7046F">
            <w:pPr>
              <w:pStyle w:val="ListParagraph"/>
              <w:numPr>
                <w:ilvl w:val="0"/>
                <w:numId w:val="8"/>
              </w:numPr>
              <w:rPr>
                <w:rFonts w:ascii="Helvetica" w:hAnsi="Helvetica"/>
                <w:color w:val="00B050"/>
                <w:sz w:val="20"/>
                <w:szCs w:val="20"/>
              </w:rPr>
            </w:pPr>
            <w:r>
              <w:rPr>
                <w:rFonts w:ascii="Helvetica" w:hAnsi="Helvetica"/>
                <w:color w:val="00B050"/>
                <w:sz w:val="20"/>
                <w:szCs w:val="20"/>
              </w:rPr>
              <w:t xml:space="preserve">  </w:t>
            </w:r>
            <w:hyperlink r:id="rId10" w:history="1">
              <w:r w:rsidRPr="00933E67">
                <w:rPr>
                  <w:rStyle w:val="Hyperlink"/>
                  <w:rFonts w:ascii="Helvetica" w:hAnsi="Helvetica"/>
                  <w:sz w:val="20"/>
                  <w:szCs w:val="20"/>
                </w:rPr>
                <w:t>http://ist.rit.edu/api/employment/coopTable</w:t>
              </w:r>
            </w:hyperlink>
          </w:p>
          <w:p w14:paraId="13280BF0" w14:textId="6629213C" w:rsidR="00A7046F" w:rsidRDefault="00A7046F" w:rsidP="00A7046F">
            <w:pPr>
              <w:pStyle w:val="ListParagraph"/>
              <w:numPr>
                <w:ilvl w:val="0"/>
                <w:numId w:val="8"/>
              </w:numPr>
              <w:rPr>
                <w:rFonts w:ascii="Helvetica" w:hAnsi="Helvetica"/>
                <w:color w:val="00B050"/>
                <w:sz w:val="20"/>
                <w:szCs w:val="20"/>
              </w:rPr>
            </w:pPr>
            <w:r>
              <w:rPr>
                <w:rFonts w:ascii="Helvetica" w:hAnsi="Helvetica"/>
                <w:color w:val="00B050"/>
                <w:sz w:val="20"/>
                <w:szCs w:val="20"/>
              </w:rPr>
              <w:t xml:space="preserve">  </w:t>
            </w:r>
            <w:hyperlink r:id="rId11" w:history="1">
              <w:r w:rsidRPr="00933E67">
                <w:rPr>
                  <w:rStyle w:val="Hyperlink"/>
                  <w:rFonts w:ascii="Helvetica" w:hAnsi="Helvetica"/>
                  <w:sz w:val="20"/>
                  <w:szCs w:val="20"/>
                </w:rPr>
                <w:t>http://ist.rit.edu/api/employment/employmentTable</w:t>
              </w:r>
            </w:hyperlink>
          </w:p>
          <w:p w14:paraId="40523585" w14:textId="1DB71186" w:rsidR="00A7046F" w:rsidRPr="00A7046F" w:rsidRDefault="00A7046F" w:rsidP="00A7046F">
            <w:pPr>
              <w:pStyle w:val="ListParagraph"/>
              <w:rPr>
                <w:rFonts w:ascii="Helvetica" w:hAnsi="Helvetica"/>
                <w:color w:val="00B050"/>
                <w:sz w:val="20"/>
                <w:szCs w:val="20"/>
              </w:rPr>
            </w:pPr>
          </w:p>
        </w:tc>
        <w:tc>
          <w:tcPr>
            <w:tcW w:w="992" w:type="dxa"/>
            <w:vAlign w:val="center"/>
          </w:tcPr>
          <w:p w14:paraId="2CDC026A" w14:textId="20D2FFDB" w:rsidR="00A7046F" w:rsidRPr="004242A6" w:rsidRDefault="00A7046F" w:rsidP="00A7046F">
            <w:pPr>
              <w:jc w:val="center"/>
              <w:rPr>
                <w:rFonts w:ascii="Helvetica" w:hAnsi="Helvetica"/>
                <w:sz w:val="20"/>
                <w:szCs w:val="20"/>
              </w:rPr>
            </w:pPr>
            <w:r>
              <w:rPr>
                <w:rFonts w:ascii="Helvetica" w:hAnsi="Helvetica"/>
                <w:sz w:val="20"/>
                <w:szCs w:val="20"/>
              </w:rPr>
              <w:t>5</w:t>
            </w:r>
            <w:r w:rsidRPr="004242A6">
              <w:rPr>
                <w:rFonts w:ascii="Helvetica" w:hAnsi="Helvetica"/>
                <w:sz w:val="20"/>
                <w:szCs w:val="20"/>
              </w:rPr>
              <w:t>0</w:t>
            </w:r>
          </w:p>
        </w:tc>
        <w:tc>
          <w:tcPr>
            <w:tcW w:w="859" w:type="dxa"/>
          </w:tcPr>
          <w:p w14:paraId="0F5560D9" w14:textId="77777777" w:rsidR="00A7046F" w:rsidRPr="004242A6" w:rsidRDefault="00A7046F" w:rsidP="00A7046F">
            <w:pPr>
              <w:jc w:val="center"/>
              <w:rPr>
                <w:rFonts w:ascii="Helvetica" w:hAnsi="Helvetica"/>
                <w:sz w:val="20"/>
                <w:szCs w:val="20"/>
              </w:rPr>
            </w:pPr>
          </w:p>
        </w:tc>
      </w:tr>
      <w:tr w:rsidR="00DE750A" w:rsidRPr="004242A6" w14:paraId="11B4FCCF" w14:textId="77777777" w:rsidTr="00E762C9">
        <w:tc>
          <w:tcPr>
            <w:tcW w:w="405" w:type="dxa"/>
          </w:tcPr>
          <w:p w14:paraId="72F9B04A" w14:textId="77777777" w:rsidR="00DE750A" w:rsidRDefault="00DE750A" w:rsidP="00DE750A">
            <w:pPr>
              <w:jc w:val="center"/>
              <w:rPr>
                <w:rFonts w:ascii="Segoe UI Symbol" w:hAnsi="Segoe UI Symbol" w:cs="Segoe UI Symbol"/>
                <w:b/>
                <w:color w:val="000000"/>
                <w:sz w:val="20"/>
                <w:szCs w:val="20"/>
              </w:rPr>
            </w:pPr>
          </w:p>
          <w:p w14:paraId="6FED0822" w14:textId="77777777" w:rsidR="00DE750A" w:rsidRDefault="00DE750A" w:rsidP="00DE750A">
            <w:pPr>
              <w:jc w:val="center"/>
              <w:rPr>
                <w:rFonts w:ascii="Segoe UI Symbol" w:hAnsi="Segoe UI Symbol" w:cs="Segoe UI Symbol"/>
                <w:b/>
                <w:color w:val="000000"/>
                <w:sz w:val="20"/>
                <w:szCs w:val="20"/>
              </w:rPr>
            </w:pPr>
          </w:p>
          <w:p w14:paraId="735DE6ED" w14:textId="77777777" w:rsidR="00DE750A" w:rsidRDefault="00DE750A" w:rsidP="00DE750A">
            <w:pPr>
              <w:jc w:val="center"/>
              <w:rPr>
                <w:rFonts w:ascii="Segoe UI Symbol" w:hAnsi="Segoe UI Symbol" w:cs="Segoe UI Symbol"/>
                <w:b/>
                <w:color w:val="000000"/>
                <w:sz w:val="20"/>
                <w:szCs w:val="20"/>
              </w:rPr>
            </w:pPr>
          </w:p>
          <w:p w14:paraId="7471058F" w14:textId="2AD252DE" w:rsidR="00DE750A" w:rsidRDefault="00DE750A" w:rsidP="00DE750A">
            <w:pPr>
              <w:jc w:val="center"/>
              <w:rPr>
                <w:rFonts w:ascii="Segoe UI Symbol" w:hAnsi="Segoe UI Symbol" w:cs="Segoe UI Symbol"/>
                <w:b/>
                <w:color w:val="000000"/>
                <w:sz w:val="20"/>
                <w:szCs w:val="20"/>
              </w:rPr>
            </w:pPr>
          </w:p>
          <w:p w14:paraId="61C1C665" w14:textId="61E4EFEC" w:rsidR="00DE750A" w:rsidRDefault="00DE750A" w:rsidP="00DE750A">
            <w:pPr>
              <w:jc w:val="center"/>
              <w:rPr>
                <w:rFonts w:ascii="Segoe UI Symbol" w:hAnsi="Segoe UI Symbol" w:cs="Segoe UI Symbol"/>
                <w:b/>
                <w:color w:val="000000"/>
                <w:sz w:val="20"/>
                <w:szCs w:val="20"/>
              </w:rPr>
            </w:pPr>
          </w:p>
          <w:p w14:paraId="26D52BC5" w14:textId="5AFCE1C8" w:rsidR="00DE750A" w:rsidRDefault="00DE750A" w:rsidP="00DE750A">
            <w:pPr>
              <w:jc w:val="center"/>
              <w:rPr>
                <w:rFonts w:ascii="Segoe UI Symbol" w:hAnsi="Segoe UI Symbol" w:cs="Segoe UI Symbol"/>
                <w:b/>
                <w:color w:val="000000"/>
                <w:sz w:val="20"/>
                <w:szCs w:val="20"/>
              </w:rPr>
            </w:pPr>
          </w:p>
          <w:p w14:paraId="326E9EDB" w14:textId="58D1124C" w:rsidR="00DE750A" w:rsidRDefault="00DE750A" w:rsidP="00DE750A">
            <w:pPr>
              <w:jc w:val="center"/>
              <w:rPr>
                <w:rFonts w:ascii="Segoe UI Symbol" w:hAnsi="Segoe UI Symbol" w:cs="Segoe UI Symbol"/>
                <w:b/>
                <w:color w:val="000000"/>
                <w:sz w:val="20"/>
                <w:szCs w:val="20"/>
              </w:rPr>
            </w:pPr>
          </w:p>
          <w:p w14:paraId="67B7C62C" w14:textId="77777777" w:rsidR="00DE750A" w:rsidRDefault="00DE750A" w:rsidP="00DE750A">
            <w:pPr>
              <w:jc w:val="center"/>
              <w:rPr>
                <w:rFonts w:ascii="Segoe UI Symbol" w:hAnsi="Segoe UI Symbol" w:cs="Segoe UI Symbol"/>
                <w:b/>
                <w:color w:val="000000"/>
                <w:sz w:val="20"/>
                <w:szCs w:val="20"/>
              </w:rPr>
            </w:pPr>
          </w:p>
          <w:p w14:paraId="48B65BEE" w14:textId="2EEF3BB5" w:rsidR="00DE750A" w:rsidRPr="004242A6" w:rsidRDefault="00DE750A" w:rsidP="00DE750A">
            <w:pPr>
              <w:rPr>
                <w:rFonts w:ascii="Helvetica" w:hAnsi="Helvetica"/>
                <w:sz w:val="20"/>
                <w:szCs w:val="20"/>
              </w:rPr>
            </w:pPr>
            <w:r w:rsidRPr="004242A6">
              <w:rPr>
                <w:rFonts w:ascii="Segoe UI Symbol" w:hAnsi="Segoe UI Symbol" w:cs="Segoe UI Symbol"/>
                <w:b/>
                <w:color w:val="000000"/>
                <w:sz w:val="20"/>
                <w:szCs w:val="20"/>
              </w:rPr>
              <w:t>✔</w:t>
            </w:r>
          </w:p>
        </w:tc>
        <w:tc>
          <w:tcPr>
            <w:tcW w:w="8492" w:type="dxa"/>
          </w:tcPr>
          <w:p w14:paraId="4298509B" w14:textId="77777777" w:rsidR="00DE750A" w:rsidRPr="004242A6" w:rsidRDefault="00DE750A" w:rsidP="00DE750A">
            <w:pPr>
              <w:rPr>
                <w:rFonts w:ascii="Helvetica" w:hAnsi="Helvetica"/>
                <w:sz w:val="20"/>
                <w:szCs w:val="20"/>
              </w:rPr>
            </w:pPr>
            <w:r w:rsidRPr="004242A6">
              <w:rPr>
                <w:rFonts w:ascii="Helvetica" w:hAnsi="Helvetica"/>
                <w:sz w:val="20"/>
                <w:szCs w:val="20"/>
              </w:rPr>
              <w:t>At least 3 jQuery plugins (maps not counted).</w:t>
            </w:r>
          </w:p>
          <w:p w14:paraId="6BACBA62" w14:textId="6286B9F0" w:rsidR="00DE750A" w:rsidRDefault="00DE750A" w:rsidP="00DE750A">
            <w:pPr>
              <w:rPr>
                <w:rFonts w:ascii="Helvetica" w:hAnsi="Helvetica"/>
                <w:color w:val="FF0000"/>
                <w:sz w:val="20"/>
                <w:szCs w:val="20"/>
              </w:rPr>
            </w:pPr>
            <w:r>
              <w:rPr>
                <w:rFonts w:ascii="Helvetica" w:hAnsi="Helvetica"/>
                <w:color w:val="FF0000"/>
                <w:sz w:val="20"/>
                <w:szCs w:val="20"/>
              </w:rPr>
              <w:t xml:space="preserve">Write down the sources where you downloaded the plugins from. Also, explain how the plugins are used and where to find them in your project – where is the JavaScript code that uses/executes those plugins. </w:t>
            </w:r>
          </w:p>
          <w:p w14:paraId="37DFEA73" w14:textId="77777777" w:rsidR="00DE750A" w:rsidRDefault="00DE750A" w:rsidP="00DE750A">
            <w:pPr>
              <w:rPr>
                <w:rFonts w:ascii="Helvetica" w:hAnsi="Helvetica"/>
                <w:color w:val="00B050"/>
                <w:sz w:val="20"/>
                <w:szCs w:val="20"/>
              </w:rPr>
            </w:pPr>
            <w:r w:rsidRPr="00E54E82">
              <w:rPr>
                <w:rFonts w:ascii="Helvetica" w:hAnsi="Helvetica"/>
                <w:color w:val="00B050"/>
                <w:sz w:val="20"/>
                <w:szCs w:val="20"/>
              </w:rPr>
              <w:t xml:space="preserve">ANSWER: </w:t>
            </w:r>
          </w:p>
          <w:p w14:paraId="6388FFE5" w14:textId="0A4F1109" w:rsidR="00DE750A" w:rsidRPr="00A7046F" w:rsidRDefault="00DE750A" w:rsidP="00DE750A">
            <w:pPr>
              <w:shd w:val="clear" w:color="auto" w:fill="282C34"/>
              <w:spacing w:line="285" w:lineRule="atLeast"/>
              <w:rPr>
                <w:rFonts w:ascii="Consolas" w:eastAsia="Times New Roman" w:hAnsi="Consolas" w:cs="Times New Roman"/>
                <w:color w:val="ABB2BF"/>
                <w:sz w:val="21"/>
                <w:szCs w:val="21"/>
              </w:rPr>
            </w:pPr>
            <w:r w:rsidRPr="00C73249">
              <w:rPr>
                <w:rFonts w:ascii="Helvetica" w:hAnsi="Helvetica"/>
                <w:color w:val="00B050"/>
                <w:sz w:val="20"/>
                <w:szCs w:val="20"/>
              </w:rPr>
              <w:t>.</w:t>
            </w:r>
            <w:r>
              <w:rPr>
                <w:rFonts w:ascii="Consolas" w:hAnsi="Consolas"/>
                <w:color w:val="98C379"/>
                <w:sz w:val="21"/>
                <w:szCs w:val="21"/>
              </w:rPr>
              <w:t xml:space="preserve"> </w:t>
            </w:r>
            <w:r w:rsidRPr="00A7046F">
              <w:rPr>
                <w:rFonts w:ascii="Consolas" w:eastAsia="Times New Roman" w:hAnsi="Consolas" w:cs="Times New Roman"/>
                <w:color w:val="98C379"/>
                <w:sz w:val="21"/>
                <w:szCs w:val="21"/>
              </w:rPr>
              <w:t>https://cdn.datatables.net/1.13.4/js/jquery.dataTables.js</w:t>
            </w:r>
          </w:p>
          <w:p w14:paraId="2431FD9E" w14:textId="6058713A" w:rsidR="00DE750A" w:rsidRDefault="00DE750A" w:rsidP="00DE750A">
            <w:pPr>
              <w:rPr>
                <w:rFonts w:ascii="Helvetica" w:hAnsi="Helvetica"/>
                <w:color w:val="00B050"/>
                <w:sz w:val="20"/>
                <w:szCs w:val="20"/>
              </w:rPr>
            </w:pPr>
            <w:r>
              <w:rPr>
                <w:rFonts w:ascii="Helvetica" w:hAnsi="Helvetica"/>
                <w:color w:val="00B050"/>
                <w:sz w:val="20"/>
                <w:szCs w:val="20"/>
              </w:rPr>
              <w:t xml:space="preserve">This dataTable plugin helps me to make the tables of the coopTable and employmentTable you can find the methods in the view from the line </w:t>
            </w:r>
          </w:p>
          <w:p w14:paraId="3BFCACAA" w14:textId="104210A1" w:rsidR="00DE750A" w:rsidRDefault="00DE750A" w:rsidP="00DE750A">
            <w:pPr>
              <w:rPr>
                <w:rFonts w:ascii="Helvetica" w:hAnsi="Helvetica"/>
                <w:color w:val="00B050"/>
                <w:sz w:val="20"/>
                <w:szCs w:val="20"/>
              </w:rPr>
            </w:pPr>
            <w:hyperlink r:id="rId12" w:history="1">
              <w:r w:rsidRPr="00933E67">
                <w:rPr>
                  <w:rStyle w:val="Hyperlink"/>
                  <w:rFonts w:ascii="Helvetica" w:hAnsi="Helvetica"/>
                  <w:sz w:val="20"/>
                  <w:szCs w:val="20"/>
                </w:rPr>
                <w:t>https://github.com/markgoodyear/scrollup</w:t>
              </w:r>
            </w:hyperlink>
            <w:r>
              <w:rPr>
                <w:rFonts w:ascii="Helvetica" w:hAnsi="Helvetica"/>
                <w:color w:val="00B050"/>
                <w:sz w:val="20"/>
                <w:szCs w:val="20"/>
              </w:rPr>
              <w:t xml:space="preserve"> </w:t>
            </w:r>
          </w:p>
          <w:p w14:paraId="27CBCFA1" w14:textId="77777777" w:rsidR="00DE750A" w:rsidRDefault="00DE750A" w:rsidP="00DE750A">
            <w:pPr>
              <w:rPr>
                <w:rFonts w:ascii="Helvetica" w:hAnsi="Helvetica"/>
                <w:color w:val="00B050"/>
                <w:sz w:val="20"/>
                <w:szCs w:val="20"/>
              </w:rPr>
            </w:pPr>
            <w:r>
              <w:rPr>
                <w:rFonts w:ascii="Helvetica" w:hAnsi="Helvetica"/>
                <w:color w:val="00B050"/>
                <w:sz w:val="20"/>
                <w:szCs w:val="20"/>
              </w:rPr>
              <w:t>This plugin allows me to go to the top of the page when the button is clicked and the functionality is found in the vendor folder where is the single Js file just related for the functionality and at the end of the html, before end body the script is called so the button shows</w:t>
            </w:r>
          </w:p>
          <w:p w14:paraId="224CD14E" w14:textId="77777777" w:rsidR="00DE750A" w:rsidRPr="00DE750A" w:rsidRDefault="00DE750A" w:rsidP="00DE750A">
            <w:pPr>
              <w:shd w:val="clear" w:color="auto" w:fill="282C34"/>
              <w:spacing w:line="285" w:lineRule="atLeast"/>
              <w:rPr>
                <w:rFonts w:ascii="Consolas" w:eastAsia="Times New Roman" w:hAnsi="Consolas" w:cs="Times New Roman"/>
                <w:color w:val="ABB2BF"/>
                <w:sz w:val="21"/>
                <w:szCs w:val="21"/>
              </w:rPr>
            </w:pPr>
            <w:r w:rsidRPr="00DE750A">
              <w:rPr>
                <w:rFonts w:ascii="Consolas" w:eastAsia="Times New Roman" w:hAnsi="Consolas" w:cs="Times New Roman"/>
                <w:color w:val="7F848E"/>
                <w:sz w:val="21"/>
                <w:szCs w:val="21"/>
              </w:rPr>
              <w:t>https://www.youtube.com/watch?v=mSfsGTIQlxg&amp;ab_channel=EasyTutorials</w:t>
            </w:r>
          </w:p>
          <w:p w14:paraId="5184B4F9" w14:textId="21D18025" w:rsidR="00DE750A" w:rsidRPr="00A7046F" w:rsidRDefault="00DE750A" w:rsidP="00DE750A">
            <w:pPr>
              <w:rPr>
                <w:rFonts w:ascii="Helvetica" w:hAnsi="Helvetica"/>
                <w:color w:val="00B050"/>
                <w:sz w:val="20"/>
                <w:szCs w:val="20"/>
              </w:rPr>
            </w:pPr>
            <w:r>
              <w:rPr>
                <w:rFonts w:ascii="Helvetica" w:hAnsi="Helvetica"/>
                <w:color w:val="00B050"/>
                <w:sz w:val="20"/>
                <w:szCs w:val="20"/>
              </w:rPr>
              <w:t>This is the third plugin which has no download option, but it is only found in the YouTube video provided. The plugin is really simple and it can be found in the html before the end of the body tag. The plugin works in a way it is connected to the div tag. It is only shown when the user is not on the top of the page.</w:t>
            </w:r>
          </w:p>
          <w:p w14:paraId="16F1909B" w14:textId="11E50FAB" w:rsidR="00DE750A" w:rsidRPr="00A718E1" w:rsidRDefault="00DE750A" w:rsidP="00DE750A">
            <w:pPr>
              <w:pStyle w:val="ListParagraph"/>
              <w:numPr>
                <w:ilvl w:val="0"/>
                <w:numId w:val="8"/>
              </w:numPr>
              <w:rPr>
                <w:rFonts w:ascii="Helvetica" w:hAnsi="Helvetica"/>
                <w:color w:val="00B050"/>
                <w:sz w:val="20"/>
                <w:szCs w:val="20"/>
              </w:rPr>
            </w:pPr>
            <w:r>
              <w:rPr>
                <w:rFonts w:ascii="Helvetica" w:hAnsi="Helvetica"/>
                <w:color w:val="00B050"/>
                <w:sz w:val="20"/>
                <w:szCs w:val="20"/>
              </w:rPr>
              <w:t>.</w:t>
            </w:r>
          </w:p>
        </w:tc>
        <w:tc>
          <w:tcPr>
            <w:tcW w:w="992" w:type="dxa"/>
            <w:vAlign w:val="center"/>
          </w:tcPr>
          <w:p w14:paraId="4C45474D" w14:textId="77777777" w:rsidR="00DE750A" w:rsidRPr="004242A6" w:rsidRDefault="00DE750A" w:rsidP="00DE750A">
            <w:pPr>
              <w:jc w:val="center"/>
              <w:rPr>
                <w:rFonts w:ascii="Helvetica" w:hAnsi="Helvetica"/>
                <w:sz w:val="20"/>
                <w:szCs w:val="20"/>
              </w:rPr>
            </w:pPr>
            <w:r w:rsidRPr="004242A6">
              <w:rPr>
                <w:rFonts w:ascii="Helvetica" w:hAnsi="Helvetica"/>
                <w:sz w:val="20"/>
                <w:szCs w:val="20"/>
              </w:rPr>
              <w:t>10</w:t>
            </w:r>
          </w:p>
        </w:tc>
        <w:tc>
          <w:tcPr>
            <w:tcW w:w="859" w:type="dxa"/>
          </w:tcPr>
          <w:p w14:paraId="18CD2945" w14:textId="77777777" w:rsidR="00DE750A" w:rsidRPr="004242A6" w:rsidRDefault="00DE750A" w:rsidP="00DE750A">
            <w:pPr>
              <w:jc w:val="center"/>
              <w:rPr>
                <w:rFonts w:ascii="Helvetica" w:hAnsi="Helvetica"/>
                <w:sz w:val="20"/>
                <w:szCs w:val="20"/>
              </w:rPr>
            </w:pPr>
          </w:p>
        </w:tc>
      </w:tr>
      <w:tr w:rsidR="00DE750A" w:rsidRPr="004242A6" w14:paraId="4BF61D84" w14:textId="77777777" w:rsidTr="00CE4D57">
        <w:tc>
          <w:tcPr>
            <w:tcW w:w="405" w:type="dxa"/>
          </w:tcPr>
          <w:p w14:paraId="4C1B92AD" w14:textId="3BDAF2AF" w:rsidR="00DE750A" w:rsidRDefault="00DE750A" w:rsidP="00DE750A">
            <w:pPr>
              <w:rPr>
                <w:rFonts w:ascii="Segoe UI Symbol" w:hAnsi="Segoe UI Symbol" w:cs="Segoe UI Symbol"/>
                <w:b/>
                <w:color w:val="000000"/>
                <w:sz w:val="20"/>
                <w:szCs w:val="20"/>
              </w:rPr>
            </w:pPr>
          </w:p>
          <w:p w14:paraId="599CE702" w14:textId="735723D8" w:rsidR="00DE750A" w:rsidRDefault="00DE750A" w:rsidP="00DE750A">
            <w:pPr>
              <w:rPr>
                <w:rFonts w:ascii="Segoe UI Symbol" w:hAnsi="Segoe UI Symbol" w:cs="Segoe UI Symbol"/>
                <w:b/>
                <w:color w:val="000000"/>
                <w:sz w:val="20"/>
                <w:szCs w:val="20"/>
              </w:rPr>
            </w:pPr>
          </w:p>
          <w:p w14:paraId="710719CA" w14:textId="38755232" w:rsidR="00DE750A" w:rsidRDefault="00DE750A" w:rsidP="00DE750A">
            <w:pPr>
              <w:rPr>
                <w:rFonts w:ascii="Segoe UI Symbol" w:hAnsi="Segoe UI Symbol" w:cs="Segoe UI Symbol"/>
                <w:b/>
                <w:color w:val="000000"/>
                <w:sz w:val="20"/>
                <w:szCs w:val="20"/>
              </w:rPr>
            </w:pPr>
          </w:p>
          <w:p w14:paraId="07DF0CBA" w14:textId="12F7F6C4" w:rsidR="00DE750A" w:rsidRDefault="00DE750A" w:rsidP="00DE750A">
            <w:pPr>
              <w:rPr>
                <w:rFonts w:ascii="Segoe UI Symbol" w:hAnsi="Segoe UI Symbol" w:cs="Segoe UI Symbol"/>
                <w:b/>
                <w:color w:val="000000"/>
                <w:sz w:val="20"/>
                <w:szCs w:val="20"/>
              </w:rPr>
            </w:pPr>
          </w:p>
          <w:p w14:paraId="4DC283B6" w14:textId="77777777" w:rsidR="00DE750A" w:rsidRDefault="00DE750A" w:rsidP="00DE750A">
            <w:pPr>
              <w:rPr>
                <w:rFonts w:ascii="Segoe UI Symbol" w:hAnsi="Segoe UI Symbol" w:cs="Segoe UI Symbol"/>
                <w:b/>
                <w:color w:val="000000"/>
                <w:sz w:val="20"/>
                <w:szCs w:val="20"/>
              </w:rPr>
            </w:pPr>
          </w:p>
          <w:p w14:paraId="67534246" w14:textId="58D6DFBF" w:rsidR="00DE750A" w:rsidRPr="004242A6" w:rsidRDefault="00DE750A" w:rsidP="00DE750A">
            <w:pPr>
              <w:rPr>
                <w:rFonts w:ascii="Helvetica" w:hAnsi="Helvetica"/>
                <w:sz w:val="20"/>
                <w:szCs w:val="20"/>
              </w:rPr>
            </w:pPr>
            <w:r w:rsidRPr="004242A6">
              <w:rPr>
                <w:rFonts w:ascii="Segoe UI Symbol" w:hAnsi="Segoe UI Symbol" w:cs="Segoe UI Symbol"/>
                <w:b/>
                <w:color w:val="000000"/>
                <w:sz w:val="20"/>
                <w:szCs w:val="20"/>
              </w:rPr>
              <w:t>✔</w:t>
            </w:r>
          </w:p>
        </w:tc>
        <w:tc>
          <w:tcPr>
            <w:tcW w:w="8492" w:type="dxa"/>
          </w:tcPr>
          <w:p w14:paraId="1CD2D0EF" w14:textId="6D9F1C8C" w:rsidR="00DE750A" w:rsidRPr="004242A6" w:rsidRDefault="00DE750A" w:rsidP="00DE750A">
            <w:pPr>
              <w:rPr>
                <w:rFonts w:ascii="Helvetica" w:hAnsi="Helvetica"/>
                <w:sz w:val="20"/>
                <w:szCs w:val="20"/>
              </w:rPr>
            </w:pPr>
            <w:r>
              <w:rPr>
                <w:rFonts w:ascii="Helvetica" w:hAnsi="Helvetica"/>
                <w:sz w:val="20"/>
                <w:szCs w:val="20"/>
              </w:rPr>
              <w:t>Your own jQuery plugin</w:t>
            </w:r>
          </w:p>
          <w:p w14:paraId="5EA62BAD" w14:textId="3F16C3CE" w:rsidR="00DE750A" w:rsidRPr="004242A6" w:rsidRDefault="00DE750A" w:rsidP="00DE750A">
            <w:pPr>
              <w:rPr>
                <w:rFonts w:ascii="Helvetica" w:hAnsi="Helvetica"/>
                <w:color w:val="FF0000"/>
                <w:sz w:val="20"/>
                <w:szCs w:val="20"/>
              </w:rPr>
            </w:pPr>
            <w:r>
              <w:rPr>
                <w:rFonts w:ascii="Helvetica" w:hAnsi="Helvetica"/>
                <w:color w:val="FF0000"/>
                <w:sz w:val="20"/>
                <w:szCs w:val="20"/>
              </w:rPr>
              <w:t>Where is your plugin? What does it do? Where is this plugin used in your JS code?</w:t>
            </w:r>
          </w:p>
          <w:p w14:paraId="01BCDB41" w14:textId="77777777" w:rsidR="00DE750A" w:rsidRDefault="00DE750A" w:rsidP="00DE750A">
            <w:pPr>
              <w:rPr>
                <w:rFonts w:ascii="Helvetica" w:hAnsi="Helvetica"/>
                <w:color w:val="00B050"/>
                <w:sz w:val="20"/>
                <w:szCs w:val="20"/>
              </w:rPr>
            </w:pPr>
            <w:r w:rsidRPr="00E54E82">
              <w:rPr>
                <w:rFonts w:ascii="Helvetica" w:hAnsi="Helvetica"/>
                <w:color w:val="00B050"/>
                <w:sz w:val="20"/>
                <w:szCs w:val="20"/>
              </w:rPr>
              <w:t>ANSWER:</w:t>
            </w:r>
            <w:r>
              <w:rPr>
                <w:rFonts w:ascii="Helvetica" w:hAnsi="Helvetica"/>
                <w:color w:val="00B050"/>
                <w:sz w:val="20"/>
                <w:szCs w:val="20"/>
              </w:rPr>
              <w:t xml:space="preserve"> My plugin is found in the js folder and it is named myPlugin and does the following </w:t>
            </w:r>
          </w:p>
          <w:p w14:paraId="68051E46" w14:textId="77777777" w:rsidR="00DE750A" w:rsidRPr="00DE750A" w:rsidRDefault="00DE750A" w:rsidP="00DE750A">
            <w:pPr>
              <w:shd w:val="clear" w:color="auto" w:fill="282C34"/>
              <w:spacing w:line="285" w:lineRule="atLeast"/>
              <w:rPr>
                <w:rFonts w:ascii="Consolas" w:eastAsia="Times New Roman" w:hAnsi="Consolas" w:cs="Times New Roman"/>
                <w:color w:val="ABB2BF"/>
                <w:sz w:val="21"/>
                <w:szCs w:val="21"/>
              </w:rPr>
            </w:pPr>
            <w:r w:rsidRPr="00DE750A">
              <w:rPr>
                <w:rFonts w:ascii="Consolas" w:eastAsia="Times New Roman" w:hAnsi="Consolas" w:cs="Times New Roman"/>
                <w:color w:val="7F848E"/>
                <w:sz w:val="21"/>
                <w:szCs w:val="21"/>
              </w:rPr>
              <w:t>Initializes the jQuery functionality for the navigation bar including adding/removing CSS classes and event listeners.</w:t>
            </w:r>
          </w:p>
          <w:p w14:paraId="27675A91" w14:textId="77777777" w:rsidR="00DE750A" w:rsidRPr="00DE750A" w:rsidRDefault="00DE750A" w:rsidP="00DE750A">
            <w:pPr>
              <w:shd w:val="clear" w:color="auto" w:fill="282C34"/>
              <w:spacing w:line="285" w:lineRule="atLeast"/>
              <w:rPr>
                <w:rFonts w:ascii="Consolas" w:eastAsia="Times New Roman" w:hAnsi="Consolas" w:cs="Times New Roman"/>
                <w:color w:val="ABB2BF"/>
                <w:sz w:val="21"/>
                <w:szCs w:val="21"/>
              </w:rPr>
            </w:pPr>
            <w:r w:rsidRPr="00DE750A">
              <w:rPr>
                <w:rFonts w:ascii="Consolas" w:eastAsia="Times New Roman" w:hAnsi="Consolas" w:cs="Times New Roman"/>
                <w:color w:val="7F848E"/>
                <w:sz w:val="21"/>
                <w:szCs w:val="21"/>
              </w:rPr>
              <w:t>A timer is set for 3 seconds to add the "small" CSS class to the navigation bar.</w:t>
            </w:r>
          </w:p>
          <w:p w14:paraId="430A3F2C" w14:textId="77777777" w:rsidR="00DE750A" w:rsidRPr="00DE750A" w:rsidRDefault="00DE750A" w:rsidP="00DE750A">
            <w:pPr>
              <w:shd w:val="clear" w:color="auto" w:fill="282C34"/>
              <w:spacing w:line="285" w:lineRule="atLeast"/>
              <w:rPr>
                <w:rFonts w:ascii="Consolas" w:eastAsia="Times New Roman" w:hAnsi="Consolas" w:cs="Times New Roman"/>
                <w:color w:val="ABB2BF"/>
                <w:sz w:val="21"/>
                <w:szCs w:val="21"/>
              </w:rPr>
            </w:pPr>
            <w:r w:rsidRPr="00DE750A">
              <w:rPr>
                <w:rFonts w:ascii="Consolas" w:eastAsia="Times New Roman" w:hAnsi="Consolas" w:cs="Times New Roman"/>
                <w:color w:val="7F848E"/>
                <w:sz w:val="21"/>
                <w:szCs w:val="21"/>
              </w:rPr>
              <w:t>A scroll event listener is added to change the size of the navigation bar depending on the scroll position.</w:t>
            </w:r>
          </w:p>
          <w:p w14:paraId="7B26544C" w14:textId="77777777" w:rsidR="00DE750A" w:rsidRPr="00DE750A" w:rsidRDefault="00DE750A" w:rsidP="00DE750A">
            <w:pPr>
              <w:shd w:val="clear" w:color="auto" w:fill="282C34"/>
              <w:spacing w:line="285" w:lineRule="atLeast"/>
              <w:rPr>
                <w:rFonts w:ascii="Consolas" w:eastAsia="Times New Roman" w:hAnsi="Consolas" w:cs="Times New Roman"/>
                <w:color w:val="ABB2BF"/>
                <w:sz w:val="21"/>
                <w:szCs w:val="21"/>
              </w:rPr>
            </w:pPr>
            <w:r w:rsidRPr="00DE750A">
              <w:rPr>
                <w:rFonts w:ascii="Consolas" w:eastAsia="Times New Roman" w:hAnsi="Consolas" w:cs="Times New Roman"/>
                <w:color w:val="7F848E"/>
                <w:sz w:val="21"/>
                <w:szCs w:val="21"/>
              </w:rPr>
              <w:t>A click event listener is added to the navigation bar links to highlight the active link.</w:t>
            </w:r>
          </w:p>
          <w:p w14:paraId="002276AA" w14:textId="471129E7" w:rsidR="00DE750A" w:rsidRPr="004242A6" w:rsidRDefault="00DE750A" w:rsidP="00DE750A">
            <w:pPr>
              <w:rPr>
                <w:rFonts w:ascii="Helvetica" w:hAnsi="Helvetica"/>
                <w:sz w:val="20"/>
                <w:szCs w:val="20"/>
              </w:rPr>
            </w:pPr>
            <w:r>
              <w:rPr>
                <w:rFonts w:ascii="Helvetica" w:hAnsi="Helvetica"/>
                <w:sz w:val="20"/>
                <w:szCs w:val="20"/>
              </w:rPr>
              <w:t>The plugin is used in the Html in the navigation tag</w:t>
            </w:r>
          </w:p>
        </w:tc>
        <w:tc>
          <w:tcPr>
            <w:tcW w:w="992" w:type="dxa"/>
            <w:vAlign w:val="center"/>
          </w:tcPr>
          <w:p w14:paraId="452EF534" w14:textId="285F671A" w:rsidR="00DE750A" w:rsidRPr="004242A6" w:rsidRDefault="00DE750A" w:rsidP="00DE750A">
            <w:pPr>
              <w:jc w:val="center"/>
              <w:rPr>
                <w:rFonts w:ascii="Helvetica" w:hAnsi="Helvetica"/>
                <w:sz w:val="20"/>
                <w:szCs w:val="20"/>
              </w:rPr>
            </w:pPr>
            <w:r w:rsidRPr="004242A6">
              <w:rPr>
                <w:rFonts w:ascii="Helvetica" w:hAnsi="Helvetica"/>
                <w:sz w:val="20"/>
                <w:szCs w:val="20"/>
              </w:rPr>
              <w:t>10</w:t>
            </w:r>
          </w:p>
        </w:tc>
        <w:tc>
          <w:tcPr>
            <w:tcW w:w="859" w:type="dxa"/>
          </w:tcPr>
          <w:p w14:paraId="3581B47E" w14:textId="77777777" w:rsidR="00DE750A" w:rsidRPr="004242A6" w:rsidRDefault="00DE750A" w:rsidP="00DE750A">
            <w:pPr>
              <w:jc w:val="center"/>
              <w:rPr>
                <w:rFonts w:ascii="Helvetica" w:hAnsi="Helvetica"/>
                <w:sz w:val="20"/>
                <w:szCs w:val="20"/>
              </w:rPr>
            </w:pPr>
          </w:p>
        </w:tc>
      </w:tr>
      <w:tr w:rsidR="00DE750A" w:rsidRPr="004242A6" w14:paraId="3A89148B" w14:textId="77777777" w:rsidTr="00B5576D">
        <w:tc>
          <w:tcPr>
            <w:tcW w:w="405" w:type="dxa"/>
            <w:vAlign w:val="center"/>
          </w:tcPr>
          <w:p w14:paraId="4AB611D9" w14:textId="525E8BB8" w:rsidR="00DE750A" w:rsidRPr="004242A6" w:rsidRDefault="00DE750A" w:rsidP="00DE750A">
            <w:pPr>
              <w:rPr>
                <w:rFonts w:ascii="Helvetica" w:eastAsia="MS Gothic" w:hAnsi="Helvetica" w:cs="Minion Pro SmBd Ital"/>
                <w:color w:val="000000"/>
                <w:sz w:val="20"/>
                <w:szCs w:val="20"/>
              </w:rPr>
            </w:pPr>
            <w:r w:rsidRPr="004242A6">
              <w:rPr>
                <w:rFonts w:ascii="Segoe UI Symbol" w:hAnsi="Segoe UI Symbol" w:cs="Segoe UI Symbol"/>
                <w:b/>
                <w:color w:val="000000"/>
                <w:sz w:val="20"/>
                <w:szCs w:val="20"/>
              </w:rPr>
              <w:t>✔</w:t>
            </w:r>
          </w:p>
        </w:tc>
        <w:tc>
          <w:tcPr>
            <w:tcW w:w="8492" w:type="dxa"/>
          </w:tcPr>
          <w:p w14:paraId="4BC0885E" w14:textId="77EFE044" w:rsidR="00DE750A" w:rsidRPr="004242A6" w:rsidRDefault="00DE750A" w:rsidP="00DE750A">
            <w:pPr>
              <w:rPr>
                <w:rFonts w:ascii="Helvetica" w:eastAsia="Times New Roman" w:hAnsi="Helvetica"/>
                <w:sz w:val="20"/>
                <w:szCs w:val="20"/>
              </w:rPr>
            </w:pPr>
            <w:r w:rsidRPr="004242A6">
              <w:rPr>
                <w:rFonts w:ascii="Helvetica" w:eastAsia="Times New Roman" w:hAnsi="Helvetica"/>
                <w:sz w:val="20"/>
                <w:szCs w:val="20"/>
              </w:rPr>
              <w:t>UI elements dynamically created (search table, modal)</w:t>
            </w:r>
          </w:p>
          <w:p w14:paraId="43B829DD" w14:textId="19C4A765" w:rsidR="00DE750A" w:rsidRDefault="00DE750A" w:rsidP="00DE750A">
            <w:pPr>
              <w:rPr>
                <w:rFonts w:ascii="Helvetica" w:hAnsi="Helvetica"/>
                <w:color w:val="FF0000"/>
                <w:sz w:val="20"/>
                <w:szCs w:val="20"/>
              </w:rPr>
            </w:pPr>
            <w:r>
              <w:rPr>
                <w:rFonts w:ascii="Helvetica" w:hAnsi="Helvetica"/>
                <w:color w:val="FF0000"/>
                <w:sz w:val="20"/>
                <w:szCs w:val="20"/>
              </w:rPr>
              <w:t>Where is the JS code that dynamically creates and renders your UI elements?</w:t>
            </w:r>
          </w:p>
          <w:p w14:paraId="45D79CD4" w14:textId="26E76055" w:rsidR="00DE750A" w:rsidRPr="004242A6" w:rsidRDefault="00DE750A" w:rsidP="00DE750A">
            <w:pPr>
              <w:rPr>
                <w:rFonts w:ascii="Helvetica" w:hAnsi="Helvetica"/>
                <w:sz w:val="20"/>
                <w:szCs w:val="20"/>
              </w:rPr>
            </w:pPr>
            <w:r w:rsidRPr="00E54E82">
              <w:rPr>
                <w:rFonts w:ascii="Helvetica" w:hAnsi="Helvetica"/>
                <w:color w:val="00B050"/>
                <w:sz w:val="20"/>
                <w:szCs w:val="20"/>
              </w:rPr>
              <w:t>ANSWER:</w:t>
            </w:r>
            <w:r>
              <w:rPr>
                <w:rFonts w:ascii="Helvetica" w:hAnsi="Helvetica"/>
                <w:color w:val="00B050"/>
                <w:sz w:val="20"/>
                <w:szCs w:val="20"/>
              </w:rPr>
              <w:t xml:space="preserve"> In the JavaScript file called view.js</w:t>
            </w:r>
          </w:p>
        </w:tc>
        <w:tc>
          <w:tcPr>
            <w:tcW w:w="992" w:type="dxa"/>
            <w:vAlign w:val="center"/>
          </w:tcPr>
          <w:p w14:paraId="7BA8598A" w14:textId="401E6A69" w:rsidR="00DE750A" w:rsidRPr="004242A6" w:rsidRDefault="00DE750A" w:rsidP="00DE750A">
            <w:pPr>
              <w:jc w:val="center"/>
              <w:rPr>
                <w:rFonts w:ascii="Helvetica" w:hAnsi="Helvetica"/>
                <w:sz w:val="20"/>
                <w:szCs w:val="20"/>
              </w:rPr>
            </w:pPr>
            <w:r w:rsidRPr="004242A6">
              <w:rPr>
                <w:rFonts w:ascii="Helvetica" w:hAnsi="Helvetica"/>
                <w:sz w:val="20"/>
                <w:szCs w:val="20"/>
              </w:rPr>
              <w:t>10</w:t>
            </w:r>
          </w:p>
        </w:tc>
        <w:tc>
          <w:tcPr>
            <w:tcW w:w="859" w:type="dxa"/>
          </w:tcPr>
          <w:p w14:paraId="047FEBE3" w14:textId="77777777" w:rsidR="00DE750A" w:rsidRPr="004242A6" w:rsidRDefault="00DE750A" w:rsidP="00DE750A">
            <w:pPr>
              <w:jc w:val="center"/>
              <w:rPr>
                <w:rFonts w:ascii="Helvetica" w:hAnsi="Helvetica"/>
                <w:sz w:val="20"/>
                <w:szCs w:val="20"/>
              </w:rPr>
            </w:pPr>
          </w:p>
        </w:tc>
      </w:tr>
      <w:tr w:rsidR="00DE750A" w:rsidRPr="004242A6" w14:paraId="724A04F6" w14:textId="77777777" w:rsidTr="00724BA0">
        <w:tc>
          <w:tcPr>
            <w:tcW w:w="405" w:type="dxa"/>
            <w:vAlign w:val="center"/>
          </w:tcPr>
          <w:p w14:paraId="2B44A69F" w14:textId="5AAC5A53" w:rsidR="00DE750A" w:rsidRPr="004242A6" w:rsidRDefault="00DE750A" w:rsidP="00DE750A">
            <w:pPr>
              <w:rPr>
                <w:rFonts w:ascii="Minion Pro SmBd Ital" w:eastAsia="MS Gothic" w:hAnsi="Minion Pro SmBd Ital" w:cs="Minion Pro SmBd Ital"/>
                <w:color w:val="000000"/>
                <w:sz w:val="20"/>
                <w:szCs w:val="20"/>
              </w:rPr>
            </w:pPr>
            <w:r w:rsidRPr="004242A6">
              <w:rPr>
                <w:rFonts w:ascii="Segoe UI Symbol" w:hAnsi="Segoe UI Symbol" w:cs="Segoe UI Symbol"/>
                <w:b/>
                <w:color w:val="000000"/>
                <w:sz w:val="20"/>
                <w:szCs w:val="20"/>
              </w:rPr>
              <w:t>✔</w:t>
            </w:r>
          </w:p>
        </w:tc>
        <w:tc>
          <w:tcPr>
            <w:tcW w:w="8492" w:type="dxa"/>
          </w:tcPr>
          <w:p w14:paraId="546E5ABB" w14:textId="359EE719" w:rsidR="00DE750A" w:rsidRPr="004242A6" w:rsidRDefault="00DE750A" w:rsidP="00DE750A">
            <w:pPr>
              <w:rPr>
                <w:rFonts w:ascii="Helvetica" w:hAnsi="Helvetica"/>
                <w:sz w:val="20"/>
                <w:szCs w:val="20"/>
              </w:rPr>
            </w:pPr>
            <w:r w:rsidRPr="004242A6">
              <w:rPr>
                <w:rFonts w:ascii="Helvetica" w:hAnsi="Helvetica"/>
                <w:sz w:val="20"/>
                <w:szCs w:val="20"/>
              </w:rPr>
              <w:t xml:space="preserve">Professional looking UI – following all the good web design principles. </w:t>
            </w:r>
          </w:p>
          <w:p w14:paraId="0D059A22" w14:textId="03AF40E5" w:rsidR="00DE750A" w:rsidRDefault="00DE750A" w:rsidP="00DE750A">
            <w:pPr>
              <w:rPr>
                <w:rFonts w:ascii="Helvetica" w:hAnsi="Helvetica"/>
                <w:color w:val="FF0000"/>
                <w:sz w:val="20"/>
                <w:szCs w:val="20"/>
              </w:rPr>
            </w:pPr>
            <w:r>
              <w:rPr>
                <w:rFonts w:ascii="Helvetica" w:hAnsi="Helvetica"/>
                <w:color w:val="FF0000"/>
                <w:sz w:val="20"/>
                <w:szCs w:val="20"/>
              </w:rPr>
              <w:t>If you use a template, write down the URL of the source where you downloaded the template from. Is HTML &amp; CSS yours (web page look and feel)?</w:t>
            </w:r>
          </w:p>
          <w:p w14:paraId="03B8EF8B" w14:textId="21121133" w:rsidR="00DE750A" w:rsidRPr="004242A6" w:rsidRDefault="00DE750A" w:rsidP="00DE750A">
            <w:pPr>
              <w:rPr>
                <w:rFonts w:ascii="Helvetica" w:hAnsi="Helvetica"/>
                <w:sz w:val="20"/>
                <w:szCs w:val="20"/>
              </w:rPr>
            </w:pPr>
            <w:r w:rsidRPr="00E54E82">
              <w:rPr>
                <w:rFonts w:ascii="Helvetica" w:hAnsi="Helvetica"/>
                <w:color w:val="00B050"/>
                <w:sz w:val="20"/>
                <w:szCs w:val="20"/>
              </w:rPr>
              <w:t>ANSWER:</w:t>
            </w:r>
            <w:r>
              <w:rPr>
                <w:rFonts w:ascii="Helvetica" w:hAnsi="Helvetica"/>
                <w:color w:val="00B050"/>
                <w:sz w:val="20"/>
                <w:szCs w:val="20"/>
              </w:rPr>
              <w:t xml:space="preserve"> I did not use a template .</w:t>
            </w:r>
          </w:p>
        </w:tc>
        <w:tc>
          <w:tcPr>
            <w:tcW w:w="992" w:type="dxa"/>
            <w:vAlign w:val="center"/>
          </w:tcPr>
          <w:p w14:paraId="68CA4970" w14:textId="3334F362" w:rsidR="00DE750A" w:rsidRPr="004242A6" w:rsidRDefault="00DE750A" w:rsidP="00DE750A">
            <w:pPr>
              <w:jc w:val="center"/>
              <w:rPr>
                <w:rFonts w:ascii="Helvetica" w:hAnsi="Helvetica"/>
                <w:sz w:val="20"/>
                <w:szCs w:val="20"/>
              </w:rPr>
            </w:pPr>
            <w:r w:rsidRPr="004242A6">
              <w:rPr>
                <w:rFonts w:ascii="Helvetica" w:hAnsi="Helvetica"/>
                <w:sz w:val="20"/>
                <w:szCs w:val="20"/>
              </w:rPr>
              <w:t>10</w:t>
            </w:r>
          </w:p>
        </w:tc>
        <w:tc>
          <w:tcPr>
            <w:tcW w:w="859" w:type="dxa"/>
          </w:tcPr>
          <w:p w14:paraId="33703264" w14:textId="77777777" w:rsidR="00DE750A" w:rsidRPr="004242A6" w:rsidRDefault="00DE750A" w:rsidP="00DE750A">
            <w:pPr>
              <w:jc w:val="center"/>
              <w:rPr>
                <w:rFonts w:ascii="Helvetica" w:hAnsi="Helvetica"/>
                <w:sz w:val="20"/>
                <w:szCs w:val="20"/>
              </w:rPr>
            </w:pPr>
          </w:p>
        </w:tc>
      </w:tr>
      <w:tr w:rsidR="00DE750A" w:rsidRPr="004242A6" w14:paraId="4D21CFD1" w14:textId="77777777" w:rsidTr="00724BA0">
        <w:tc>
          <w:tcPr>
            <w:tcW w:w="405" w:type="dxa"/>
            <w:vAlign w:val="center"/>
          </w:tcPr>
          <w:p w14:paraId="67A4B8CE" w14:textId="116BE3DA" w:rsidR="00DE750A" w:rsidRPr="004242A6" w:rsidRDefault="00DE750A" w:rsidP="00DE750A">
            <w:pPr>
              <w:rPr>
                <w:rFonts w:ascii="Minion Pro SmBd Ital" w:eastAsia="MS Gothic" w:hAnsi="Minion Pro SmBd Ital" w:cs="Minion Pro SmBd Ital"/>
                <w:color w:val="000000"/>
                <w:sz w:val="20"/>
                <w:szCs w:val="20"/>
              </w:rPr>
            </w:pPr>
            <w:r w:rsidRPr="004242A6">
              <w:rPr>
                <w:rFonts w:ascii="Segoe UI Symbol" w:hAnsi="Segoe UI Symbol" w:cs="Segoe UI Symbol"/>
                <w:b/>
                <w:color w:val="000000"/>
                <w:sz w:val="20"/>
                <w:szCs w:val="20"/>
              </w:rPr>
              <w:t>✔</w:t>
            </w:r>
          </w:p>
        </w:tc>
        <w:tc>
          <w:tcPr>
            <w:tcW w:w="8492" w:type="dxa"/>
          </w:tcPr>
          <w:p w14:paraId="0C1E096D" w14:textId="30C8E00E" w:rsidR="00DE750A" w:rsidRDefault="00DE750A" w:rsidP="00DE750A">
            <w:pPr>
              <w:rPr>
                <w:rFonts w:ascii="Helvetica" w:hAnsi="Helvetica"/>
                <w:sz w:val="20"/>
                <w:szCs w:val="20"/>
              </w:rPr>
            </w:pPr>
            <w:r w:rsidRPr="004242A6">
              <w:rPr>
                <w:rFonts w:ascii="Helvetica" w:hAnsi="Helvetica"/>
                <w:sz w:val="20"/>
                <w:szCs w:val="20"/>
              </w:rPr>
              <w:t xml:space="preserve">Comments in the code clearly explain functionality (JSDoc format used: </w:t>
            </w:r>
            <w:hyperlink r:id="rId13" w:history="1">
              <w:r w:rsidRPr="005B2B20">
                <w:rPr>
                  <w:rStyle w:val="Hyperlink"/>
                  <w:rFonts w:ascii="Helvetica" w:hAnsi="Helvetica"/>
                  <w:sz w:val="20"/>
                  <w:szCs w:val="20"/>
                </w:rPr>
                <w:t>https://jsdoc.app</w:t>
              </w:r>
            </w:hyperlink>
            <w:r w:rsidRPr="004242A6">
              <w:rPr>
                <w:rFonts w:ascii="Helvetica" w:hAnsi="Helvetica"/>
                <w:sz w:val="20"/>
                <w:szCs w:val="20"/>
              </w:rPr>
              <w:t>)</w:t>
            </w:r>
          </w:p>
          <w:p w14:paraId="20DF534A" w14:textId="173DA3EB" w:rsidR="00DE750A" w:rsidRDefault="00DE750A" w:rsidP="00DE750A">
            <w:pPr>
              <w:rPr>
                <w:rFonts w:ascii="Helvetica" w:hAnsi="Helvetica"/>
                <w:color w:val="00B050"/>
                <w:sz w:val="20"/>
                <w:szCs w:val="20"/>
              </w:rPr>
            </w:pPr>
            <w:r>
              <w:rPr>
                <w:rFonts w:ascii="Helvetica" w:hAnsi="Helvetica"/>
                <w:color w:val="FF0000"/>
                <w:sz w:val="20"/>
                <w:szCs w:val="20"/>
              </w:rPr>
              <w:t>Is all your JS source code commented?</w:t>
            </w:r>
          </w:p>
          <w:p w14:paraId="3552A116" w14:textId="162922FA" w:rsidR="00DE750A" w:rsidRPr="004242A6" w:rsidRDefault="00DE750A" w:rsidP="00DE750A">
            <w:pPr>
              <w:rPr>
                <w:rFonts w:ascii="Helvetica" w:hAnsi="Helvetica"/>
                <w:sz w:val="20"/>
                <w:szCs w:val="20"/>
              </w:rPr>
            </w:pPr>
            <w:r w:rsidRPr="00E54E82">
              <w:rPr>
                <w:rFonts w:ascii="Helvetica" w:hAnsi="Helvetica"/>
                <w:color w:val="00B050"/>
                <w:sz w:val="20"/>
                <w:szCs w:val="20"/>
              </w:rPr>
              <w:t>ANSWER:</w:t>
            </w:r>
            <w:r>
              <w:rPr>
                <w:rFonts w:ascii="Helvetica" w:hAnsi="Helvetica"/>
                <w:color w:val="00B050"/>
                <w:sz w:val="20"/>
                <w:szCs w:val="20"/>
              </w:rPr>
              <w:t xml:space="preserve"> yes</w:t>
            </w:r>
          </w:p>
        </w:tc>
        <w:tc>
          <w:tcPr>
            <w:tcW w:w="992" w:type="dxa"/>
            <w:vAlign w:val="center"/>
          </w:tcPr>
          <w:p w14:paraId="3DFAA933" w14:textId="56ADFBE3" w:rsidR="00DE750A" w:rsidRPr="004242A6" w:rsidRDefault="00DE750A" w:rsidP="00DE750A">
            <w:pPr>
              <w:jc w:val="center"/>
              <w:rPr>
                <w:rFonts w:ascii="Helvetica" w:hAnsi="Helvetica"/>
                <w:sz w:val="20"/>
                <w:szCs w:val="20"/>
              </w:rPr>
            </w:pPr>
            <w:r w:rsidRPr="004242A6">
              <w:rPr>
                <w:rFonts w:ascii="Helvetica" w:hAnsi="Helvetica"/>
                <w:sz w:val="20"/>
                <w:szCs w:val="20"/>
              </w:rPr>
              <w:t>10</w:t>
            </w:r>
          </w:p>
        </w:tc>
        <w:tc>
          <w:tcPr>
            <w:tcW w:w="859" w:type="dxa"/>
          </w:tcPr>
          <w:p w14:paraId="5439EC0F" w14:textId="77777777" w:rsidR="00DE750A" w:rsidRPr="004242A6" w:rsidRDefault="00DE750A" w:rsidP="00DE750A">
            <w:pPr>
              <w:jc w:val="center"/>
              <w:rPr>
                <w:rFonts w:ascii="Helvetica" w:hAnsi="Helvetica"/>
                <w:sz w:val="20"/>
                <w:szCs w:val="20"/>
              </w:rPr>
            </w:pPr>
          </w:p>
        </w:tc>
      </w:tr>
      <w:tr w:rsidR="00DE750A" w:rsidRPr="004242A6" w14:paraId="186794A6" w14:textId="77777777" w:rsidTr="00724BA0">
        <w:tc>
          <w:tcPr>
            <w:tcW w:w="8897" w:type="dxa"/>
            <w:gridSpan w:val="2"/>
            <w:tcBorders>
              <w:top w:val="single" w:sz="24" w:space="0" w:color="auto"/>
              <w:left w:val="single" w:sz="4" w:space="0" w:color="auto"/>
              <w:bottom w:val="single" w:sz="24" w:space="0" w:color="auto"/>
              <w:right w:val="single" w:sz="4" w:space="0" w:color="auto"/>
            </w:tcBorders>
          </w:tcPr>
          <w:p w14:paraId="08213FE1" w14:textId="2A43DC34" w:rsidR="00DE750A" w:rsidRPr="004242A6" w:rsidRDefault="00DE750A" w:rsidP="00DE750A">
            <w:pPr>
              <w:jc w:val="right"/>
              <w:rPr>
                <w:rFonts w:ascii="Helvetica" w:hAnsi="Helvetica"/>
                <w:b/>
                <w:sz w:val="20"/>
                <w:szCs w:val="20"/>
              </w:rPr>
            </w:pPr>
            <w:r w:rsidRPr="004242A6">
              <w:rPr>
                <w:rFonts w:ascii="Helvetica" w:hAnsi="Helvetica"/>
                <w:b/>
                <w:sz w:val="20"/>
                <w:szCs w:val="20"/>
              </w:rPr>
              <w:t>TOTAL:</w:t>
            </w:r>
          </w:p>
        </w:tc>
        <w:tc>
          <w:tcPr>
            <w:tcW w:w="992" w:type="dxa"/>
            <w:tcBorders>
              <w:top w:val="single" w:sz="24" w:space="0" w:color="auto"/>
              <w:left w:val="single" w:sz="4" w:space="0" w:color="auto"/>
              <w:bottom w:val="single" w:sz="24" w:space="0" w:color="auto"/>
              <w:right w:val="single" w:sz="4" w:space="0" w:color="auto"/>
            </w:tcBorders>
            <w:vAlign w:val="center"/>
          </w:tcPr>
          <w:p w14:paraId="7E9C47B1" w14:textId="4EB829D6" w:rsidR="00DE750A" w:rsidRPr="004242A6" w:rsidRDefault="00DE750A" w:rsidP="00DE750A">
            <w:pPr>
              <w:jc w:val="center"/>
              <w:rPr>
                <w:rFonts w:ascii="Helvetica" w:hAnsi="Helvetica"/>
                <w:b/>
                <w:sz w:val="20"/>
                <w:szCs w:val="20"/>
              </w:rPr>
            </w:pPr>
            <w:r>
              <w:rPr>
                <w:rFonts w:ascii="Helvetica" w:hAnsi="Helvetica"/>
                <w:b/>
                <w:sz w:val="20"/>
                <w:szCs w:val="20"/>
              </w:rPr>
              <w:t>10</w:t>
            </w:r>
            <w:r w:rsidRPr="004242A6">
              <w:rPr>
                <w:rFonts w:ascii="Helvetica" w:hAnsi="Helvetica"/>
                <w:b/>
                <w:sz w:val="20"/>
                <w:szCs w:val="20"/>
              </w:rPr>
              <w:t>0</w:t>
            </w:r>
          </w:p>
        </w:tc>
        <w:tc>
          <w:tcPr>
            <w:tcW w:w="859" w:type="dxa"/>
            <w:tcBorders>
              <w:top w:val="single" w:sz="24" w:space="0" w:color="auto"/>
              <w:left w:val="single" w:sz="4" w:space="0" w:color="auto"/>
              <w:bottom w:val="single" w:sz="24" w:space="0" w:color="auto"/>
              <w:right w:val="single" w:sz="4" w:space="0" w:color="auto"/>
            </w:tcBorders>
          </w:tcPr>
          <w:p w14:paraId="4C7750E7" w14:textId="77777777" w:rsidR="00DE750A" w:rsidRPr="004242A6" w:rsidRDefault="00DE750A" w:rsidP="00DE750A">
            <w:pPr>
              <w:jc w:val="center"/>
              <w:rPr>
                <w:rFonts w:ascii="Helvetica" w:hAnsi="Helvetica"/>
                <w:b/>
                <w:sz w:val="20"/>
                <w:szCs w:val="20"/>
              </w:rPr>
            </w:pPr>
          </w:p>
        </w:tc>
      </w:tr>
      <w:tr w:rsidR="00DE750A" w:rsidRPr="004242A6" w14:paraId="4A64ED30" w14:textId="77777777" w:rsidTr="00724BA0">
        <w:tc>
          <w:tcPr>
            <w:tcW w:w="10748" w:type="dxa"/>
            <w:gridSpan w:val="4"/>
            <w:tcBorders>
              <w:top w:val="single" w:sz="24" w:space="0" w:color="auto"/>
              <w:left w:val="single" w:sz="4" w:space="0" w:color="auto"/>
              <w:bottom w:val="single" w:sz="24" w:space="0" w:color="auto"/>
              <w:right w:val="single" w:sz="4" w:space="0" w:color="auto"/>
            </w:tcBorders>
          </w:tcPr>
          <w:p w14:paraId="4584112C" w14:textId="77777777" w:rsidR="00DE750A" w:rsidRPr="004242A6" w:rsidRDefault="00DE750A" w:rsidP="00DE750A">
            <w:pPr>
              <w:rPr>
                <w:rFonts w:ascii="Helvetica" w:hAnsi="Helvetica"/>
                <w:b/>
                <w:sz w:val="20"/>
                <w:szCs w:val="20"/>
              </w:rPr>
            </w:pPr>
            <w:r w:rsidRPr="004242A6">
              <w:rPr>
                <w:rFonts w:ascii="Helvetica" w:hAnsi="Helvetica"/>
                <w:b/>
                <w:sz w:val="20"/>
                <w:szCs w:val="20"/>
              </w:rPr>
              <w:t>COMMENTS:</w:t>
            </w:r>
          </w:p>
          <w:p w14:paraId="76938E30" w14:textId="77777777" w:rsidR="00DE750A" w:rsidRPr="004242A6" w:rsidRDefault="00DE750A" w:rsidP="00DE750A">
            <w:pPr>
              <w:rPr>
                <w:rFonts w:ascii="Helvetica" w:hAnsi="Helvetica"/>
                <w:b/>
                <w:sz w:val="20"/>
                <w:szCs w:val="20"/>
              </w:rPr>
            </w:pPr>
          </w:p>
          <w:p w14:paraId="15C2B30A" w14:textId="77777777" w:rsidR="00DE750A" w:rsidRPr="004242A6" w:rsidRDefault="00DE750A" w:rsidP="00DE750A">
            <w:pPr>
              <w:rPr>
                <w:rFonts w:ascii="Helvetica" w:hAnsi="Helvetica"/>
                <w:b/>
                <w:sz w:val="20"/>
                <w:szCs w:val="20"/>
              </w:rPr>
            </w:pPr>
          </w:p>
          <w:p w14:paraId="695B33D0" w14:textId="77777777" w:rsidR="00DE750A" w:rsidRPr="004242A6" w:rsidRDefault="00DE750A" w:rsidP="00DE750A">
            <w:pPr>
              <w:rPr>
                <w:rFonts w:ascii="Helvetica" w:hAnsi="Helvetica"/>
                <w:b/>
                <w:sz w:val="20"/>
                <w:szCs w:val="20"/>
              </w:rPr>
            </w:pPr>
          </w:p>
          <w:p w14:paraId="6ADFA0B4" w14:textId="77777777" w:rsidR="00DE750A" w:rsidRPr="004242A6" w:rsidRDefault="00DE750A" w:rsidP="00DE750A">
            <w:pPr>
              <w:rPr>
                <w:rFonts w:ascii="Helvetica" w:hAnsi="Helvetica"/>
                <w:b/>
                <w:sz w:val="20"/>
                <w:szCs w:val="20"/>
              </w:rPr>
            </w:pPr>
          </w:p>
          <w:p w14:paraId="20251A0B" w14:textId="77777777" w:rsidR="00DE750A" w:rsidRPr="004242A6" w:rsidRDefault="00DE750A" w:rsidP="00DE750A">
            <w:pPr>
              <w:rPr>
                <w:rFonts w:ascii="Helvetica" w:hAnsi="Helvetica"/>
                <w:b/>
                <w:sz w:val="20"/>
                <w:szCs w:val="20"/>
              </w:rPr>
            </w:pPr>
          </w:p>
        </w:tc>
      </w:tr>
    </w:tbl>
    <w:p w14:paraId="1CEC386F" w14:textId="77777777" w:rsidR="00EA71C8" w:rsidRPr="00FA18CA" w:rsidRDefault="00EA71C8">
      <w:pPr>
        <w:rPr>
          <w:rFonts w:ascii="Helvetica Neue Medium" w:hAnsi="Helvetica Neue Medium"/>
          <w:sz w:val="22"/>
          <w:szCs w:val="22"/>
        </w:rPr>
      </w:pPr>
    </w:p>
    <w:sectPr w:rsidR="00EA71C8" w:rsidRPr="00FA18CA" w:rsidSect="00277DFA">
      <w:pgSz w:w="12240" w:h="15840"/>
      <w:pgMar w:top="540" w:right="1008" w:bottom="792"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Medium">
    <w:altName w:val="Arial"/>
    <w:charset w:val="4D"/>
    <w:family w:val="swiss"/>
    <w:pitch w:val="variable"/>
    <w:sig w:usb0="A00002FF" w:usb1="5000205B" w:usb2="00000002" w:usb3="00000000" w:csb0="0000009B"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ion Pro SmBd Ital">
    <w:altName w:val="Calibri"/>
    <w:charset w:val="00"/>
    <w:family w:val="auto"/>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3F31DE"/>
    <w:multiLevelType w:val="hybridMultilevel"/>
    <w:tmpl w:val="85FCB0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DA74CB"/>
    <w:multiLevelType w:val="hybridMultilevel"/>
    <w:tmpl w:val="D36ECC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E0745"/>
    <w:multiLevelType w:val="hybridMultilevel"/>
    <w:tmpl w:val="64C41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816B06"/>
    <w:multiLevelType w:val="hybridMultilevel"/>
    <w:tmpl w:val="4680F3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C015A"/>
    <w:multiLevelType w:val="hybridMultilevel"/>
    <w:tmpl w:val="09182A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071BE"/>
    <w:multiLevelType w:val="hybridMultilevel"/>
    <w:tmpl w:val="CB0C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402A5"/>
    <w:multiLevelType w:val="hybridMultilevel"/>
    <w:tmpl w:val="A8043C56"/>
    <w:lvl w:ilvl="0" w:tplc="06F0962A">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101322">
    <w:abstractNumId w:val="6"/>
  </w:num>
  <w:num w:numId="2" w16cid:durableId="987635017">
    <w:abstractNumId w:val="3"/>
  </w:num>
  <w:num w:numId="3" w16cid:durableId="1476222979">
    <w:abstractNumId w:val="0"/>
  </w:num>
  <w:num w:numId="4" w16cid:durableId="881207803">
    <w:abstractNumId w:val="1"/>
  </w:num>
  <w:num w:numId="5" w16cid:durableId="1173031500">
    <w:abstractNumId w:val="5"/>
  </w:num>
  <w:num w:numId="6" w16cid:durableId="1528300289">
    <w:abstractNumId w:val="2"/>
  </w:num>
  <w:num w:numId="7" w16cid:durableId="210315340">
    <w:abstractNumId w:val="4"/>
  </w:num>
  <w:num w:numId="8" w16cid:durableId="20705722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71C8"/>
    <w:rsid w:val="000129F3"/>
    <w:rsid w:val="00013831"/>
    <w:rsid w:val="000751E2"/>
    <w:rsid w:val="0009336F"/>
    <w:rsid w:val="000B1D69"/>
    <w:rsid w:val="00107320"/>
    <w:rsid w:val="001415B7"/>
    <w:rsid w:val="00142FEC"/>
    <w:rsid w:val="00150673"/>
    <w:rsid w:val="001973D8"/>
    <w:rsid w:val="001D150E"/>
    <w:rsid w:val="001D207B"/>
    <w:rsid w:val="00226532"/>
    <w:rsid w:val="00233F87"/>
    <w:rsid w:val="00235A76"/>
    <w:rsid w:val="00265758"/>
    <w:rsid w:val="00277DFA"/>
    <w:rsid w:val="00292474"/>
    <w:rsid w:val="002B3EDD"/>
    <w:rsid w:val="002C251A"/>
    <w:rsid w:val="002E0F7E"/>
    <w:rsid w:val="0032643F"/>
    <w:rsid w:val="00345545"/>
    <w:rsid w:val="00350FBD"/>
    <w:rsid w:val="00361BFF"/>
    <w:rsid w:val="00367092"/>
    <w:rsid w:val="003A31A4"/>
    <w:rsid w:val="003F3470"/>
    <w:rsid w:val="004034F8"/>
    <w:rsid w:val="004242A6"/>
    <w:rsid w:val="00424A3E"/>
    <w:rsid w:val="00465EE5"/>
    <w:rsid w:val="0046685A"/>
    <w:rsid w:val="00472719"/>
    <w:rsid w:val="0047583C"/>
    <w:rsid w:val="004D396B"/>
    <w:rsid w:val="004D707C"/>
    <w:rsid w:val="00512D09"/>
    <w:rsid w:val="00566BEA"/>
    <w:rsid w:val="005B03DC"/>
    <w:rsid w:val="005D1F88"/>
    <w:rsid w:val="005E0BF6"/>
    <w:rsid w:val="005F03AC"/>
    <w:rsid w:val="00604A99"/>
    <w:rsid w:val="0064021E"/>
    <w:rsid w:val="006C4AC0"/>
    <w:rsid w:val="006C7DC9"/>
    <w:rsid w:val="006E0620"/>
    <w:rsid w:val="006E32A0"/>
    <w:rsid w:val="006F503D"/>
    <w:rsid w:val="007216A9"/>
    <w:rsid w:val="00724BA0"/>
    <w:rsid w:val="00735BB9"/>
    <w:rsid w:val="007753AB"/>
    <w:rsid w:val="007B0937"/>
    <w:rsid w:val="007F6886"/>
    <w:rsid w:val="008352C5"/>
    <w:rsid w:val="008474D6"/>
    <w:rsid w:val="008533BA"/>
    <w:rsid w:val="0085391C"/>
    <w:rsid w:val="00883958"/>
    <w:rsid w:val="008C71C9"/>
    <w:rsid w:val="009246A8"/>
    <w:rsid w:val="00942C36"/>
    <w:rsid w:val="00945876"/>
    <w:rsid w:val="009532A8"/>
    <w:rsid w:val="00A45AA4"/>
    <w:rsid w:val="00A7046F"/>
    <w:rsid w:val="00A718E1"/>
    <w:rsid w:val="00B22178"/>
    <w:rsid w:val="00B302D7"/>
    <w:rsid w:val="00B43374"/>
    <w:rsid w:val="00B5350D"/>
    <w:rsid w:val="00B55C00"/>
    <w:rsid w:val="00BA0053"/>
    <w:rsid w:val="00BB6D68"/>
    <w:rsid w:val="00C50322"/>
    <w:rsid w:val="00C73249"/>
    <w:rsid w:val="00CD0EBE"/>
    <w:rsid w:val="00CF2DA4"/>
    <w:rsid w:val="00D021F1"/>
    <w:rsid w:val="00D06C5C"/>
    <w:rsid w:val="00D151C5"/>
    <w:rsid w:val="00D40E11"/>
    <w:rsid w:val="00D4583E"/>
    <w:rsid w:val="00D93D3A"/>
    <w:rsid w:val="00DA779B"/>
    <w:rsid w:val="00DC7EC4"/>
    <w:rsid w:val="00DE750A"/>
    <w:rsid w:val="00DF2CFF"/>
    <w:rsid w:val="00E2447C"/>
    <w:rsid w:val="00E30B45"/>
    <w:rsid w:val="00E42C9B"/>
    <w:rsid w:val="00E54E82"/>
    <w:rsid w:val="00E843E5"/>
    <w:rsid w:val="00EA71C8"/>
    <w:rsid w:val="00F108EA"/>
    <w:rsid w:val="00F128CE"/>
    <w:rsid w:val="00F13BD5"/>
    <w:rsid w:val="00F319D2"/>
    <w:rsid w:val="00F62A89"/>
    <w:rsid w:val="00F82314"/>
    <w:rsid w:val="00FA18CA"/>
    <w:rsid w:val="00FA42ED"/>
    <w:rsid w:val="00FB0327"/>
    <w:rsid w:val="00FC6C8B"/>
    <w:rsid w:val="00FE4298"/>
    <w:rsid w:val="00FF1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FBB83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7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8CA"/>
    <w:pPr>
      <w:ind w:left="720"/>
      <w:contextualSpacing/>
    </w:pPr>
  </w:style>
  <w:style w:type="paragraph" w:styleId="DocumentMap">
    <w:name w:val="Document Map"/>
    <w:basedOn w:val="Normal"/>
    <w:link w:val="DocumentMapChar"/>
    <w:uiPriority w:val="99"/>
    <w:semiHidden/>
    <w:unhideWhenUsed/>
    <w:rsid w:val="004D707C"/>
    <w:rPr>
      <w:rFonts w:ascii="Times New Roman" w:hAnsi="Times New Roman" w:cs="Times New Roman"/>
    </w:rPr>
  </w:style>
  <w:style w:type="character" w:customStyle="1" w:styleId="DocumentMapChar">
    <w:name w:val="Document Map Char"/>
    <w:basedOn w:val="DefaultParagraphFont"/>
    <w:link w:val="DocumentMap"/>
    <w:uiPriority w:val="99"/>
    <w:semiHidden/>
    <w:rsid w:val="004D707C"/>
    <w:rPr>
      <w:rFonts w:ascii="Times New Roman" w:hAnsi="Times New Roman" w:cs="Times New Roman"/>
    </w:rPr>
  </w:style>
  <w:style w:type="character" w:styleId="CommentReference">
    <w:name w:val="annotation reference"/>
    <w:basedOn w:val="DefaultParagraphFont"/>
    <w:uiPriority w:val="99"/>
    <w:semiHidden/>
    <w:unhideWhenUsed/>
    <w:rsid w:val="00B22178"/>
    <w:rPr>
      <w:sz w:val="18"/>
      <w:szCs w:val="18"/>
    </w:rPr>
  </w:style>
  <w:style w:type="paragraph" w:styleId="CommentText">
    <w:name w:val="annotation text"/>
    <w:basedOn w:val="Normal"/>
    <w:link w:val="CommentTextChar"/>
    <w:uiPriority w:val="99"/>
    <w:unhideWhenUsed/>
    <w:rsid w:val="00B22178"/>
  </w:style>
  <w:style w:type="character" w:customStyle="1" w:styleId="CommentTextChar">
    <w:name w:val="Comment Text Char"/>
    <w:basedOn w:val="DefaultParagraphFont"/>
    <w:link w:val="CommentText"/>
    <w:uiPriority w:val="99"/>
    <w:rsid w:val="00B22178"/>
  </w:style>
  <w:style w:type="paragraph" w:styleId="CommentSubject">
    <w:name w:val="annotation subject"/>
    <w:basedOn w:val="CommentText"/>
    <w:next w:val="CommentText"/>
    <w:link w:val="CommentSubjectChar"/>
    <w:uiPriority w:val="99"/>
    <w:semiHidden/>
    <w:unhideWhenUsed/>
    <w:rsid w:val="00B22178"/>
    <w:rPr>
      <w:b/>
      <w:bCs/>
      <w:sz w:val="20"/>
      <w:szCs w:val="20"/>
    </w:rPr>
  </w:style>
  <w:style w:type="character" w:customStyle="1" w:styleId="CommentSubjectChar">
    <w:name w:val="Comment Subject Char"/>
    <w:basedOn w:val="CommentTextChar"/>
    <w:link w:val="CommentSubject"/>
    <w:uiPriority w:val="99"/>
    <w:semiHidden/>
    <w:rsid w:val="00B22178"/>
    <w:rPr>
      <w:b/>
      <w:bCs/>
      <w:sz w:val="20"/>
      <w:szCs w:val="20"/>
    </w:rPr>
  </w:style>
  <w:style w:type="paragraph" w:styleId="BalloonText">
    <w:name w:val="Balloon Text"/>
    <w:basedOn w:val="Normal"/>
    <w:link w:val="BalloonTextChar"/>
    <w:uiPriority w:val="99"/>
    <w:semiHidden/>
    <w:unhideWhenUsed/>
    <w:rsid w:val="00B22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2178"/>
    <w:rPr>
      <w:rFonts w:ascii="Times New Roman" w:hAnsi="Times New Roman" w:cs="Times New Roman"/>
      <w:sz w:val="18"/>
      <w:szCs w:val="18"/>
    </w:rPr>
  </w:style>
  <w:style w:type="character" w:styleId="Hyperlink">
    <w:name w:val="Hyperlink"/>
    <w:basedOn w:val="DefaultParagraphFont"/>
    <w:uiPriority w:val="99"/>
    <w:unhideWhenUsed/>
    <w:rsid w:val="00E2447C"/>
    <w:rPr>
      <w:color w:val="0000FF" w:themeColor="hyperlink"/>
      <w:u w:val="single"/>
    </w:rPr>
  </w:style>
  <w:style w:type="character" w:styleId="UnresolvedMention">
    <w:name w:val="Unresolved Mention"/>
    <w:basedOn w:val="DefaultParagraphFont"/>
    <w:uiPriority w:val="99"/>
    <w:rsid w:val="00E24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3466">
      <w:bodyDiv w:val="1"/>
      <w:marLeft w:val="0"/>
      <w:marRight w:val="0"/>
      <w:marTop w:val="0"/>
      <w:marBottom w:val="0"/>
      <w:divBdr>
        <w:top w:val="none" w:sz="0" w:space="0" w:color="auto"/>
        <w:left w:val="none" w:sz="0" w:space="0" w:color="auto"/>
        <w:bottom w:val="none" w:sz="0" w:space="0" w:color="auto"/>
        <w:right w:val="none" w:sz="0" w:space="0" w:color="auto"/>
      </w:divBdr>
    </w:div>
    <w:div w:id="458227726">
      <w:bodyDiv w:val="1"/>
      <w:marLeft w:val="0"/>
      <w:marRight w:val="0"/>
      <w:marTop w:val="0"/>
      <w:marBottom w:val="0"/>
      <w:divBdr>
        <w:top w:val="none" w:sz="0" w:space="0" w:color="auto"/>
        <w:left w:val="none" w:sz="0" w:space="0" w:color="auto"/>
        <w:bottom w:val="none" w:sz="0" w:space="0" w:color="auto"/>
        <w:right w:val="none" w:sz="0" w:space="0" w:color="auto"/>
      </w:divBdr>
      <w:divsChild>
        <w:div w:id="1389451841">
          <w:marLeft w:val="0"/>
          <w:marRight w:val="0"/>
          <w:marTop w:val="0"/>
          <w:marBottom w:val="0"/>
          <w:divBdr>
            <w:top w:val="none" w:sz="0" w:space="0" w:color="auto"/>
            <w:left w:val="none" w:sz="0" w:space="0" w:color="auto"/>
            <w:bottom w:val="none" w:sz="0" w:space="0" w:color="auto"/>
            <w:right w:val="none" w:sz="0" w:space="0" w:color="auto"/>
          </w:divBdr>
          <w:divsChild>
            <w:div w:id="13079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7898">
      <w:bodyDiv w:val="1"/>
      <w:marLeft w:val="0"/>
      <w:marRight w:val="0"/>
      <w:marTop w:val="0"/>
      <w:marBottom w:val="0"/>
      <w:divBdr>
        <w:top w:val="none" w:sz="0" w:space="0" w:color="auto"/>
        <w:left w:val="none" w:sz="0" w:space="0" w:color="auto"/>
        <w:bottom w:val="none" w:sz="0" w:space="0" w:color="auto"/>
        <w:right w:val="none" w:sz="0" w:space="0" w:color="auto"/>
      </w:divBdr>
      <w:divsChild>
        <w:div w:id="1026908685">
          <w:marLeft w:val="0"/>
          <w:marRight w:val="0"/>
          <w:marTop w:val="0"/>
          <w:marBottom w:val="0"/>
          <w:divBdr>
            <w:top w:val="none" w:sz="0" w:space="0" w:color="auto"/>
            <w:left w:val="none" w:sz="0" w:space="0" w:color="auto"/>
            <w:bottom w:val="none" w:sz="0" w:space="0" w:color="auto"/>
            <w:right w:val="none" w:sz="0" w:space="0" w:color="auto"/>
          </w:divBdr>
          <w:divsChild>
            <w:div w:id="1720595132">
              <w:marLeft w:val="0"/>
              <w:marRight w:val="0"/>
              <w:marTop w:val="0"/>
              <w:marBottom w:val="0"/>
              <w:divBdr>
                <w:top w:val="none" w:sz="0" w:space="0" w:color="auto"/>
                <w:left w:val="none" w:sz="0" w:space="0" w:color="auto"/>
                <w:bottom w:val="none" w:sz="0" w:space="0" w:color="auto"/>
                <w:right w:val="none" w:sz="0" w:space="0" w:color="auto"/>
              </w:divBdr>
            </w:div>
            <w:div w:id="1901213384">
              <w:marLeft w:val="0"/>
              <w:marRight w:val="0"/>
              <w:marTop w:val="0"/>
              <w:marBottom w:val="0"/>
              <w:divBdr>
                <w:top w:val="none" w:sz="0" w:space="0" w:color="auto"/>
                <w:left w:val="none" w:sz="0" w:space="0" w:color="auto"/>
                <w:bottom w:val="none" w:sz="0" w:space="0" w:color="auto"/>
                <w:right w:val="none" w:sz="0" w:space="0" w:color="auto"/>
              </w:divBdr>
            </w:div>
            <w:div w:id="813376268">
              <w:marLeft w:val="0"/>
              <w:marRight w:val="0"/>
              <w:marTop w:val="0"/>
              <w:marBottom w:val="0"/>
              <w:divBdr>
                <w:top w:val="none" w:sz="0" w:space="0" w:color="auto"/>
                <w:left w:val="none" w:sz="0" w:space="0" w:color="auto"/>
                <w:bottom w:val="none" w:sz="0" w:space="0" w:color="auto"/>
                <w:right w:val="none" w:sz="0" w:space="0" w:color="auto"/>
              </w:divBdr>
            </w:div>
            <w:div w:id="3279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2807">
      <w:bodyDiv w:val="1"/>
      <w:marLeft w:val="0"/>
      <w:marRight w:val="0"/>
      <w:marTop w:val="0"/>
      <w:marBottom w:val="0"/>
      <w:divBdr>
        <w:top w:val="none" w:sz="0" w:space="0" w:color="auto"/>
        <w:left w:val="none" w:sz="0" w:space="0" w:color="auto"/>
        <w:bottom w:val="none" w:sz="0" w:space="0" w:color="auto"/>
        <w:right w:val="none" w:sz="0" w:space="0" w:color="auto"/>
      </w:divBdr>
    </w:div>
    <w:div w:id="2113240986">
      <w:bodyDiv w:val="1"/>
      <w:marLeft w:val="0"/>
      <w:marRight w:val="0"/>
      <w:marTop w:val="0"/>
      <w:marBottom w:val="0"/>
      <w:divBdr>
        <w:top w:val="none" w:sz="0" w:space="0" w:color="auto"/>
        <w:left w:val="none" w:sz="0" w:space="0" w:color="auto"/>
        <w:bottom w:val="none" w:sz="0" w:space="0" w:color="auto"/>
        <w:right w:val="none" w:sz="0" w:space="0" w:color="auto"/>
      </w:divBdr>
      <w:divsChild>
        <w:div w:id="1398672325">
          <w:marLeft w:val="0"/>
          <w:marRight w:val="0"/>
          <w:marTop w:val="0"/>
          <w:marBottom w:val="0"/>
          <w:divBdr>
            <w:top w:val="none" w:sz="0" w:space="0" w:color="auto"/>
            <w:left w:val="none" w:sz="0" w:space="0" w:color="auto"/>
            <w:bottom w:val="none" w:sz="0" w:space="0" w:color="auto"/>
            <w:right w:val="none" w:sz="0" w:space="0" w:color="auto"/>
          </w:divBdr>
          <w:divsChild>
            <w:div w:id="8833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rit.edu/api/degrees/undergraduate" TargetMode="External"/><Relationship Id="rId13" Type="http://schemas.openxmlformats.org/officeDocument/2006/relationships/hyperlink" Target="https://jsdoc.app" TargetMode="External"/><Relationship Id="rId3" Type="http://schemas.openxmlformats.org/officeDocument/2006/relationships/styles" Target="styles.xml"/><Relationship Id="rId7" Type="http://schemas.openxmlformats.org/officeDocument/2006/relationships/hyperlink" Target="http://ist.rit.edu/api/people/faculty" TargetMode="External"/><Relationship Id="rId12" Type="http://schemas.openxmlformats.org/officeDocument/2006/relationships/hyperlink" Target="https://github.com/markgoodyear/scrollu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st.rit.edu/api/about" TargetMode="External"/><Relationship Id="rId11" Type="http://schemas.openxmlformats.org/officeDocument/2006/relationships/hyperlink" Target="http://ist.rit.edu/api/employment/employmentTab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st.rit.edu/api/employment/coopTable" TargetMode="External"/><Relationship Id="rId4" Type="http://schemas.openxmlformats.org/officeDocument/2006/relationships/settings" Target="settings.xml"/><Relationship Id="rId9" Type="http://schemas.openxmlformats.org/officeDocument/2006/relationships/hyperlink" Target="http://ist.rit.edu/api/degrees/gradua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5B309-52F4-4717-B364-FD09DDFEB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Mary LaBelle</dc:creator>
  <cp:keywords/>
  <dc:description/>
  <cp:lastModifiedBy>Ardijan Mustafa (RIT Student)</cp:lastModifiedBy>
  <cp:revision>45</cp:revision>
  <cp:lastPrinted>2018-05-03T14:55:00Z</cp:lastPrinted>
  <dcterms:created xsi:type="dcterms:W3CDTF">2018-05-03T14:55:00Z</dcterms:created>
  <dcterms:modified xsi:type="dcterms:W3CDTF">2023-03-23T23:12:00Z</dcterms:modified>
</cp:coreProperties>
</file>