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389A" w14:textId="6248B7B2" w:rsidR="00D40E11" w:rsidRPr="003C57BC" w:rsidRDefault="00D40E11" w:rsidP="00BA5A52">
      <w:pPr>
        <w:tabs>
          <w:tab w:val="right" w:pos="9632"/>
        </w:tabs>
        <w:rPr>
          <w:rFonts w:ascii="Helvetica" w:hAnsi="Helvetica"/>
          <w:sz w:val="20"/>
          <w:szCs w:val="20"/>
        </w:rPr>
      </w:pPr>
      <w:r w:rsidRPr="003C57BC">
        <w:rPr>
          <w:rFonts w:ascii="Helvetica" w:hAnsi="Helvetica"/>
          <w:sz w:val="20"/>
          <w:szCs w:val="20"/>
        </w:rPr>
        <w:t xml:space="preserve">NAME </w:t>
      </w:r>
      <w:r w:rsidR="00995909">
        <w:rPr>
          <w:rFonts w:ascii="Helvetica" w:hAnsi="Helvetica"/>
          <w:sz w:val="20"/>
          <w:szCs w:val="20"/>
        </w:rPr>
        <w:t>Ardijan Mustafa</w:t>
      </w:r>
      <w:r w:rsidR="00883958" w:rsidRPr="003C57BC">
        <w:rPr>
          <w:rFonts w:ascii="Helvetica" w:hAnsi="Helvetica"/>
          <w:sz w:val="20"/>
          <w:szCs w:val="20"/>
        </w:rPr>
        <w:t xml:space="preserve"> </w:t>
      </w:r>
      <w:r w:rsidR="00883958" w:rsidRPr="003C57BC">
        <w:rPr>
          <w:rFonts w:ascii="Helvetica" w:hAnsi="Helvetica"/>
          <w:sz w:val="20"/>
          <w:szCs w:val="20"/>
        </w:rPr>
        <w:tab/>
        <w:t>Project 1 – Rubric</w:t>
      </w:r>
    </w:p>
    <w:p w14:paraId="5BFF572B" w14:textId="77777777" w:rsidR="00EA71C8" w:rsidRPr="003C57BC" w:rsidRDefault="00D40E11">
      <w:pPr>
        <w:rPr>
          <w:rFonts w:ascii="Helvetica" w:hAnsi="Helvetica"/>
          <w:sz w:val="20"/>
          <w:szCs w:val="20"/>
        </w:rPr>
      </w:pPr>
      <w:r w:rsidRPr="003C57BC">
        <w:rPr>
          <w:rFonts w:ascii="Helvetica" w:hAnsi="Helvetica"/>
          <w:sz w:val="20"/>
          <w:szCs w:val="20"/>
        </w:rPr>
        <w:t xml:space="preserve">ISTE340 </w:t>
      </w:r>
      <w:r w:rsidR="00EA71C8" w:rsidRPr="003C57BC">
        <w:rPr>
          <w:rFonts w:ascii="Helvetica" w:hAnsi="Helvetica"/>
          <w:sz w:val="20"/>
          <w:szCs w:val="20"/>
        </w:rPr>
        <w:t>Client Programming</w:t>
      </w:r>
    </w:p>
    <w:p w14:paraId="2095D3D5" w14:textId="77777777" w:rsidR="00265C56" w:rsidRPr="00C66057" w:rsidRDefault="00265C56">
      <w:pPr>
        <w:rPr>
          <w:rFonts w:ascii="Helvetica" w:hAnsi="Helvetica"/>
        </w:rPr>
      </w:pPr>
    </w:p>
    <w:tbl>
      <w:tblPr>
        <w:tblStyle w:val="TableGrid"/>
        <w:tblW w:w="5000" w:type="pct"/>
        <w:tblLook w:val="04A0" w:firstRow="1" w:lastRow="0" w:firstColumn="1" w:lastColumn="0" w:noHBand="0" w:noVBand="1"/>
      </w:tblPr>
      <w:tblGrid>
        <w:gridCol w:w="534"/>
        <w:gridCol w:w="8487"/>
        <w:gridCol w:w="827"/>
      </w:tblGrid>
      <w:tr w:rsidR="001A56F7" w:rsidRPr="003C57BC" w14:paraId="02831839" w14:textId="77777777" w:rsidTr="001A56F7">
        <w:tc>
          <w:tcPr>
            <w:tcW w:w="271" w:type="pct"/>
            <w:vAlign w:val="center"/>
          </w:tcPr>
          <w:p w14:paraId="6DBFE3AF" w14:textId="77777777" w:rsidR="001A56F7" w:rsidRPr="003C57BC" w:rsidRDefault="001A56F7" w:rsidP="003B1D06">
            <w:pPr>
              <w:rPr>
                <w:rFonts w:ascii="Helvetica" w:hAnsi="Helvetica"/>
                <w:b/>
                <w:sz w:val="16"/>
                <w:szCs w:val="16"/>
              </w:rPr>
            </w:pPr>
            <w:r w:rsidRPr="003C57BC">
              <w:rPr>
                <w:rFonts w:ascii="Apple Color Emoji" w:hAnsi="Apple Color Emoji" w:cs="Apple Color Emoji"/>
                <w:b/>
                <w:color w:val="000000"/>
                <w:sz w:val="16"/>
                <w:szCs w:val="16"/>
              </w:rPr>
              <w:t>✔</w:t>
            </w:r>
          </w:p>
        </w:tc>
        <w:tc>
          <w:tcPr>
            <w:tcW w:w="4308" w:type="pct"/>
            <w:vAlign w:val="center"/>
          </w:tcPr>
          <w:p w14:paraId="758EB352" w14:textId="77777777" w:rsidR="001A56F7" w:rsidRPr="003C57BC" w:rsidRDefault="001A56F7" w:rsidP="003B1D06">
            <w:pPr>
              <w:rPr>
                <w:rFonts w:ascii="Helvetica" w:hAnsi="Helvetica"/>
                <w:b/>
                <w:sz w:val="16"/>
                <w:szCs w:val="16"/>
              </w:rPr>
            </w:pPr>
            <w:r w:rsidRPr="003C57BC">
              <w:rPr>
                <w:rFonts w:ascii="Helvetica" w:hAnsi="Helvetica"/>
                <w:b/>
                <w:sz w:val="16"/>
                <w:szCs w:val="16"/>
              </w:rPr>
              <w:t>Tasks</w:t>
            </w:r>
          </w:p>
        </w:tc>
        <w:tc>
          <w:tcPr>
            <w:tcW w:w="420" w:type="pct"/>
            <w:vAlign w:val="center"/>
          </w:tcPr>
          <w:p w14:paraId="7E824FA4" w14:textId="77777777" w:rsidR="001A56F7" w:rsidRPr="003C57BC" w:rsidRDefault="001A56F7" w:rsidP="003B1D06">
            <w:pPr>
              <w:jc w:val="right"/>
              <w:rPr>
                <w:rFonts w:ascii="Helvetica" w:hAnsi="Helvetica"/>
                <w:b/>
                <w:sz w:val="16"/>
                <w:szCs w:val="16"/>
              </w:rPr>
            </w:pPr>
            <w:r w:rsidRPr="003C57BC">
              <w:rPr>
                <w:rFonts w:ascii="Helvetica" w:hAnsi="Helvetica"/>
                <w:b/>
                <w:sz w:val="16"/>
                <w:szCs w:val="16"/>
              </w:rPr>
              <w:t>Points</w:t>
            </w:r>
          </w:p>
        </w:tc>
      </w:tr>
      <w:tr w:rsidR="001A56F7" w:rsidRPr="003C57BC" w14:paraId="64FD5B7C" w14:textId="77777777" w:rsidTr="001A56F7">
        <w:tc>
          <w:tcPr>
            <w:tcW w:w="4580" w:type="pct"/>
            <w:gridSpan w:val="2"/>
            <w:tcBorders>
              <w:bottom w:val="single" w:sz="2" w:space="0" w:color="auto"/>
            </w:tcBorders>
            <w:vAlign w:val="center"/>
          </w:tcPr>
          <w:p w14:paraId="0B6FCC43" w14:textId="0F0CA897" w:rsidR="001A56F7" w:rsidRPr="003C57BC" w:rsidRDefault="001A56F7" w:rsidP="00886627">
            <w:pPr>
              <w:rPr>
                <w:rFonts w:ascii="Helvetica" w:hAnsi="Helvetica"/>
                <w:b/>
                <w:sz w:val="16"/>
                <w:szCs w:val="16"/>
              </w:rPr>
            </w:pPr>
            <w:r w:rsidRPr="003C57BC">
              <w:rPr>
                <w:rFonts w:ascii="Helvetica" w:hAnsi="Helvetica"/>
                <w:b/>
                <w:sz w:val="16"/>
                <w:szCs w:val="16"/>
              </w:rPr>
              <w:t>Web Design and Programming Principles</w:t>
            </w:r>
          </w:p>
        </w:tc>
        <w:tc>
          <w:tcPr>
            <w:tcW w:w="420" w:type="pct"/>
            <w:tcBorders>
              <w:bottom w:val="single" w:sz="2" w:space="0" w:color="auto"/>
            </w:tcBorders>
            <w:vAlign w:val="center"/>
          </w:tcPr>
          <w:p w14:paraId="5AFBD817" w14:textId="77777777" w:rsidR="001A56F7" w:rsidRPr="003C57BC" w:rsidRDefault="001A56F7" w:rsidP="00886627">
            <w:pPr>
              <w:jc w:val="right"/>
              <w:rPr>
                <w:rFonts w:ascii="Helvetica" w:hAnsi="Helvetica"/>
                <w:sz w:val="16"/>
                <w:szCs w:val="16"/>
              </w:rPr>
            </w:pPr>
          </w:p>
        </w:tc>
      </w:tr>
      <w:tr w:rsidR="001A56F7" w:rsidRPr="003C57BC" w14:paraId="19E03103" w14:textId="77777777" w:rsidTr="001A56F7">
        <w:tc>
          <w:tcPr>
            <w:tcW w:w="271" w:type="pct"/>
            <w:tcBorders>
              <w:bottom w:val="single" w:sz="2" w:space="0" w:color="auto"/>
            </w:tcBorders>
            <w:vAlign w:val="center"/>
          </w:tcPr>
          <w:p w14:paraId="3DF980B8" w14:textId="717FB4FC" w:rsidR="001A56F7" w:rsidRPr="003C57BC" w:rsidRDefault="002D5B13" w:rsidP="00886627">
            <w:pPr>
              <w:rPr>
                <w:rFonts w:ascii="Helvetica" w:eastAsia="MS Gothic" w:hAnsi="Helvetica" w:cs="Minion Pro SmBd Ital"/>
                <w:color w:val="000000"/>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59264" behindDoc="0" locked="0" layoutInCell="1" allowOverlap="1" wp14:anchorId="4B4F2DF8" wp14:editId="79B0767A">
                      <wp:simplePos x="0" y="0"/>
                      <wp:positionH relativeFrom="column">
                        <wp:posOffset>118871</wp:posOffset>
                      </wp:positionH>
                      <wp:positionV relativeFrom="paragraph">
                        <wp:posOffset>521088</wp:posOffset>
                      </wp:positionV>
                      <wp:extent cx="72000" cy="126360"/>
                      <wp:effectExtent l="38100" t="38100" r="42545" b="45720"/>
                      <wp:wrapNone/>
                      <wp:docPr id="8" name="Ink 8"/>
                      <wp:cNvGraphicFramePr/>
                      <a:graphic xmlns:a="http://schemas.openxmlformats.org/drawingml/2006/main">
                        <a:graphicData uri="http://schemas.microsoft.com/office/word/2010/wordprocessingInk">
                          <w14:contentPart bwMode="auto" r:id="rId6">
                            <w14:nvContentPartPr>
                              <w14:cNvContentPartPr/>
                            </w14:nvContentPartPr>
                            <w14:xfrm>
                              <a:off x="0" y="0"/>
                              <a:ext cx="72000" cy="126360"/>
                            </w14:xfrm>
                          </w14:contentPart>
                        </a:graphicData>
                      </a:graphic>
                    </wp:anchor>
                  </w:drawing>
                </mc:Choice>
                <mc:Fallback>
                  <w:pict>
                    <v:shapetype w14:anchorId="4B2590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8.65pt;margin-top:40.35pt;width:7.05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">
                      <v:imagedata r:id="rId7" o:title=""/>
                    </v:shape>
                  </w:pict>
                </mc:Fallback>
              </mc:AlternateContent>
            </w:r>
            <w:r w:rsidR="001A56F7" w:rsidRPr="003C57BC">
              <w:rPr>
                <w:rFonts w:ascii="Segoe UI Symbol" w:eastAsia="MS Gothic" w:hAnsi="Segoe UI Symbol" w:cs="Segoe UI Symbol"/>
                <w:color w:val="000000"/>
                <w:sz w:val="16"/>
                <w:szCs w:val="16"/>
              </w:rPr>
              <w:t>☐</w:t>
            </w:r>
          </w:p>
        </w:tc>
        <w:tc>
          <w:tcPr>
            <w:tcW w:w="4308" w:type="pct"/>
            <w:tcBorders>
              <w:bottom w:val="single" w:sz="2" w:space="0" w:color="auto"/>
            </w:tcBorders>
            <w:vAlign w:val="center"/>
          </w:tcPr>
          <w:p w14:paraId="36EB1E86" w14:textId="77777777" w:rsidR="001A6E8E" w:rsidRPr="001A6E8E" w:rsidRDefault="001A6E8E" w:rsidP="001A6E8E">
            <w:pPr>
              <w:rPr>
                <w:rFonts w:ascii="Helvetica" w:hAnsi="Helvetica"/>
                <w:sz w:val="16"/>
                <w:szCs w:val="16"/>
              </w:rPr>
            </w:pPr>
            <w:r w:rsidRPr="001A6E8E">
              <w:rPr>
                <w:rFonts w:ascii="Helvetica" w:hAnsi="Helvetica"/>
                <w:sz w:val="16"/>
                <w:szCs w:val="16"/>
              </w:rPr>
              <w:t xml:space="preserve">Professional looking web application, following modern web design principles and practices, that provides a meaningful content to the user: </w:t>
            </w:r>
          </w:p>
          <w:p w14:paraId="74FED51D" w14:textId="4EFA9046" w:rsidR="001A6E8E" w:rsidRPr="001A6E8E" w:rsidRDefault="001A6E8E" w:rsidP="001A6E8E">
            <w:pPr>
              <w:pStyle w:val="ListParagraph"/>
              <w:numPr>
                <w:ilvl w:val="0"/>
                <w:numId w:val="9"/>
              </w:numPr>
              <w:rPr>
                <w:rFonts w:ascii="Helvetica" w:hAnsi="Helvetica"/>
                <w:sz w:val="16"/>
                <w:szCs w:val="16"/>
              </w:rPr>
            </w:pPr>
            <w:r w:rsidRPr="001A6E8E">
              <w:rPr>
                <w:rFonts w:ascii="Helvetica" w:hAnsi="Helvetica"/>
                <w:sz w:val="16"/>
                <w:szCs w:val="16"/>
              </w:rPr>
              <w:t>Look &amp; Feel (10 pts)</w:t>
            </w:r>
          </w:p>
          <w:p w14:paraId="6F42C2F3" w14:textId="569869FB" w:rsidR="001A6E8E" w:rsidRPr="001A6E8E" w:rsidRDefault="001A6E8E" w:rsidP="001A6E8E">
            <w:pPr>
              <w:pStyle w:val="ListParagraph"/>
              <w:numPr>
                <w:ilvl w:val="0"/>
                <w:numId w:val="9"/>
              </w:numPr>
              <w:rPr>
                <w:rFonts w:ascii="Helvetica" w:hAnsi="Helvetica"/>
                <w:sz w:val="16"/>
                <w:szCs w:val="16"/>
              </w:rPr>
            </w:pPr>
            <w:r w:rsidRPr="001A6E8E">
              <w:rPr>
                <w:rFonts w:ascii="Helvetica" w:hAnsi="Helvetica"/>
                <w:sz w:val="16"/>
                <w:szCs w:val="16"/>
              </w:rPr>
              <w:t>Content with minimum of 300 words (10 pts)</w:t>
            </w:r>
          </w:p>
          <w:p w14:paraId="16942766" w14:textId="71B07085" w:rsidR="00773C9F" w:rsidRPr="003C57BC" w:rsidRDefault="001A6E8E" w:rsidP="001A6E8E">
            <w:pPr>
              <w:rPr>
                <w:rFonts w:ascii="Helvetica" w:hAnsi="Helvetica"/>
                <w:color w:val="FF0000"/>
                <w:sz w:val="16"/>
                <w:szCs w:val="16"/>
              </w:rPr>
            </w:pPr>
            <w:r w:rsidRPr="001A6E8E">
              <w:rPr>
                <w:rFonts w:ascii="Helvetica" w:hAnsi="Helvetica"/>
                <w:sz w:val="16"/>
                <w:szCs w:val="16"/>
              </w:rPr>
              <w:t>Using a CSS framework to implement the look and feel and the structure of the web app is welcoming. Note: This rubric requires knowledge from ISTE-140 Web &amp; Mobile I AND ISTE-240 Web &amp; Mobile II</w:t>
            </w:r>
            <w:r w:rsidR="00EE0EF2">
              <w:rPr>
                <w:rFonts w:ascii="Helvetica" w:hAnsi="Helvetica"/>
                <w:sz w:val="16"/>
                <w:szCs w:val="16"/>
              </w:rPr>
              <w:br/>
            </w:r>
            <w:r w:rsidR="001A56F7" w:rsidRPr="003C57BC">
              <w:rPr>
                <w:rFonts w:ascii="Helvetica" w:hAnsi="Helvetica"/>
                <w:color w:val="FF0000"/>
                <w:sz w:val="16"/>
                <w:szCs w:val="16"/>
              </w:rPr>
              <w:t>TODO: Explain what you did here, and if applicable, where to find this feature in your code</w:t>
            </w:r>
            <w:r w:rsidR="001A56F7">
              <w:rPr>
                <w:rFonts w:ascii="Helvetica" w:hAnsi="Helvetica"/>
                <w:color w:val="FF0000"/>
                <w:sz w:val="16"/>
                <w:szCs w:val="16"/>
              </w:rPr>
              <w:t xml:space="preserve"> (e.g. init.js, line12)</w:t>
            </w:r>
          </w:p>
          <w:p w14:paraId="04DAD788" w14:textId="77777777" w:rsidR="001A56F7" w:rsidRDefault="002D5B13" w:rsidP="00886627">
            <w:pPr>
              <w:rPr>
                <w:rFonts w:ascii="Helvetica" w:hAnsi="Helvetica"/>
                <w:sz w:val="16"/>
                <w:szCs w:val="16"/>
              </w:rPr>
            </w:pPr>
            <w:r>
              <w:rPr>
                <w:rFonts w:ascii="Helvetica" w:hAnsi="Helvetica"/>
                <w:sz w:val="16"/>
                <w:szCs w:val="16"/>
              </w:rPr>
              <w:t>I created my own web page without using someone’s template. I created my own CSS that allows the user to have a nice feel during the examination of the webpage.</w:t>
            </w:r>
          </w:p>
          <w:p w14:paraId="27CBF1DB" w14:textId="4DA66E1B" w:rsidR="002D5B13" w:rsidRPr="003C57BC" w:rsidRDefault="002D5B13" w:rsidP="00886627">
            <w:pPr>
              <w:rPr>
                <w:rFonts w:ascii="Helvetica" w:hAnsi="Helvetica"/>
                <w:sz w:val="16"/>
                <w:szCs w:val="16"/>
              </w:rPr>
            </w:pPr>
          </w:p>
        </w:tc>
        <w:tc>
          <w:tcPr>
            <w:tcW w:w="420" w:type="pct"/>
            <w:tcBorders>
              <w:bottom w:val="single" w:sz="2" w:space="0" w:color="auto"/>
            </w:tcBorders>
            <w:vAlign w:val="center"/>
          </w:tcPr>
          <w:p w14:paraId="560A1E52" w14:textId="3984C966" w:rsidR="001A56F7" w:rsidRPr="003C57BC" w:rsidRDefault="001A56F7" w:rsidP="00886627">
            <w:pPr>
              <w:jc w:val="right"/>
              <w:rPr>
                <w:rFonts w:ascii="Helvetica" w:hAnsi="Helvetica"/>
                <w:sz w:val="16"/>
                <w:szCs w:val="16"/>
              </w:rPr>
            </w:pPr>
            <w:r>
              <w:rPr>
                <w:rFonts w:ascii="Helvetica" w:hAnsi="Helvetica"/>
                <w:sz w:val="16"/>
                <w:szCs w:val="16"/>
              </w:rPr>
              <w:t>2</w:t>
            </w:r>
            <w:r w:rsidRPr="003C57BC">
              <w:rPr>
                <w:rFonts w:ascii="Helvetica" w:hAnsi="Helvetica"/>
                <w:sz w:val="16"/>
                <w:szCs w:val="16"/>
              </w:rPr>
              <w:t>0</w:t>
            </w:r>
          </w:p>
        </w:tc>
      </w:tr>
      <w:tr w:rsidR="001A56F7" w:rsidRPr="003C57BC" w14:paraId="61B353CE" w14:textId="77777777" w:rsidTr="001A56F7">
        <w:tc>
          <w:tcPr>
            <w:tcW w:w="271" w:type="pct"/>
            <w:vAlign w:val="center"/>
          </w:tcPr>
          <w:p w14:paraId="06413D32" w14:textId="7620BCB3" w:rsidR="001A56F7" w:rsidRPr="003C57BC" w:rsidRDefault="002D5B13" w:rsidP="00A9352E">
            <w:pPr>
              <w:rPr>
                <w:rFonts w:ascii="Helvetica" w:hAnsi="Helvetica"/>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60288" behindDoc="0" locked="0" layoutInCell="1" allowOverlap="1" wp14:anchorId="60F420F4" wp14:editId="1D5662CF">
                      <wp:simplePos x="0" y="0"/>
                      <wp:positionH relativeFrom="column">
                        <wp:posOffset>118871</wp:posOffset>
                      </wp:positionH>
                      <wp:positionV relativeFrom="paragraph">
                        <wp:posOffset>145538</wp:posOffset>
                      </wp:positionV>
                      <wp:extent cx="163440" cy="287640"/>
                      <wp:effectExtent l="57150" t="38100" r="46355" b="55880"/>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163440" cy="287640"/>
                            </w14:xfrm>
                          </w14:contentPart>
                        </a:graphicData>
                      </a:graphic>
                    </wp:anchor>
                  </w:drawing>
                </mc:Choice>
                <mc:Fallback>
                  <w:pict>
                    <v:shape w14:anchorId="4A9B34B5" id="Ink 9" o:spid="_x0000_s1026" type="#_x0000_t75" style="position:absolute;margin-left:8.65pt;margin-top:10.75pt;width:14.25pt;height:24.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">
                      <v:imagedata r:id="rId9"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5947690C" w14:textId="415E18DC" w:rsidR="001A56F7" w:rsidRDefault="001A56F7" w:rsidP="00A9352E">
            <w:pPr>
              <w:rPr>
                <w:rFonts w:ascii="Helvetica" w:hAnsi="Helvetica"/>
                <w:sz w:val="16"/>
                <w:szCs w:val="16"/>
              </w:rPr>
            </w:pPr>
            <w:r w:rsidRPr="001E5296">
              <w:rPr>
                <w:rFonts w:ascii="Helvetica" w:hAnsi="Helvetica"/>
                <w:sz w:val="16"/>
                <w:szCs w:val="16"/>
              </w:rPr>
              <w:t>Professionally structured &amp; implemented website, following good programming principles and techniques (OO approach with the MVC architecture based on ES6 features)</w:t>
            </w:r>
          </w:p>
          <w:p w14:paraId="378EFF94" w14:textId="5A8B2817"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278DD03A" w14:textId="7E7D75C0" w:rsidR="002D5B13" w:rsidRPr="003C57BC" w:rsidRDefault="002D5B13" w:rsidP="003C57BC">
            <w:pPr>
              <w:rPr>
                <w:rFonts w:ascii="Helvetica" w:hAnsi="Helvetica"/>
                <w:color w:val="FF0000"/>
                <w:sz w:val="16"/>
                <w:szCs w:val="16"/>
              </w:rPr>
            </w:pPr>
          </w:p>
          <w:p w14:paraId="0FD54FEE" w14:textId="276035A2" w:rsidR="001A56F7" w:rsidRPr="003C57BC" w:rsidRDefault="002D5B13" w:rsidP="00A9352E">
            <w:pPr>
              <w:rPr>
                <w:rFonts w:ascii="Helvetica" w:hAnsi="Helvetica"/>
                <w:sz w:val="16"/>
                <w:szCs w:val="16"/>
              </w:rPr>
            </w:pPr>
            <w:r>
              <w:rPr>
                <w:rFonts w:ascii="Helvetica" w:hAnsi="Helvetica"/>
                <w:sz w:val="16"/>
                <w:szCs w:val="16"/>
              </w:rPr>
              <w:t xml:space="preserve">I used the principles what we did on the class and from previous courses from RIT Croatia W&amp;MC that allowed me to structure the website </w:t>
            </w:r>
          </w:p>
        </w:tc>
        <w:tc>
          <w:tcPr>
            <w:tcW w:w="420" w:type="pct"/>
            <w:vAlign w:val="center"/>
          </w:tcPr>
          <w:p w14:paraId="056809BF" w14:textId="77777777" w:rsidR="001A56F7" w:rsidRPr="003C57BC" w:rsidRDefault="001A56F7" w:rsidP="00A9352E">
            <w:pPr>
              <w:jc w:val="right"/>
              <w:rPr>
                <w:rFonts w:ascii="Helvetica" w:hAnsi="Helvetica"/>
                <w:sz w:val="16"/>
                <w:szCs w:val="16"/>
              </w:rPr>
            </w:pPr>
            <w:r w:rsidRPr="003C57BC">
              <w:rPr>
                <w:rFonts w:ascii="Helvetica" w:hAnsi="Helvetica"/>
                <w:sz w:val="16"/>
                <w:szCs w:val="16"/>
              </w:rPr>
              <w:t>10</w:t>
            </w:r>
          </w:p>
        </w:tc>
      </w:tr>
      <w:tr w:rsidR="001A56F7" w:rsidRPr="003C57BC" w14:paraId="01F1AA07" w14:textId="77777777" w:rsidTr="001A56F7">
        <w:trPr>
          <w:trHeight w:val="206"/>
        </w:trPr>
        <w:tc>
          <w:tcPr>
            <w:tcW w:w="271" w:type="pct"/>
            <w:vAlign w:val="center"/>
          </w:tcPr>
          <w:p w14:paraId="18B2D2B5" w14:textId="221BE5CB" w:rsidR="001A56F7" w:rsidRPr="003C57BC" w:rsidRDefault="002D5B13" w:rsidP="00E64F99">
            <w:pPr>
              <w:rPr>
                <w:rFonts w:ascii="Helvetica" w:eastAsia="MS Gothic" w:hAnsi="Helvetica" w:cs="Segoe UI Symbol"/>
                <w:color w:val="000000"/>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62336" behindDoc="0" locked="0" layoutInCell="1" allowOverlap="1" wp14:anchorId="234B6953" wp14:editId="663190EB">
                      <wp:simplePos x="0" y="0"/>
                      <wp:positionH relativeFrom="column">
                        <wp:posOffset>-17209</wp:posOffset>
                      </wp:positionH>
                      <wp:positionV relativeFrom="paragraph">
                        <wp:posOffset>115271</wp:posOffset>
                      </wp:positionV>
                      <wp:extent cx="78120" cy="187560"/>
                      <wp:effectExtent l="57150" t="38100" r="55245" b="4127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78120" cy="187560"/>
                            </w14:xfrm>
                          </w14:contentPart>
                        </a:graphicData>
                      </a:graphic>
                    </wp:anchor>
                  </w:drawing>
                </mc:Choice>
                <mc:Fallback>
                  <w:pict>
                    <v:shape w14:anchorId="76C786A7" id="Ink 11" o:spid="_x0000_s1026" type="#_x0000_t75" style="position:absolute;margin-left:-2.05pt;margin-top:8.4pt;width:7.55pt;height:16.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">
                      <v:imagedata r:id="rId11"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1C84ED14" w14:textId="5D94E8F9" w:rsidR="001A56F7" w:rsidRDefault="001A56F7" w:rsidP="0057561C">
            <w:pPr>
              <w:widowControl w:val="0"/>
              <w:ind w:right="-91"/>
              <w:jc w:val="both"/>
              <w:rPr>
                <w:rFonts w:ascii="Helvetica" w:eastAsia="Times New Roman" w:hAnsi="Helvetica"/>
                <w:sz w:val="16"/>
                <w:szCs w:val="16"/>
              </w:rPr>
            </w:pPr>
            <w:r w:rsidRPr="003C57BC">
              <w:rPr>
                <w:rFonts w:ascii="Helvetica" w:eastAsia="Times New Roman" w:hAnsi="Helvetica"/>
                <w:sz w:val="16"/>
                <w:szCs w:val="16"/>
              </w:rPr>
              <w:t>The code is properly aligned and indented AND documented using comments in the expected format</w:t>
            </w:r>
            <w:r>
              <w:rPr>
                <w:rFonts w:ascii="Helvetica" w:eastAsia="Times New Roman" w:hAnsi="Helvetica"/>
                <w:sz w:val="16"/>
                <w:szCs w:val="16"/>
              </w:rPr>
              <w:t xml:space="preserve"> (JSDoc)</w:t>
            </w:r>
            <w:r w:rsidRPr="003C57BC">
              <w:rPr>
                <w:rFonts w:ascii="Helvetica" w:eastAsia="Times New Roman" w:hAnsi="Helvetica"/>
                <w:sz w:val="16"/>
                <w:szCs w:val="16"/>
              </w:rPr>
              <w:t xml:space="preserve"> that clearly explain the code functionality. </w:t>
            </w:r>
          </w:p>
          <w:p w14:paraId="03AA52E6" w14:textId="5E8A7FB9" w:rsidR="001A56F7" w:rsidRDefault="002D5B13" w:rsidP="003C57BC">
            <w:pPr>
              <w:rPr>
                <w:rFonts w:ascii="Helvetica" w:hAnsi="Helvetica"/>
                <w:color w:val="FF0000"/>
                <w:sz w:val="16"/>
                <w:szCs w:val="16"/>
              </w:rPr>
            </w:pPr>
            <w:r>
              <w:rPr>
                <w:rFonts w:ascii="Helvetica" w:hAnsi="Helvetica"/>
                <w:noProof/>
                <w:color w:val="FF0000"/>
                <w:sz w:val="16"/>
                <w:szCs w:val="16"/>
              </w:rPr>
              <mc:AlternateContent>
                <mc:Choice Requires="wpi">
                  <w:drawing>
                    <wp:anchor distT="0" distB="0" distL="114300" distR="114300" simplePos="0" relativeHeight="251661312" behindDoc="0" locked="0" layoutInCell="1" allowOverlap="1" wp14:anchorId="64067ED4" wp14:editId="0FFFAC87">
                      <wp:simplePos x="0" y="0"/>
                      <wp:positionH relativeFrom="column">
                        <wp:posOffset>5041181</wp:posOffset>
                      </wp:positionH>
                      <wp:positionV relativeFrom="paragraph">
                        <wp:posOffset>49303</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648AE07A" id="Ink 10" o:spid="_x0000_s1026" type="#_x0000_t75" style="position:absolute;margin-left:396.25pt;margin-top:3.2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D2d1SRxgEAAGgEAAAQAAAAAAAAAAAAAAAAANYD&#10;AABkcnMvaW5rL2luazEueG1sUEsBAi0AFAAGAAgAAAAhAG+c4FbgAAAABwEAAA8AAAAAAAAAAAAA&#10;AAAAygUAAGRycy9kb3ducmV2LnhtbFBLAQItABQABgAIAAAAIQB5GLydvwAAACEBAAAZAAAAAAAA&#10;AAAAAAAAANcGAABkcnMvX3JlbHMvZTJvRG9jLnhtbC5yZWxzUEsFBgAAAAAGAAYAeAEAAM0HAAAA&#10;AA==&#10;">
                      <v:imagedata r:id="rId13" o:title=""/>
                    </v:shape>
                  </w:pict>
                </mc:Fallback>
              </mc:AlternateContent>
            </w:r>
            <w:r w:rsidR="001A56F7" w:rsidRPr="003C57BC">
              <w:rPr>
                <w:rFonts w:ascii="Helvetica" w:hAnsi="Helvetica"/>
                <w:color w:val="FF0000"/>
                <w:sz w:val="16"/>
                <w:szCs w:val="16"/>
              </w:rPr>
              <w:t>TODO: Explain what you did here, and if applicable, where to find this feature in your code</w:t>
            </w:r>
            <w:r w:rsidR="001A56F7">
              <w:rPr>
                <w:rFonts w:ascii="Helvetica" w:hAnsi="Helvetica"/>
                <w:color w:val="FF0000"/>
                <w:sz w:val="16"/>
                <w:szCs w:val="16"/>
              </w:rPr>
              <w:t xml:space="preserve"> (e.g. init.js, line12)</w:t>
            </w:r>
          </w:p>
          <w:p w14:paraId="0252BD65" w14:textId="18AB4DAE" w:rsidR="002D5B13" w:rsidRPr="003C57BC" w:rsidRDefault="002D5B13" w:rsidP="003C57BC">
            <w:pPr>
              <w:rPr>
                <w:rFonts w:ascii="Helvetica" w:hAnsi="Helvetica"/>
                <w:color w:val="FF0000"/>
                <w:sz w:val="16"/>
                <w:szCs w:val="16"/>
              </w:rPr>
            </w:pPr>
          </w:p>
          <w:p w14:paraId="7BB1A230" w14:textId="700182E9" w:rsidR="001A56F7" w:rsidRPr="003C57BC" w:rsidRDefault="002D5B13" w:rsidP="0057561C">
            <w:pPr>
              <w:widowControl w:val="0"/>
              <w:ind w:right="-91"/>
              <w:jc w:val="both"/>
              <w:rPr>
                <w:rFonts w:ascii="Helvetica" w:hAnsi="Helvetica"/>
                <w:sz w:val="16"/>
                <w:szCs w:val="16"/>
              </w:rPr>
            </w:pPr>
            <w:r>
              <w:rPr>
                <w:rFonts w:ascii="Helvetica" w:hAnsi="Helvetica"/>
                <w:sz w:val="16"/>
                <w:szCs w:val="16"/>
              </w:rPr>
              <w:t xml:space="preserve">The code is properly aligned and the files are formatted as </w:t>
            </w:r>
            <w:proofErr w:type="spellStart"/>
            <w:r>
              <w:rPr>
                <w:rFonts w:ascii="Helvetica" w:hAnsi="Helvetica"/>
                <w:sz w:val="16"/>
                <w:szCs w:val="16"/>
              </w:rPr>
              <w:t>JSDoc</w:t>
            </w:r>
            <w:proofErr w:type="spellEnd"/>
            <w:r>
              <w:rPr>
                <w:rFonts w:ascii="Helvetica" w:hAnsi="Helvetica"/>
                <w:sz w:val="16"/>
                <w:szCs w:val="16"/>
              </w:rPr>
              <w:t xml:space="preserve"> that clearly explains the codes functionality </w:t>
            </w:r>
          </w:p>
        </w:tc>
        <w:tc>
          <w:tcPr>
            <w:tcW w:w="420" w:type="pct"/>
            <w:vAlign w:val="center"/>
          </w:tcPr>
          <w:p w14:paraId="68A7FC2A" w14:textId="39A4D2A6" w:rsidR="001A56F7" w:rsidRPr="003C57BC" w:rsidRDefault="001A56F7" w:rsidP="00E64F99">
            <w:pPr>
              <w:jc w:val="right"/>
              <w:rPr>
                <w:rFonts w:ascii="Helvetica" w:hAnsi="Helvetica"/>
                <w:sz w:val="16"/>
                <w:szCs w:val="16"/>
              </w:rPr>
            </w:pPr>
            <w:r w:rsidRPr="003C57BC">
              <w:rPr>
                <w:rFonts w:ascii="Helvetica" w:hAnsi="Helvetica"/>
                <w:sz w:val="16"/>
                <w:szCs w:val="16"/>
              </w:rPr>
              <w:t>10</w:t>
            </w:r>
          </w:p>
        </w:tc>
      </w:tr>
      <w:tr w:rsidR="001A56F7" w:rsidRPr="003C57BC" w14:paraId="5338E199" w14:textId="77777777" w:rsidTr="001A56F7">
        <w:tc>
          <w:tcPr>
            <w:tcW w:w="4580" w:type="pct"/>
            <w:gridSpan w:val="2"/>
            <w:vAlign w:val="center"/>
          </w:tcPr>
          <w:p w14:paraId="3EC16515" w14:textId="5F113D99" w:rsidR="001A56F7" w:rsidRPr="003C57BC" w:rsidRDefault="001A56F7" w:rsidP="003B1D06">
            <w:pPr>
              <w:rPr>
                <w:rFonts w:ascii="Helvetica" w:hAnsi="Helvetica"/>
                <w:b/>
                <w:sz w:val="16"/>
                <w:szCs w:val="16"/>
              </w:rPr>
            </w:pPr>
            <w:r w:rsidRPr="003C57BC">
              <w:rPr>
                <w:rFonts w:ascii="Helvetica" w:hAnsi="Helvetica"/>
                <w:b/>
                <w:sz w:val="16"/>
                <w:szCs w:val="16"/>
              </w:rPr>
              <w:t>Conditional/Cascading Selects</w:t>
            </w:r>
          </w:p>
        </w:tc>
        <w:tc>
          <w:tcPr>
            <w:tcW w:w="420" w:type="pct"/>
            <w:vAlign w:val="center"/>
          </w:tcPr>
          <w:p w14:paraId="1C4FBC75" w14:textId="77777777" w:rsidR="001A56F7" w:rsidRPr="003C57BC" w:rsidRDefault="001A56F7" w:rsidP="003B1D06">
            <w:pPr>
              <w:jc w:val="right"/>
              <w:rPr>
                <w:rFonts w:ascii="Helvetica" w:hAnsi="Helvetica"/>
                <w:sz w:val="16"/>
                <w:szCs w:val="16"/>
              </w:rPr>
            </w:pPr>
          </w:p>
        </w:tc>
      </w:tr>
      <w:tr w:rsidR="001A56F7" w:rsidRPr="003C57BC" w14:paraId="59710B1F" w14:textId="77777777" w:rsidTr="001A56F7">
        <w:tc>
          <w:tcPr>
            <w:tcW w:w="271" w:type="pct"/>
            <w:vAlign w:val="center"/>
          </w:tcPr>
          <w:p w14:paraId="7A44E6AB" w14:textId="5C0956F7" w:rsidR="001A56F7" w:rsidRPr="003C57BC" w:rsidRDefault="00035D48" w:rsidP="003B1D06">
            <w:pPr>
              <w:rPr>
                <w:rFonts w:ascii="Helvetica" w:hAnsi="Helvetica"/>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63360" behindDoc="0" locked="0" layoutInCell="1" allowOverlap="1" wp14:anchorId="6D5A24C9" wp14:editId="30CA732C">
                      <wp:simplePos x="0" y="0"/>
                      <wp:positionH relativeFrom="column">
                        <wp:posOffset>9791</wp:posOffset>
                      </wp:positionH>
                      <wp:positionV relativeFrom="paragraph">
                        <wp:posOffset>135931</wp:posOffset>
                      </wp:positionV>
                      <wp:extent cx="117000" cy="125280"/>
                      <wp:effectExtent l="57150" t="38100" r="54610" b="46355"/>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117000" cy="125280"/>
                            </w14:xfrm>
                          </w14:contentPart>
                        </a:graphicData>
                      </a:graphic>
                    </wp:anchor>
                  </w:drawing>
                </mc:Choice>
                <mc:Fallback>
                  <w:pict>
                    <v:shape w14:anchorId="24CA669A" id="Ink 12" o:spid="_x0000_s1026" type="#_x0000_t75" style="position:absolute;margin-left:.05pt;margin-top:10pt;width:10.6pt;height:1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">
                      <v:imagedata r:id="rId15"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502CBB95" w14:textId="77777777" w:rsidR="001A56F7" w:rsidRDefault="001A56F7" w:rsidP="003B1D06">
            <w:pPr>
              <w:rPr>
                <w:rFonts w:ascii="Helvetica" w:hAnsi="Helvetica"/>
                <w:sz w:val="16"/>
                <w:szCs w:val="16"/>
              </w:rPr>
            </w:pPr>
            <w:r w:rsidRPr="003C57BC">
              <w:rPr>
                <w:rFonts w:ascii="Helvetica" w:hAnsi="Helvetica"/>
                <w:sz w:val="16"/>
                <w:szCs w:val="16"/>
              </w:rPr>
              <w:t>Each select must have at least 2 choices and there must be a depth of 3 different selects</w:t>
            </w:r>
          </w:p>
          <w:p w14:paraId="5F25207D" w14:textId="64F998B1"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5663A10E" w14:textId="47267F5C" w:rsidR="00035D48" w:rsidRDefault="00035D48" w:rsidP="003C57BC">
            <w:pPr>
              <w:rPr>
                <w:rFonts w:ascii="Helvetica" w:hAnsi="Helvetica"/>
                <w:color w:val="FF0000"/>
                <w:sz w:val="16"/>
                <w:szCs w:val="16"/>
              </w:rPr>
            </w:pPr>
          </w:p>
          <w:p w14:paraId="2AF0CE21" w14:textId="788935E1" w:rsidR="00035D48" w:rsidRPr="003C57BC" w:rsidRDefault="00035D48" w:rsidP="003C57BC">
            <w:pPr>
              <w:rPr>
                <w:rFonts w:ascii="Helvetica" w:hAnsi="Helvetica"/>
                <w:color w:val="FF0000"/>
                <w:sz w:val="16"/>
                <w:szCs w:val="16"/>
              </w:rPr>
            </w:pPr>
          </w:p>
          <w:p w14:paraId="40523585" w14:textId="7CB25744" w:rsidR="001A56F7" w:rsidRPr="003C57BC" w:rsidRDefault="00035D48" w:rsidP="003B1D06">
            <w:pPr>
              <w:rPr>
                <w:rFonts w:ascii="Helvetica" w:hAnsi="Helvetica"/>
                <w:sz w:val="16"/>
                <w:szCs w:val="16"/>
              </w:rPr>
            </w:pPr>
            <w:r>
              <w:rPr>
                <w:rFonts w:ascii="Helvetica" w:hAnsi="Helvetica"/>
                <w:sz w:val="16"/>
                <w:szCs w:val="16"/>
              </w:rPr>
              <w:t xml:space="preserve">Each select has 2 choices with depth of 3 different selects </w:t>
            </w:r>
          </w:p>
        </w:tc>
        <w:tc>
          <w:tcPr>
            <w:tcW w:w="420" w:type="pct"/>
            <w:vAlign w:val="center"/>
          </w:tcPr>
          <w:p w14:paraId="2CDC026A" w14:textId="2C8FCC49" w:rsidR="001A56F7" w:rsidRPr="003C57BC" w:rsidRDefault="001A56F7" w:rsidP="003B1D06">
            <w:pPr>
              <w:jc w:val="right"/>
              <w:rPr>
                <w:rFonts w:ascii="Helvetica" w:hAnsi="Helvetica"/>
                <w:sz w:val="16"/>
                <w:szCs w:val="16"/>
              </w:rPr>
            </w:pPr>
            <w:r w:rsidRPr="003C57BC">
              <w:rPr>
                <w:rFonts w:ascii="Helvetica" w:hAnsi="Helvetica"/>
                <w:sz w:val="16"/>
                <w:szCs w:val="16"/>
              </w:rPr>
              <w:t>5</w:t>
            </w:r>
          </w:p>
        </w:tc>
      </w:tr>
      <w:tr w:rsidR="001A56F7" w:rsidRPr="003C57BC" w14:paraId="074D7A9D" w14:textId="77777777" w:rsidTr="001A56F7">
        <w:tc>
          <w:tcPr>
            <w:tcW w:w="271" w:type="pct"/>
            <w:vAlign w:val="center"/>
          </w:tcPr>
          <w:p w14:paraId="60C47721" w14:textId="20C6DFB6" w:rsidR="001A56F7" w:rsidRPr="003C57BC" w:rsidRDefault="00035D48" w:rsidP="003B1D06">
            <w:pPr>
              <w:rPr>
                <w:rFonts w:ascii="Helvetica" w:eastAsia="MS Gothic" w:hAnsi="Helvetica" w:cs="Minion Pro SmBd Ital"/>
                <w:color w:val="000000"/>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64384" behindDoc="0" locked="0" layoutInCell="1" allowOverlap="1" wp14:anchorId="08811878" wp14:editId="37FCA40F">
                      <wp:simplePos x="0" y="0"/>
                      <wp:positionH relativeFrom="column">
                        <wp:posOffset>153071</wp:posOffset>
                      </wp:positionH>
                      <wp:positionV relativeFrom="paragraph">
                        <wp:posOffset>73141</wp:posOffset>
                      </wp:positionV>
                      <wp:extent cx="56880" cy="128520"/>
                      <wp:effectExtent l="19050" t="38100" r="57785" b="43180"/>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56880" cy="128520"/>
                            </w14:xfrm>
                          </w14:contentPart>
                        </a:graphicData>
                      </a:graphic>
                    </wp:anchor>
                  </w:drawing>
                </mc:Choice>
                <mc:Fallback>
                  <w:pict>
                    <v:shape w14:anchorId="149C59E4" id="Ink 13" o:spid="_x0000_s1026" type="#_x0000_t75" style="position:absolute;margin-left:11.35pt;margin-top:5.05pt;width:5.9pt;height:1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">
                      <v:imagedata r:id="rId17"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2450D475" w14:textId="77777777" w:rsidR="001A56F7" w:rsidRDefault="001A56F7" w:rsidP="003B1D06">
            <w:pPr>
              <w:rPr>
                <w:rFonts w:ascii="Helvetica" w:hAnsi="Helvetica"/>
                <w:sz w:val="16"/>
                <w:szCs w:val="16"/>
              </w:rPr>
            </w:pPr>
            <w:r w:rsidRPr="003C57BC">
              <w:rPr>
                <w:rFonts w:ascii="Helvetica" w:hAnsi="Helvetica"/>
                <w:sz w:val="16"/>
                <w:szCs w:val="16"/>
              </w:rPr>
              <w:t>Selects are dynamically created depending upon the user’s previous select option.</w:t>
            </w:r>
          </w:p>
          <w:p w14:paraId="4BF345F9"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C1B2924" w14:textId="51B09E27" w:rsidR="001A56F7" w:rsidRPr="003C57BC" w:rsidRDefault="00035D48" w:rsidP="003B1D06">
            <w:pPr>
              <w:rPr>
                <w:rFonts w:ascii="Helvetica" w:hAnsi="Helvetica"/>
                <w:sz w:val="16"/>
                <w:szCs w:val="16"/>
              </w:rPr>
            </w:pPr>
            <w:r>
              <w:rPr>
                <w:rFonts w:ascii="Helvetica" w:hAnsi="Helvetica"/>
                <w:sz w:val="16"/>
                <w:szCs w:val="16"/>
              </w:rPr>
              <w:t>Selects are dynamically created depending upon the user’s previous select option</w:t>
            </w:r>
          </w:p>
        </w:tc>
        <w:tc>
          <w:tcPr>
            <w:tcW w:w="420" w:type="pct"/>
            <w:vAlign w:val="center"/>
          </w:tcPr>
          <w:p w14:paraId="69064974" w14:textId="51A092BC" w:rsidR="001A56F7" w:rsidRPr="003C57BC" w:rsidRDefault="001A56F7" w:rsidP="003B1D06">
            <w:pPr>
              <w:jc w:val="right"/>
              <w:rPr>
                <w:rFonts w:ascii="Helvetica" w:hAnsi="Helvetica"/>
                <w:sz w:val="16"/>
                <w:szCs w:val="16"/>
              </w:rPr>
            </w:pPr>
            <w:r w:rsidRPr="003C57BC">
              <w:rPr>
                <w:rFonts w:ascii="Helvetica" w:hAnsi="Helvetica"/>
                <w:sz w:val="16"/>
                <w:szCs w:val="16"/>
              </w:rPr>
              <w:t>5</w:t>
            </w:r>
          </w:p>
        </w:tc>
      </w:tr>
      <w:tr w:rsidR="001A56F7" w:rsidRPr="003C57BC" w14:paraId="6E054B0B" w14:textId="77777777" w:rsidTr="001A56F7">
        <w:tc>
          <w:tcPr>
            <w:tcW w:w="271" w:type="pct"/>
            <w:vAlign w:val="center"/>
          </w:tcPr>
          <w:p w14:paraId="0A907396" w14:textId="5D2F703A" w:rsidR="001A56F7" w:rsidRPr="003C57BC" w:rsidRDefault="00035D48" w:rsidP="00A9352E">
            <w:pPr>
              <w:rPr>
                <w:rFonts w:ascii="Helvetica" w:hAnsi="Helvetica"/>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65408" behindDoc="0" locked="0" layoutInCell="1" allowOverlap="1" wp14:anchorId="7FF146BF" wp14:editId="63DE125F">
                      <wp:simplePos x="0" y="0"/>
                      <wp:positionH relativeFrom="column">
                        <wp:posOffset>159911</wp:posOffset>
                      </wp:positionH>
                      <wp:positionV relativeFrom="paragraph">
                        <wp:posOffset>-47929</wp:posOffset>
                      </wp:positionV>
                      <wp:extent cx="196200" cy="288000"/>
                      <wp:effectExtent l="57150" t="38100" r="52070" b="55245"/>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196200" cy="288000"/>
                            </w14:xfrm>
                          </w14:contentPart>
                        </a:graphicData>
                      </a:graphic>
                    </wp:anchor>
                  </w:drawing>
                </mc:Choice>
                <mc:Fallback>
                  <w:pict>
                    <v:shape w14:anchorId="6AFE5894" id="Ink 14" o:spid="_x0000_s1026" type="#_x0000_t75" style="position:absolute;margin-left:11.9pt;margin-top:-4.45pt;width:16.9pt;height:24.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">
                      <v:imagedata r:id="rId19"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27542F34" w14:textId="77777777" w:rsidR="001A56F7" w:rsidRDefault="001A56F7" w:rsidP="00A9352E">
            <w:pPr>
              <w:rPr>
                <w:rFonts w:ascii="Helvetica" w:hAnsi="Helvetica"/>
                <w:sz w:val="16"/>
                <w:szCs w:val="16"/>
              </w:rPr>
            </w:pPr>
            <w:r w:rsidRPr="003C57BC">
              <w:rPr>
                <w:rFonts w:ascii="Helvetica" w:hAnsi="Helvetica"/>
                <w:sz w:val="16"/>
                <w:szCs w:val="16"/>
              </w:rPr>
              <w:t>The user can start over and the selects are re-drawn from the point of the user’s new selection</w:t>
            </w:r>
          </w:p>
          <w:p w14:paraId="63A3A3B9" w14:textId="722EA6EB"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02C66C8D" w14:textId="77777777" w:rsidR="00035D48" w:rsidRPr="003C57BC" w:rsidRDefault="00035D48" w:rsidP="003C57BC">
            <w:pPr>
              <w:rPr>
                <w:rFonts w:ascii="Helvetica" w:hAnsi="Helvetica"/>
                <w:color w:val="FF0000"/>
                <w:sz w:val="16"/>
                <w:szCs w:val="16"/>
              </w:rPr>
            </w:pPr>
          </w:p>
          <w:p w14:paraId="62AF0334" w14:textId="2268631A" w:rsidR="001A56F7" w:rsidRPr="003C57BC" w:rsidRDefault="00035D48" w:rsidP="00A9352E">
            <w:pPr>
              <w:rPr>
                <w:rFonts w:ascii="Helvetica" w:hAnsi="Helvetica"/>
                <w:sz w:val="16"/>
                <w:szCs w:val="16"/>
              </w:rPr>
            </w:pPr>
            <w:r>
              <w:rPr>
                <w:rFonts w:ascii="Helvetica" w:hAnsi="Helvetica"/>
                <w:sz w:val="16"/>
                <w:szCs w:val="16"/>
              </w:rPr>
              <w:t xml:space="preserve">The user is able to start over and the selects are re-drawn </w:t>
            </w:r>
          </w:p>
        </w:tc>
        <w:tc>
          <w:tcPr>
            <w:tcW w:w="420" w:type="pct"/>
            <w:vAlign w:val="center"/>
          </w:tcPr>
          <w:p w14:paraId="6F1AC731" w14:textId="240CBA1C" w:rsidR="001A56F7" w:rsidRPr="003C57BC" w:rsidRDefault="001A56F7" w:rsidP="00A9352E">
            <w:pPr>
              <w:jc w:val="right"/>
              <w:rPr>
                <w:rFonts w:ascii="Helvetica" w:hAnsi="Helvetica"/>
                <w:sz w:val="16"/>
                <w:szCs w:val="16"/>
              </w:rPr>
            </w:pPr>
            <w:r w:rsidRPr="003C57BC">
              <w:rPr>
                <w:rFonts w:ascii="Helvetica" w:hAnsi="Helvetica"/>
                <w:sz w:val="16"/>
                <w:szCs w:val="16"/>
              </w:rPr>
              <w:t>5</w:t>
            </w:r>
          </w:p>
        </w:tc>
      </w:tr>
      <w:tr w:rsidR="001A56F7" w:rsidRPr="003C57BC" w14:paraId="42C6EE4D" w14:textId="77777777" w:rsidTr="001A56F7">
        <w:tc>
          <w:tcPr>
            <w:tcW w:w="271" w:type="pct"/>
            <w:vAlign w:val="center"/>
          </w:tcPr>
          <w:p w14:paraId="305ED43F" w14:textId="139FDCF6" w:rsidR="001A56F7" w:rsidRPr="003C57BC" w:rsidRDefault="00035D48" w:rsidP="002F1A23">
            <w:pPr>
              <w:rPr>
                <w:rFonts w:ascii="Helvetica" w:eastAsia="MS Gothic" w:hAnsi="Helvetica" w:cs="Minion Pro SmBd Ital"/>
                <w:color w:val="000000"/>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66432" behindDoc="0" locked="0" layoutInCell="1" allowOverlap="1" wp14:anchorId="76EC96FD" wp14:editId="1C300896">
                      <wp:simplePos x="0" y="0"/>
                      <wp:positionH relativeFrom="column">
                        <wp:posOffset>71351</wp:posOffset>
                      </wp:positionH>
                      <wp:positionV relativeFrom="paragraph">
                        <wp:posOffset>-43199</wp:posOffset>
                      </wp:positionV>
                      <wp:extent cx="295920" cy="335880"/>
                      <wp:effectExtent l="38100" t="38100" r="46990" b="4572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295920" cy="335880"/>
                            </w14:xfrm>
                          </w14:contentPart>
                        </a:graphicData>
                      </a:graphic>
                    </wp:anchor>
                  </w:drawing>
                </mc:Choice>
                <mc:Fallback>
                  <w:pict>
                    <v:shape w14:anchorId="580643F0" id="Ink 15" o:spid="_x0000_s1026" type="#_x0000_t75" style="position:absolute;margin-left:4.9pt;margin-top:-4.1pt;width:24.7pt;height:27.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">
                      <v:imagedata r:id="rId21"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28196CE5" w14:textId="77777777" w:rsidR="001A56F7" w:rsidRDefault="001A56F7" w:rsidP="002F1A23">
            <w:pPr>
              <w:rPr>
                <w:rFonts w:ascii="Helvetica" w:hAnsi="Helvetica"/>
                <w:sz w:val="16"/>
                <w:szCs w:val="16"/>
              </w:rPr>
            </w:pPr>
            <w:r w:rsidRPr="003C57BC">
              <w:rPr>
                <w:rFonts w:ascii="Helvetica" w:hAnsi="Helvetica"/>
                <w:sz w:val="16"/>
                <w:szCs w:val="16"/>
              </w:rPr>
              <w:t>The selection process includes a dynamically generated UI element that changes in response to the user's selection</w:t>
            </w:r>
          </w:p>
          <w:p w14:paraId="7273441C"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41014057" w14:textId="78E2C5C4" w:rsidR="001A56F7" w:rsidRPr="003C57BC" w:rsidRDefault="00035D48" w:rsidP="002F1A23">
            <w:pPr>
              <w:rPr>
                <w:rFonts w:ascii="Helvetica" w:hAnsi="Helvetica"/>
                <w:sz w:val="16"/>
                <w:szCs w:val="16"/>
              </w:rPr>
            </w:pPr>
            <w:r>
              <w:rPr>
                <w:rFonts w:ascii="Helvetica" w:hAnsi="Helvetica"/>
                <w:sz w:val="16"/>
                <w:szCs w:val="16"/>
              </w:rPr>
              <w:t>Dynamically generated UI depending on the if the fields are filled or not</w:t>
            </w:r>
          </w:p>
        </w:tc>
        <w:tc>
          <w:tcPr>
            <w:tcW w:w="420" w:type="pct"/>
            <w:vAlign w:val="center"/>
          </w:tcPr>
          <w:p w14:paraId="680E2012" w14:textId="23F8798D" w:rsidR="001A56F7" w:rsidRPr="003C57BC" w:rsidRDefault="001A56F7" w:rsidP="002F1A23">
            <w:pPr>
              <w:jc w:val="right"/>
              <w:rPr>
                <w:rFonts w:ascii="Helvetica" w:hAnsi="Helvetica"/>
                <w:sz w:val="16"/>
                <w:szCs w:val="16"/>
              </w:rPr>
            </w:pPr>
            <w:r w:rsidRPr="003C57BC">
              <w:rPr>
                <w:rFonts w:ascii="Helvetica" w:hAnsi="Helvetica"/>
                <w:sz w:val="16"/>
                <w:szCs w:val="16"/>
              </w:rPr>
              <w:t>10</w:t>
            </w:r>
          </w:p>
        </w:tc>
      </w:tr>
      <w:tr w:rsidR="001A56F7" w:rsidRPr="003C57BC" w14:paraId="51FDA6E8" w14:textId="77777777" w:rsidTr="001A56F7">
        <w:tc>
          <w:tcPr>
            <w:tcW w:w="4580" w:type="pct"/>
            <w:gridSpan w:val="2"/>
            <w:vAlign w:val="center"/>
          </w:tcPr>
          <w:p w14:paraId="3AA78AC0" w14:textId="53DD4C59" w:rsidR="001A56F7" w:rsidRPr="003C57BC" w:rsidRDefault="001A56F7" w:rsidP="002F1A23">
            <w:pPr>
              <w:rPr>
                <w:rFonts w:ascii="Helvetica" w:hAnsi="Helvetica"/>
                <w:b/>
                <w:sz w:val="16"/>
                <w:szCs w:val="16"/>
              </w:rPr>
            </w:pPr>
            <w:r w:rsidRPr="003C57BC">
              <w:rPr>
                <w:rFonts w:ascii="Helvetica" w:hAnsi="Helvetica"/>
                <w:b/>
                <w:sz w:val="16"/>
                <w:szCs w:val="16"/>
              </w:rPr>
              <w:t>Form Element</w:t>
            </w:r>
          </w:p>
        </w:tc>
        <w:tc>
          <w:tcPr>
            <w:tcW w:w="420" w:type="pct"/>
            <w:vAlign w:val="center"/>
          </w:tcPr>
          <w:p w14:paraId="4882B021" w14:textId="77777777" w:rsidR="001A56F7" w:rsidRPr="003C57BC" w:rsidRDefault="001A56F7" w:rsidP="002F1A23">
            <w:pPr>
              <w:jc w:val="right"/>
              <w:rPr>
                <w:rFonts w:ascii="Helvetica" w:hAnsi="Helvetica"/>
                <w:sz w:val="16"/>
                <w:szCs w:val="16"/>
              </w:rPr>
            </w:pPr>
          </w:p>
        </w:tc>
      </w:tr>
      <w:tr w:rsidR="001A56F7" w:rsidRPr="003C57BC" w14:paraId="759DD253" w14:textId="77777777" w:rsidTr="001A56F7">
        <w:tc>
          <w:tcPr>
            <w:tcW w:w="271" w:type="pct"/>
            <w:vAlign w:val="center"/>
          </w:tcPr>
          <w:p w14:paraId="4F24C254" w14:textId="39001057" w:rsidR="001A56F7" w:rsidRPr="003C57BC" w:rsidRDefault="00035D48" w:rsidP="00E64F99">
            <w:pPr>
              <w:rPr>
                <w:rFonts w:ascii="Helvetica" w:hAnsi="Helvetica"/>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67456" behindDoc="0" locked="0" layoutInCell="1" allowOverlap="1" wp14:anchorId="527F9F10" wp14:editId="2823D867">
                      <wp:simplePos x="0" y="0"/>
                      <wp:positionH relativeFrom="column">
                        <wp:posOffset>50831</wp:posOffset>
                      </wp:positionH>
                      <wp:positionV relativeFrom="paragraph">
                        <wp:posOffset>70462</wp:posOffset>
                      </wp:positionV>
                      <wp:extent cx="290880" cy="388800"/>
                      <wp:effectExtent l="38100" t="38100" r="52070" b="4953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290880" cy="388800"/>
                            </w14:xfrm>
                          </w14:contentPart>
                        </a:graphicData>
                      </a:graphic>
                    </wp:anchor>
                  </w:drawing>
                </mc:Choice>
                <mc:Fallback>
                  <w:pict>
                    <v:shape w14:anchorId="40B72D11" id="Ink 16" o:spid="_x0000_s1026" type="#_x0000_t75" style="position:absolute;margin-left:3.3pt;margin-top:4.85pt;width:24.3pt;height: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">
                      <v:imagedata r:id="rId23"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304C991B" w14:textId="77777777" w:rsidR="001A56F7" w:rsidRDefault="001A56F7" w:rsidP="00E64F99">
            <w:pPr>
              <w:rPr>
                <w:rFonts w:ascii="Helvetica" w:hAnsi="Helvetica"/>
                <w:sz w:val="16"/>
                <w:szCs w:val="16"/>
              </w:rPr>
            </w:pPr>
            <w:r w:rsidRPr="003C57BC">
              <w:rPr>
                <w:rFonts w:ascii="Helvetica" w:hAnsi="Helvetica"/>
                <w:sz w:val="16"/>
                <w:szCs w:val="16"/>
              </w:rPr>
              <w:t>Once the user is done with the selection, a form is used to send the user selected options as well as additional data that are application specific (e.g. email, age, ...).</w:t>
            </w:r>
          </w:p>
          <w:p w14:paraId="059A8045" w14:textId="79C624F3" w:rsidR="001A56F7"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418482E7" w14:textId="139E9EE1" w:rsidR="00035D48" w:rsidRDefault="00035D48" w:rsidP="003C57BC">
            <w:pPr>
              <w:rPr>
                <w:rFonts w:ascii="Helvetica" w:hAnsi="Helvetica"/>
                <w:color w:val="FF0000"/>
                <w:sz w:val="16"/>
                <w:szCs w:val="16"/>
              </w:rPr>
            </w:pPr>
          </w:p>
          <w:p w14:paraId="4741D1BD" w14:textId="77777777" w:rsidR="00035D48" w:rsidRPr="003C57BC" w:rsidRDefault="00035D48" w:rsidP="003C57BC">
            <w:pPr>
              <w:rPr>
                <w:rFonts w:ascii="Helvetica" w:hAnsi="Helvetica"/>
                <w:color w:val="FF0000"/>
                <w:sz w:val="16"/>
                <w:szCs w:val="16"/>
              </w:rPr>
            </w:pPr>
          </w:p>
          <w:p w14:paraId="503FEE66" w14:textId="76CBB1CF" w:rsidR="001A56F7" w:rsidRPr="003C57BC" w:rsidRDefault="00035D48" w:rsidP="00E64F99">
            <w:pPr>
              <w:rPr>
                <w:rFonts w:ascii="Helvetica" w:hAnsi="Helvetica"/>
                <w:sz w:val="16"/>
                <w:szCs w:val="16"/>
              </w:rPr>
            </w:pPr>
            <w:r>
              <w:rPr>
                <w:rFonts w:ascii="Helvetica" w:hAnsi="Helvetica"/>
                <w:sz w:val="16"/>
                <w:szCs w:val="16"/>
              </w:rPr>
              <w:t xml:space="preserve">The form is used to send the user selected options as well as additional data </w:t>
            </w:r>
          </w:p>
        </w:tc>
        <w:tc>
          <w:tcPr>
            <w:tcW w:w="420" w:type="pct"/>
            <w:vAlign w:val="center"/>
          </w:tcPr>
          <w:p w14:paraId="3FA9AFBF" w14:textId="41DFD4D4" w:rsidR="001A56F7" w:rsidRPr="003C57BC" w:rsidRDefault="006F6864" w:rsidP="00E64F99">
            <w:pPr>
              <w:jc w:val="right"/>
              <w:rPr>
                <w:rFonts w:ascii="Helvetica" w:hAnsi="Helvetica"/>
                <w:sz w:val="16"/>
                <w:szCs w:val="16"/>
              </w:rPr>
            </w:pPr>
            <w:r>
              <w:rPr>
                <w:rFonts w:ascii="Helvetica" w:hAnsi="Helvetica"/>
                <w:sz w:val="16"/>
                <w:szCs w:val="16"/>
              </w:rPr>
              <w:t>5</w:t>
            </w:r>
          </w:p>
        </w:tc>
      </w:tr>
      <w:tr w:rsidR="001A56F7" w:rsidRPr="003C57BC" w14:paraId="041954D4" w14:textId="77777777" w:rsidTr="001A56F7">
        <w:tc>
          <w:tcPr>
            <w:tcW w:w="271" w:type="pct"/>
            <w:vAlign w:val="center"/>
          </w:tcPr>
          <w:p w14:paraId="02116BEF" w14:textId="3DEFB461" w:rsidR="001A56F7" w:rsidRPr="003C57BC" w:rsidRDefault="00035D48" w:rsidP="00E64F99">
            <w:pPr>
              <w:rPr>
                <w:rFonts w:ascii="Helvetica" w:eastAsia="MS Gothic" w:hAnsi="Helvetica" w:cs="Segoe UI Symbol"/>
                <w:color w:val="000000"/>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68480" behindDoc="0" locked="0" layoutInCell="1" allowOverlap="1" wp14:anchorId="2FE7C428" wp14:editId="47A612A3">
                      <wp:simplePos x="0" y="0"/>
                      <wp:positionH relativeFrom="column">
                        <wp:posOffset>45071</wp:posOffset>
                      </wp:positionH>
                      <wp:positionV relativeFrom="paragraph">
                        <wp:posOffset>-26352</wp:posOffset>
                      </wp:positionV>
                      <wp:extent cx="319680" cy="535680"/>
                      <wp:effectExtent l="57150" t="57150" r="42545" b="55245"/>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319680" cy="535680"/>
                            </w14:xfrm>
                          </w14:contentPart>
                        </a:graphicData>
                      </a:graphic>
                    </wp:anchor>
                  </w:drawing>
                </mc:Choice>
                <mc:Fallback>
                  <w:pict>
                    <v:shape w14:anchorId="19A57430" id="Ink 17" o:spid="_x0000_s1026" type="#_x0000_t75" style="position:absolute;margin-left:2.85pt;margin-top:-2.75pt;width:26.55pt;height:4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">
                      <v:imagedata r:id="rId25"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57266D02" w14:textId="77777777" w:rsidR="001A56F7" w:rsidRDefault="001A56F7" w:rsidP="00E64F99">
            <w:pPr>
              <w:rPr>
                <w:rFonts w:ascii="Helvetica" w:eastAsia="Times New Roman" w:hAnsi="Helvetica"/>
                <w:sz w:val="16"/>
                <w:szCs w:val="16"/>
              </w:rPr>
            </w:pPr>
            <w:r w:rsidRPr="003C57BC">
              <w:rPr>
                <w:rFonts w:ascii="Helvetica" w:eastAsia="Times New Roman" w:hAnsi="Helvetica"/>
                <w:sz w:val="16"/>
                <w:szCs w:val="16"/>
              </w:rPr>
              <w:t xml:space="preserve">The form inputs are validated, and an informative feedback with restyled form elements is provided in case of invalid data. At least 2 inputs with an expected format to validate are provided. </w:t>
            </w:r>
            <w:bookmarkStart w:id="0" w:name="_Hlk30685825"/>
            <w:r w:rsidRPr="003C57BC">
              <w:rPr>
                <w:rFonts w:ascii="Helvetica" w:eastAsia="Times New Roman" w:hAnsi="Helvetica"/>
                <w:sz w:val="16"/>
                <w:szCs w:val="16"/>
              </w:rPr>
              <w:t>Validation needs to be performed by JavaScript not by HTML5.</w:t>
            </w:r>
            <w:bookmarkEnd w:id="0"/>
          </w:p>
          <w:p w14:paraId="7830D00C"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71665A9B" w14:textId="714CC09D" w:rsidR="001A56F7" w:rsidRPr="003C57BC" w:rsidRDefault="00035D48" w:rsidP="00E64F99">
            <w:pPr>
              <w:rPr>
                <w:rFonts w:ascii="Helvetica" w:hAnsi="Helvetica"/>
                <w:sz w:val="16"/>
                <w:szCs w:val="16"/>
              </w:rPr>
            </w:pPr>
            <w:r>
              <w:rPr>
                <w:rFonts w:ascii="Helvetica" w:hAnsi="Helvetica"/>
                <w:sz w:val="16"/>
                <w:szCs w:val="16"/>
              </w:rPr>
              <w:t xml:space="preserve">The form is validated but only the first one but the second one does not work properly and I can not find the solution for it </w:t>
            </w:r>
          </w:p>
        </w:tc>
        <w:tc>
          <w:tcPr>
            <w:tcW w:w="420" w:type="pct"/>
            <w:vAlign w:val="center"/>
          </w:tcPr>
          <w:p w14:paraId="7EAEE1A5" w14:textId="77777777" w:rsidR="001A56F7" w:rsidRPr="003C57BC" w:rsidRDefault="001A56F7" w:rsidP="00E64F99">
            <w:pPr>
              <w:jc w:val="right"/>
              <w:rPr>
                <w:rFonts w:ascii="Helvetica" w:hAnsi="Helvetica"/>
                <w:sz w:val="16"/>
                <w:szCs w:val="16"/>
              </w:rPr>
            </w:pPr>
            <w:r w:rsidRPr="003C57BC">
              <w:rPr>
                <w:rFonts w:ascii="Helvetica" w:hAnsi="Helvetica"/>
                <w:sz w:val="16"/>
                <w:szCs w:val="16"/>
              </w:rPr>
              <w:t>10</w:t>
            </w:r>
          </w:p>
        </w:tc>
      </w:tr>
      <w:tr w:rsidR="001A56F7" w:rsidRPr="003C57BC" w14:paraId="17BDAA7D" w14:textId="77777777" w:rsidTr="001A56F7">
        <w:tc>
          <w:tcPr>
            <w:tcW w:w="4580" w:type="pct"/>
            <w:gridSpan w:val="2"/>
            <w:vAlign w:val="center"/>
          </w:tcPr>
          <w:p w14:paraId="7DFEE9E8" w14:textId="6F42BFEF" w:rsidR="001A56F7" w:rsidRPr="003C57BC" w:rsidRDefault="001A56F7" w:rsidP="002F1A23">
            <w:pPr>
              <w:rPr>
                <w:rFonts w:ascii="Helvetica" w:hAnsi="Helvetica"/>
                <w:b/>
                <w:sz w:val="16"/>
                <w:szCs w:val="16"/>
              </w:rPr>
            </w:pPr>
            <w:r>
              <w:rPr>
                <w:rFonts w:ascii="Helvetica" w:hAnsi="Helvetica"/>
                <w:b/>
                <w:sz w:val="16"/>
                <w:szCs w:val="16"/>
              </w:rPr>
              <w:t>Local</w:t>
            </w:r>
            <w:r w:rsidRPr="003C57BC">
              <w:rPr>
                <w:rFonts w:ascii="Helvetica" w:hAnsi="Helvetica"/>
                <w:b/>
                <w:sz w:val="16"/>
                <w:szCs w:val="16"/>
              </w:rPr>
              <w:t xml:space="preserve"> Storage</w:t>
            </w:r>
          </w:p>
        </w:tc>
        <w:tc>
          <w:tcPr>
            <w:tcW w:w="420" w:type="pct"/>
            <w:vAlign w:val="center"/>
          </w:tcPr>
          <w:p w14:paraId="376074E0" w14:textId="77777777" w:rsidR="001A56F7" w:rsidRPr="003C57BC" w:rsidRDefault="001A56F7" w:rsidP="002F1A23">
            <w:pPr>
              <w:jc w:val="right"/>
              <w:rPr>
                <w:rFonts w:ascii="Helvetica" w:hAnsi="Helvetica"/>
                <w:sz w:val="16"/>
                <w:szCs w:val="16"/>
              </w:rPr>
            </w:pPr>
          </w:p>
        </w:tc>
      </w:tr>
      <w:tr w:rsidR="001A56F7" w:rsidRPr="003C57BC" w14:paraId="78DC42D2" w14:textId="77777777" w:rsidTr="001A56F7">
        <w:tc>
          <w:tcPr>
            <w:tcW w:w="271" w:type="pct"/>
            <w:vAlign w:val="center"/>
          </w:tcPr>
          <w:p w14:paraId="592E7CF4" w14:textId="6134D1BD" w:rsidR="001A56F7" w:rsidRPr="003C57BC" w:rsidRDefault="00035D48" w:rsidP="00E64F99">
            <w:pPr>
              <w:rPr>
                <w:rFonts w:ascii="Helvetica" w:eastAsia="MS Gothic" w:hAnsi="Helvetica" w:cs="Segoe UI Symbol"/>
                <w:color w:val="000000"/>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71552" behindDoc="0" locked="0" layoutInCell="1" allowOverlap="1" wp14:anchorId="71FB95A1" wp14:editId="48AC3214">
                      <wp:simplePos x="0" y="0"/>
                      <wp:positionH relativeFrom="column">
                        <wp:posOffset>43815</wp:posOffset>
                      </wp:positionH>
                      <wp:positionV relativeFrom="paragraph">
                        <wp:posOffset>-30480</wp:posOffset>
                      </wp:positionV>
                      <wp:extent cx="277495" cy="752755"/>
                      <wp:effectExtent l="57150" t="38100" r="46355" b="47625"/>
                      <wp:wrapNone/>
                      <wp:docPr id="20"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277495" cy="752755"/>
                            </w14:xfrm>
                          </w14:contentPart>
                        </a:graphicData>
                      </a:graphic>
                    </wp:anchor>
                  </w:drawing>
                </mc:Choice>
                <mc:Fallback>
                  <w:pict>
                    <v:shape w14:anchorId="6A75E174" id="Ink 20" o:spid="_x0000_s1026" type="#_x0000_t75" style="position:absolute;margin-left:2.75pt;margin-top:-3.1pt;width:23.25pt;height:60.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">
                      <v:imagedata r:id="rId27"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4AE7EDC8" w14:textId="7A5633FA" w:rsidR="001A56F7" w:rsidRDefault="001A56F7" w:rsidP="00E64F99">
            <w:pPr>
              <w:rPr>
                <w:rFonts w:ascii="Helvetica" w:hAnsi="Helvetica"/>
                <w:sz w:val="16"/>
                <w:szCs w:val="16"/>
              </w:rPr>
            </w:pPr>
            <w:r w:rsidRPr="003C57BC">
              <w:rPr>
                <w:rFonts w:ascii="Helvetica" w:hAnsi="Helvetica"/>
                <w:sz w:val="16"/>
                <w:szCs w:val="16"/>
              </w:rPr>
              <w:t xml:space="preserve">Once the user is done with the selection, </w:t>
            </w:r>
            <w:r>
              <w:rPr>
                <w:rFonts w:ascii="Helvetica" w:hAnsi="Helvetica"/>
                <w:sz w:val="16"/>
                <w:szCs w:val="16"/>
              </w:rPr>
              <w:t>Local</w:t>
            </w:r>
            <w:r w:rsidRPr="003C57BC">
              <w:rPr>
                <w:rFonts w:ascii="Helvetica" w:hAnsi="Helvetica"/>
                <w:sz w:val="16"/>
                <w:szCs w:val="16"/>
              </w:rPr>
              <w:t xml:space="preserve"> Storage is used to store the selected options.</w:t>
            </w:r>
          </w:p>
          <w:p w14:paraId="3E99F40A"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677C81DE" w14:textId="419420EC" w:rsidR="001A56F7" w:rsidRPr="003C57BC" w:rsidRDefault="00035D48" w:rsidP="00E64F99">
            <w:pPr>
              <w:rPr>
                <w:rFonts w:ascii="Helvetica" w:hAnsi="Helvetica"/>
                <w:sz w:val="16"/>
                <w:szCs w:val="16"/>
              </w:rPr>
            </w:pPr>
            <w:r>
              <w:rPr>
                <w:rFonts w:ascii="Helvetica" w:hAnsi="Helvetica"/>
                <w:sz w:val="16"/>
                <w:szCs w:val="16"/>
              </w:rPr>
              <w:t>The form loads so it has a local storage</w:t>
            </w:r>
          </w:p>
        </w:tc>
        <w:tc>
          <w:tcPr>
            <w:tcW w:w="420" w:type="pct"/>
            <w:vAlign w:val="center"/>
          </w:tcPr>
          <w:p w14:paraId="2E8F0AB3" w14:textId="0D7A819C" w:rsidR="001A56F7" w:rsidRPr="003C57BC" w:rsidRDefault="001A56F7" w:rsidP="00E64F99">
            <w:pPr>
              <w:jc w:val="right"/>
              <w:rPr>
                <w:rFonts w:ascii="Helvetica" w:hAnsi="Helvetica"/>
                <w:sz w:val="16"/>
                <w:szCs w:val="16"/>
              </w:rPr>
            </w:pPr>
            <w:r w:rsidRPr="003C57BC">
              <w:rPr>
                <w:rFonts w:ascii="Helvetica" w:hAnsi="Helvetica"/>
                <w:sz w:val="16"/>
                <w:szCs w:val="16"/>
              </w:rPr>
              <w:t>5</w:t>
            </w:r>
          </w:p>
        </w:tc>
      </w:tr>
      <w:tr w:rsidR="001A56F7" w:rsidRPr="003C57BC" w14:paraId="2CA02781" w14:textId="77777777" w:rsidTr="001A56F7">
        <w:tc>
          <w:tcPr>
            <w:tcW w:w="271" w:type="pct"/>
            <w:vAlign w:val="center"/>
          </w:tcPr>
          <w:p w14:paraId="4BC9850B" w14:textId="069D0679" w:rsidR="001A56F7" w:rsidRPr="003C57BC" w:rsidRDefault="001A56F7" w:rsidP="002F1A23">
            <w:pPr>
              <w:rPr>
                <w:rFonts w:ascii="Segoe UI Symbol" w:eastAsia="MS Gothic" w:hAnsi="Segoe UI Symbol" w:cs="Segoe UI Symbol"/>
                <w:color w:val="000000"/>
                <w:sz w:val="16"/>
                <w:szCs w:val="16"/>
              </w:rPr>
            </w:pPr>
            <w:r w:rsidRPr="003C57BC">
              <w:rPr>
                <w:rFonts w:ascii="Segoe UI Symbol" w:eastAsia="MS Gothic" w:hAnsi="Segoe UI Symbol" w:cs="Segoe UI Symbol"/>
                <w:color w:val="000000"/>
                <w:sz w:val="16"/>
                <w:szCs w:val="16"/>
              </w:rPr>
              <w:t>☐</w:t>
            </w:r>
          </w:p>
        </w:tc>
        <w:tc>
          <w:tcPr>
            <w:tcW w:w="4308" w:type="pct"/>
            <w:vAlign w:val="center"/>
          </w:tcPr>
          <w:p w14:paraId="69A75E1F" w14:textId="17CA01ED" w:rsidR="001A56F7" w:rsidRDefault="001A56F7" w:rsidP="002F1A23">
            <w:pPr>
              <w:rPr>
                <w:rFonts w:ascii="Helvetica" w:hAnsi="Helvetica"/>
                <w:sz w:val="16"/>
                <w:szCs w:val="16"/>
              </w:rPr>
            </w:pPr>
            <w:r w:rsidRPr="003C57BC">
              <w:rPr>
                <w:rFonts w:ascii="Helvetica" w:hAnsi="Helvetica"/>
                <w:sz w:val="16"/>
                <w:szCs w:val="16"/>
              </w:rPr>
              <w:t xml:space="preserve">The data regarding the user choices are loaded from </w:t>
            </w:r>
            <w:r>
              <w:rPr>
                <w:rFonts w:ascii="Helvetica" w:hAnsi="Helvetica"/>
                <w:sz w:val="16"/>
                <w:szCs w:val="16"/>
              </w:rPr>
              <w:t>Local</w:t>
            </w:r>
            <w:r w:rsidRPr="003C57BC">
              <w:rPr>
                <w:rFonts w:ascii="Helvetica" w:hAnsi="Helvetica"/>
                <w:sz w:val="16"/>
                <w:szCs w:val="16"/>
              </w:rPr>
              <w:t xml:space="preserve"> Storage into the form. On form submit, all the data are stored in </w:t>
            </w:r>
            <w:r>
              <w:rPr>
                <w:rFonts w:ascii="Helvetica" w:hAnsi="Helvetica"/>
                <w:sz w:val="16"/>
                <w:szCs w:val="16"/>
              </w:rPr>
              <w:t>Local</w:t>
            </w:r>
            <w:r w:rsidRPr="003C57BC">
              <w:rPr>
                <w:rFonts w:ascii="Helvetica" w:hAnsi="Helvetica"/>
                <w:sz w:val="16"/>
                <w:szCs w:val="16"/>
              </w:rPr>
              <w:t xml:space="preserve"> Storage</w:t>
            </w:r>
          </w:p>
          <w:p w14:paraId="54D2C432"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0D01D99B" w14:textId="4A163059" w:rsidR="001A56F7" w:rsidRPr="003C57BC" w:rsidRDefault="00035D48" w:rsidP="002F1A23">
            <w:pPr>
              <w:rPr>
                <w:rFonts w:ascii="Helvetica" w:hAnsi="Helvetica"/>
                <w:sz w:val="16"/>
                <w:szCs w:val="16"/>
              </w:rPr>
            </w:pPr>
            <w:r w:rsidRPr="003C57BC">
              <w:rPr>
                <w:rFonts w:ascii="Helvetica" w:hAnsi="Helvetica"/>
                <w:sz w:val="16"/>
                <w:szCs w:val="16"/>
              </w:rPr>
              <w:t xml:space="preserve">The data regarding the user choices are loaded from </w:t>
            </w:r>
            <w:r>
              <w:rPr>
                <w:rFonts w:ascii="Helvetica" w:hAnsi="Helvetica"/>
                <w:sz w:val="16"/>
                <w:szCs w:val="16"/>
              </w:rPr>
              <w:t>Local</w:t>
            </w:r>
            <w:r w:rsidRPr="003C57BC">
              <w:rPr>
                <w:rFonts w:ascii="Helvetica" w:hAnsi="Helvetica"/>
                <w:sz w:val="16"/>
                <w:szCs w:val="16"/>
              </w:rPr>
              <w:t xml:space="preserve"> Storage into the form</w:t>
            </w:r>
          </w:p>
        </w:tc>
        <w:tc>
          <w:tcPr>
            <w:tcW w:w="420" w:type="pct"/>
            <w:vAlign w:val="center"/>
          </w:tcPr>
          <w:p w14:paraId="1B05C449" w14:textId="4AECE759" w:rsidR="001A56F7" w:rsidRPr="003C57BC" w:rsidRDefault="001A56F7" w:rsidP="002F1A23">
            <w:pPr>
              <w:jc w:val="right"/>
              <w:rPr>
                <w:rFonts w:ascii="Helvetica" w:hAnsi="Helvetica"/>
                <w:sz w:val="16"/>
                <w:szCs w:val="16"/>
              </w:rPr>
            </w:pPr>
            <w:r w:rsidRPr="003C57BC">
              <w:rPr>
                <w:rFonts w:ascii="Helvetica" w:hAnsi="Helvetica"/>
                <w:sz w:val="16"/>
                <w:szCs w:val="16"/>
              </w:rPr>
              <w:t>5</w:t>
            </w:r>
          </w:p>
        </w:tc>
      </w:tr>
      <w:tr w:rsidR="001A56F7" w:rsidRPr="003C57BC" w14:paraId="56F149FF" w14:textId="77777777" w:rsidTr="001A56F7">
        <w:trPr>
          <w:trHeight w:val="206"/>
        </w:trPr>
        <w:tc>
          <w:tcPr>
            <w:tcW w:w="4580" w:type="pct"/>
            <w:gridSpan w:val="2"/>
            <w:vAlign w:val="center"/>
          </w:tcPr>
          <w:p w14:paraId="602A5F35" w14:textId="657EF7C0" w:rsidR="001A56F7" w:rsidRPr="003C57BC" w:rsidRDefault="001A56F7" w:rsidP="003821DA">
            <w:pPr>
              <w:rPr>
                <w:rFonts w:ascii="Helvetica" w:hAnsi="Helvetica"/>
                <w:b/>
                <w:sz w:val="16"/>
                <w:szCs w:val="16"/>
              </w:rPr>
            </w:pPr>
            <w:r w:rsidRPr="003C57BC">
              <w:rPr>
                <w:rFonts w:ascii="Helvetica" w:hAnsi="Helvetica"/>
                <w:b/>
                <w:sz w:val="16"/>
                <w:szCs w:val="16"/>
              </w:rPr>
              <w:t>Browser Support</w:t>
            </w:r>
          </w:p>
        </w:tc>
        <w:tc>
          <w:tcPr>
            <w:tcW w:w="420" w:type="pct"/>
            <w:vAlign w:val="center"/>
          </w:tcPr>
          <w:p w14:paraId="549367F1" w14:textId="77777777" w:rsidR="001A56F7" w:rsidRPr="003C57BC" w:rsidRDefault="001A56F7" w:rsidP="003821DA">
            <w:pPr>
              <w:jc w:val="right"/>
              <w:rPr>
                <w:rFonts w:ascii="Helvetica" w:hAnsi="Helvetica"/>
                <w:sz w:val="16"/>
                <w:szCs w:val="16"/>
              </w:rPr>
            </w:pPr>
          </w:p>
        </w:tc>
      </w:tr>
      <w:tr w:rsidR="001A56F7" w:rsidRPr="003C57BC" w14:paraId="62FB8B0C" w14:textId="77777777" w:rsidTr="001A56F7">
        <w:trPr>
          <w:trHeight w:val="206"/>
        </w:trPr>
        <w:tc>
          <w:tcPr>
            <w:tcW w:w="271" w:type="pct"/>
            <w:vAlign w:val="center"/>
          </w:tcPr>
          <w:p w14:paraId="4E26DCF9" w14:textId="6E48AEF8" w:rsidR="001A56F7" w:rsidRPr="003C57BC" w:rsidRDefault="009A654E" w:rsidP="003821DA">
            <w:pPr>
              <w:rPr>
                <w:rFonts w:ascii="Helvetica" w:hAnsi="Helvetica"/>
                <w:sz w:val="16"/>
                <w:szCs w:val="16"/>
              </w:rPr>
            </w:pPr>
            <w:r>
              <w:rPr>
                <w:rFonts w:ascii="Segoe UI Symbol" w:eastAsia="MS Gothic" w:hAnsi="Segoe UI Symbol" w:cs="Segoe UI Symbol"/>
                <w:noProof/>
                <w:color w:val="000000"/>
                <w:sz w:val="16"/>
                <w:szCs w:val="16"/>
              </w:rPr>
              <mc:AlternateContent>
                <mc:Choice Requires="wpi">
                  <w:drawing>
                    <wp:anchor distT="0" distB="0" distL="114300" distR="114300" simplePos="0" relativeHeight="251674624" behindDoc="0" locked="0" layoutInCell="1" allowOverlap="1" wp14:anchorId="756D5C06" wp14:editId="4AF076E1">
                      <wp:simplePos x="0" y="0"/>
                      <wp:positionH relativeFrom="column">
                        <wp:posOffset>9791</wp:posOffset>
                      </wp:positionH>
                      <wp:positionV relativeFrom="paragraph">
                        <wp:posOffset>-45815</wp:posOffset>
                      </wp:positionV>
                      <wp:extent cx="247680" cy="336960"/>
                      <wp:effectExtent l="38100" t="38100" r="57150" b="44450"/>
                      <wp:wrapNone/>
                      <wp:docPr id="23" name="Ink 23"/>
                      <wp:cNvGraphicFramePr/>
                      <a:graphic xmlns:a="http://schemas.openxmlformats.org/drawingml/2006/main">
                        <a:graphicData uri="http://schemas.microsoft.com/office/word/2010/wordprocessingInk">
                          <w14:contentPart bwMode="auto" r:id="rId28">
                            <w14:nvContentPartPr>
                              <w14:cNvContentPartPr/>
                            </w14:nvContentPartPr>
                            <w14:xfrm>
                              <a:off x="0" y="0"/>
                              <a:ext cx="247680" cy="336960"/>
                            </w14:xfrm>
                          </w14:contentPart>
                        </a:graphicData>
                      </a:graphic>
                    </wp:anchor>
                  </w:drawing>
                </mc:Choice>
                <mc:Fallback>
                  <w:pict>
                    <v:shape w14:anchorId="09700B7B" id="Ink 23" o:spid="_x0000_s1026" type="#_x0000_t75" style="position:absolute;margin-left:.05pt;margin-top:-4.3pt;width:20.9pt;height:27.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">
                      <v:imagedata r:id="rId29" o:title=""/>
                    </v:shape>
                  </w:pict>
                </mc:Fallback>
              </mc:AlternateContent>
            </w:r>
            <w:r w:rsidR="001A56F7" w:rsidRPr="003C57BC">
              <w:rPr>
                <w:rFonts w:ascii="Segoe UI Symbol" w:eastAsia="MS Gothic" w:hAnsi="Segoe UI Symbol" w:cs="Segoe UI Symbol"/>
                <w:color w:val="000000"/>
                <w:sz w:val="16"/>
                <w:szCs w:val="16"/>
              </w:rPr>
              <w:t>☐</w:t>
            </w:r>
          </w:p>
        </w:tc>
        <w:tc>
          <w:tcPr>
            <w:tcW w:w="4308" w:type="pct"/>
            <w:vAlign w:val="center"/>
          </w:tcPr>
          <w:p w14:paraId="67A808E9" w14:textId="3B1B8E54" w:rsidR="001A56F7" w:rsidRDefault="005D5165" w:rsidP="003821DA">
            <w:pPr>
              <w:rPr>
                <w:rFonts w:ascii="Helvetica" w:hAnsi="Helvetica"/>
                <w:sz w:val="16"/>
                <w:szCs w:val="16"/>
              </w:rPr>
            </w:pPr>
            <w:r w:rsidRPr="005D5165">
              <w:rPr>
                <w:rFonts w:ascii="Helvetica" w:hAnsi="Helvetica"/>
                <w:sz w:val="16"/>
                <w:szCs w:val="16"/>
              </w:rPr>
              <w:t>The application checks how well the user’s browser supports the application’s features and lets the user what they need to do to have the application work as expected. The check is performed in the beginning of the program, before allowing the user to interact with the web page</w:t>
            </w:r>
            <w:r w:rsidR="001A56F7" w:rsidRPr="003C57BC">
              <w:rPr>
                <w:rFonts w:ascii="Helvetica" w:hAnsi="Helvetica"/>
                <w:sz w:val="16"/>
                <w:szCs w:val="16"/>
              </w:rPr>
              <w:t>.</w:t>
            </w:r>
          </w:p>
          <w:p w14:paraId="346AC942" w14:textId="77777777" w:rsidR="001A56F7" w:rsidRPr="003C57BC" w:rsidRDefault="001A56F7" w:rsidP="003C57BC">
            <w:pPr>
              <w:rPr>
                <w:rFonts w:ascii="Helvetica" w:hAnsi="Helvetica"/>
                <w:color w:val="FF0000"/>
                <w:sz w:val="16"/>
                <w:szCs w:val="16"/>
              </w:rPr>
            </w:pPr>
            <w:r w:rsidRPr="003C57BC">
              <w:rPr>
                <w:rFonts w:ascii="Helvetica" w:hAnsi="Helvetica"/>
                <w:color w:val="FF0000"/>
                <w:sz w:val="16"/>
                <w:szCs w:val="16"/>
              </w:rPr>
              <w:t>TODO: Explain what you did here, and if applicable, where to find this feature in your code</w:t>
            </w:r>
            <w:r>
              <w:rPr>
                <w:rFonts w:ascii="Helvetica" w:hAnsi="Helvetica"/>
                <w:color w:val="FF0000"/>
                <w:sz w:val="16"/>
                <w:szCs w:val="16"/>
              </w:rPr>
              <w:t xml:space="preserve"> (e.g. init.js, line12)</w:t>
            </w:r>
          </w:p>
          <w:p w14:paraId="43F80A75" w14:textId="74023F54" w:rsidR="001A56F7" w:rsidRPr="003C57BC" w:rsidRDefault="009A654E" w:rsidP="003821DA">
            <w:pPr>
              <w:rPr>
                <w:rFonts w:ascii="Helvetica" w:hAnsi="Helvetica"/>
                <w:sz w:val="16"/>
                <w:szCs w:val="16"/>
              </w:rPr>
            </w:pPr>
            <w:r>
              <w:rPr>
                <w:rFonts w:ascii="Helvetica" w:hAnsi="Helvetica"/>
                <w:noProof/>
                <w:sz w:val="16"/>
                <w:szCs w:val="16"/>
              </w:rPr>
              <mc:AlternateContent>
                <mc:Choice Requires="wpi">
                  <w:drawing>
                    <wp:anchor distT="0" distB="0" distL="114300" distR="114300" simplePos="0" relativeHeight="251675648" behindDoc="0" locked="0" layoutInCell="1" allowOverlap="1" wp14:anchorId="1D53A19C" wp14:editId="0084BD4E">
                      <wp:simplePos x="0" y="0"/>
                      <wp:positionH relativeFrom="column">
                        <wp:posOffset>523875</wp:posOffset>
                      </wp:positionH>
                      <wp:positionV relativeFrom="paragraph">
                        <wp:posOffset>45085</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9D9C3D6" id="Ink 24" o:spid="_x0000_s1026" type="#_x0000_t75" style="position:absolute;margin-left:40.55pt;margin-top:2.8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">
                      <v:imagedata r:id="rId13" o:title=""/>
                    </v:shape>
                  </w:pict>
                </mc:Fallback>
              </mc:AlternateContent>
            </w:r>
            <w:r w:rsidRPr="005D5165">
              <w:rPr>
                <w:rFonts w:ascii="Helvetica" w:hAnsi="Helvetica"/>
                <w:sz w:val="16"/>
                <w:szCs w:val="16"/>
              </w:rPr>
              <w:t xml:space="preserve">The application checks how well the user’s browser supports the application’s </w:t>
            </w:r>
          </w:p>
        </w:tc>
        <w:tc>
          <w:tcPr>
            <w:tcW w:w="420" w:type="pct"/>
            <w:vAlign w:val="center"/>
          </w:tcPr>
          <w:p w14:paraId="1DB607B8" w14:textId="68227B92" w:rsidR="001A56F7" w:rsidRPr="003C57BC" w:rsidRDefault="006F6864" w:rsidP="003821DA">
            <w:pPr>
              <w:jc w:val="right"/>
              <w:rPr>
                <w:rFonts w:ascii="Helvetica" w:hAnsi="Helvetica"/>
                <w:sz w:val="16"/>
                <w:szCs w:val="16"/>
              </w:rPr>
            </w:pPr>
            <w:r>
              <w:rPr>
                <w:rFonts w:ascii="Helvetica" w:hAnsi="Helvetica"/>
                <w:sz w:val="16"/>
                <w:szCs w:val="16"/>
              </w:rPr>
              <w:t>10</w:t>
            </w:r>
          </w:p>
        </w:tc>
      </w:tr>
      <w:tr w:rsidR="001A56F7" w:rsidRPr="003C57BC" w14:paraId="186794A6" w14:textId="77777777" w:rsidTr="001A56F7">
        <w:tc>
          <w:tcPr>
            <w:tcW w:w="4580" w:type="pct"/>
            <w:gridSpan w:val="2"/>
            <w:tcBorders>
              <w:top w:val="single" w:sz="24" w:space="0" w:color="auto"/>
              <w:left w:val="single" w:sz="4" w:space="0" w:color="auto"/>
              <w:bottom w:val="single" w:sz="24" w:space="0" w:color="auto"/>
              <w:right w:val="single" w:sz="4" w:space="0" w:color="auto"/>
            </w:tcBorders>
            <w:vAlign w:val="center"/>
          </w:tcPr>
          <w:p w14:paraId="08213FE1" w14:textId="11148056" w:rsidR="001A56F7" w:rsidRPr="003C57BC" w:rsidRDefault="001A56F7" w:rsidP="00846F02">
            <w:pPr>
              <w:rPr>
                <w:rFonts w:ascii="Helvetica" w:hAnsi="Helvetica"/>
                <w:b/>
                <w:sz w:val="16"/>
                <w:szCs w:val="16"/>
              </w:rPr>
            </w:pPr>
            <w:r w:rsidRPr="003C57BC">
              <w:rPr>
                <w:rFonts w:ascii="Helvetica" w:hAnsi="Helvetica"/>
                <w:b/>
                <w:sz w:val="16"/>
                <w:szCs w:val="16"/>
              </w:rPr>
              <w:t>TOTAL:</w:t>
            </w:r>
          </w:p>
        </w:tc>
        <w:tc>
          <w:tcPr>
            <w:tcW w:w="420" w:type="pct"/>
            <w:tcBorders>
              <w:top w:val="single" w:sz="24" w:space="0" w:color="auto"/>
              <w:left w:val="single" w:sz="4" w:space="0" w:color="auto"/>
              <w:bottom w:val="single" w:sz="24" w:space="0" w:color="auto"/>
              <w:right w:val="single" w:sz="4" w:space="0" w:color="auto"/>
            </w:tcBorders>
            <w:vAlign w:val="center"/>
          </w:tcPr>
          <w:p w14:paraId="7E9C47B1" w14:textId="1A19A135" w:rsidR="001A56F7" w:rsidRPr="003C57BC" w:rsidRDefault="001A56F7" w:rsidP="00846F02">
            <w:pPr>
              <w:jc w:val="right"/>
              <w:rPr>
                <w:rFonts w:ascii="Helvetica" w:hAnsi="Helvetica"/>
                <w:b/>
                <w:sz w:val="16"/>
                <w:szCs w:val="16"/>
              </w:rPr>
            </w:pPr>
            <w:r>
              <w:rPr>
                <w:rFonts w:ascii="Helvetica" w:hAnsi="Helvetica"/>
                <w:b/>
                <w:sz w:val="16"/>
                <w:szCs w:val="16"/>
              </w:rPr>
              <w:t>100</w:t>
            </w:r>
          </w:p>
        </w:tc>
      </w:tr>
    </w:tbl>
    <w:p w14:paraId="1CEC386F" w14:textId="77777777" w:rsidR="00EA71C8" w:rsidRPr="00C66057" w:rsidRDefault="00EA71C8">
      <w:pPr>
        <w:rPr>
          <w:rFonts w:ascii="Helvetica" w:hAnsi="Helvetica"/>
          <w:sz w:val="22"/>
          <w:szCs w:val="22"/>
        </w:rPr>
      </w:pPr>
    </w:p>
    <w:sectPr w:rsidR="00EA71C8" w:rsidRPr="00C66057" w:rsidSect="00C66057">
      <w:pgSz w:w="11900"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Calibri"/>
    <w:charset w:val="00"/>
    <w:family w:val="auto"/>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6CD4"/>
    <w:multiLevelType w:val="hybridMultilevel"/>
    <w:tmpl w:val="BD1084E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571DCE"/>
    <w:multiLevelType w:val="hybridMultilevel"/>
    <w:tmpl w:val="3D16D3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C4DE0"/>
    <w:multiLevelType w:val="hybridMultilevel"/>
    <w:tmpl w:val="B7EA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F33D2"/>
    <w:multiLevelType w:val="hybridMultilevel"/>
    <w:tmpl w:val="B0B0CED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161F4"/>
    <w:multiLevelType w:val="hybridMultilevel"/>
    <w:tmpl w:val="3246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550BD"/>
    <w:multiLevelType w:val="hybridMultilevel"/>
    <w:tmpl w:val="655AC99E"/>
    <w:lvl w:ilvl="0" w:tplc="28E06F0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E62D0"/>
    <w:multiLevelType w:val="hybridMultilevel"/>
    <w:tmpl w:val="3F9CA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923498">
    <w:abstractNumId w:val="4"/>
  </w:num>
  <w:num w:numId="2" w16cid:durableId="1504079531">
    <w:abstractNumId w:val="1"/>
  </w:num>
  <w:num w:numId="3" w16cid:durableId="1019085039">
    <w:abstractNumId w:val="7"/>
  </w:num>
  <w:num w:numId="4" w16cid:durableId="503597181">
    <w:abstractNumId w:val="0"/>
  </w:num>
  <w:num w:numId="5" w16cid:durableId="1257983237">
    <w:abstractNumId w:val="5"/>
  </w:num>
  <w:num w:numId="6" w16cid:durableId="1895582144">
    <w:abstractNumId w:val="3"/>
  </w:num>
  <w:num w:numId="7" w16cid:durableId="1561206967">
    <w:abstractNumId w:val="2"/>
  </w:num>
  <w:num w:numId="8" w16cid:durableId="157699397">
    <w:abstractNumId w:val="6"/>
  </w:num>
  <w:num w:numId="9" w16cid:durableId="2012638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326B3"/>
    <w:rsid w:val="00035D48"/>
    <w:rsid w:val="000407D8"/>
    <w:rsid w:val="00045DB8"/>
    <w:rsid w:val="000751E2"/>
    <w:rsid w:val="00096A96"/>
    <w:rsid w:val="000A40B4"/>
    <w:rsid w:val="000B3027"/>
    <w:rsid w:val="000F10E5"/>
    <w:rsid w:val="001008C7"/>
    <w:rsid w:val="00112382"/>
    <w:rsid w:val="00114584"/>
    <w:rsid w:val="00164D2E"/>
    <w:rsid w:val="00170EBB"/>
    <w:rsid w:val="0018752E"/>
    <w:rsid w:val="001A56F7"/>
    <w:rsid w:val="001A6E8E"/>
    <w:rsid w:val="001D4ABC"/>
    <w:rsid w:val="001E5296"/>
    <w:rsid w:val="00235F71"/>
    <w:rsid w:val="00265C46"/>
    <w:rsid w:val="00265C56"/>
    <w:rsid w:val="00275274"/>
    <w:rsid w:val="00277DFA"/>
    <w:rsid w:val="00293DA1"/>
    <w:rsid w:val="002D012B"/>
    <w:rsid w:val="002D5B13"/>
    <w:rsid w:val="002F1533"/>
    <w:rsid w:val="002F1A23"/>
    <w:rsid w:val="00312394"/>
    <w:rsid w:val="00353178"/>
    <w:rsid w:val="003821DA"/>
    <w:rsid w:val="003A69C6"/>
    <w:rsid w:val="003B1D06"/>
    <w:rsid w:val="003B73E0"/>
    <w:rsid w:val="003C57BC"/>
    <w:rsid w:val="003F3470"/>
    <w:rsid w:val="004D5C5E"/>
    <w:rsid w:val="004F04C6"/>
    <w:rsid w:val="0057561C"/>
    <w:rsid w:val="005836E3"/>
    <w:rsid w:val="005B4812"/>
    <w:rsid w:val="005D5165"/>
    <w:rsid w:val="005F4FE2"/>
    <w:rsid w:val="00632E63"/>
    <w:rsid w:val="006435A5"/>
    <w:rsid w:val="006617ED"/>
    <w:rsid w:val="006626C5"/>
    <w:rsid w:val="006D28BB"/>
    <w:rsid w:val="006E0620"/>
    <w:rsid w:val="006E37FD"/>
    <w:rsid w:val="006F6864"/>
    <w:rsid w:val="007216A9"/>
    <w:rsid w:val="00773C9F"/>
    <w:rsid w:val="00784D54"/>
    <w:rsid w:val="007C43AD"/>
    <w:rsid w:val="007F6886"/>
    <w:rsid w:val="007F75B4"/>
    <w:rsid w:val="00802801"/>
    <w:rsid w:val="008033A8"/>
    <w:rsid w:val="008132C2"/>
    <w:rsid w:val="00814B54"/>
    <w:rsid w:val="00846F02"/>
    <w:rsid w:val="00863065"/>
    <w:rsid w:val="008660BE"/>
    <w:rsid w:val="00873F43"/>
    <w:rsid w:val="00883958"/>
    <w:rsid w:val="00897560"/>
    <w:rsid w:val="00910CD8"/>
    <w:rsid w:val="009260A4"/>
    <w:rsid w:val="00951130"/>
    <w:rsid w:val="00995909"/>
    <w:rsid w:val="009976E5"/>
    <w:rsid w:val="009A654E"/>
    <w:rsid w:val="009E2A8F"/>
    <w:rsid w:val="00BA5A52"/>
    <w:rsid w:val="00BB5337"/>
    <w:rsid w:val="00BB7188"/>
    <w:rsid w:val="00BC372E"/>
    <w:rsid w:val="00BF22DB"/>
    <w:rsid w:val="00BF6D4A"/>
    <w:rsid w:val="00C055E8"/>
    <w:rsid w:val="00C20D25"/>
    <w:rsid w:val="00C66057"/>
    <w:rsid w:val="00C67F77"/>
    <w:rsid w:val="00C927E8"/>
    <w:rsid w:val="00CF171C"/>
    <w:rsid w:val="00D02C27"/>
    <w:rsid w:val="00D2276A"/>
    <w:rsid w:val="00D2694F"/>
    <w:rsid w:val="00D37A54"/>
    <w:rsid w:val="00D40E11"/>
    <w:rsid w:val="00E12215"/>
    <w:rsid w:val="00E43E5E"/>
    <w:rsid w:val="00E46883"/>
    <w:rsid w:val="00E843E5"/>
    <w:rsid w:val="00E97A54"/>
    <w:rsid w:val="00EA71C8"/>
    <w:rsid w:val="00ED081A"/>
    <w:rsid w:val="00EE0EF2"/>
    <w:rsid w:val="00F02E37"/>
    <w:rsid w:val="00F24FA8"/>
    <w:rsid w:val="00F43C60"/>
    <w:rsid w:val="00FA18CA"/>
    <w:rsid w:val="00FD0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BalloonText">
    <w:name w:val="Balloon Text"/>
    <w:basedOn w:val="Normal"/>
    <w:link w:val="BalloonTextChar"/>
    <w:uiPriority w:val="99"/>
    <w:semiHidden/>
    <w:unhideWhenUsed/>
    <w:rsid w:val="0018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752E"/>
    <w:rPr>
      <w:rFonts w:ascii="Times New Roman" w:hAnsi="Times New Roman" w:cs="Times New Roman"/>
      <w:sz w:val="18"/>
      <w:szCs w:val="18"/>
    </w:rPr>
  </w:style>
  <w:style w:type="character" w:styleId="Hyperlink">
    <w:name w:val="Hyperlink"/>
    <w:basedOn w:val="DefaultParagraphFont"/>
    <w:uiPriority w:val="99"/>
    <w:unhideWhenUsed/>
    <w:rsid w:val="00D2276A"/>
    <w:rPr>
      <w:color w:val="0000FF" w:themeColor="hyperlink"/>
      <w:u w:val="single"/>
    </w:rPr>
  </w:style>
  <w:style w:type="character" w:styleId="UnresolvedMention">
    <w:name w:val="Unresolved Mention"/>
    <w:basedOn w:val="DefaultParagraphFont"/>
    <w:uiPriority w:val="99"/>
    <w:rsid w:val="00D22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27:45.333"/>
    </inkml:context>
    <inkml:brush xml:id="br0">
      <inkml:brushProperty name="width" value="0.05" units="cm"/>
      <inkml:brushProperty name="height" value="0.05" units="cm"/>
    </inkml:brush>
  </inkml:definitions>
  <inkml:trace contextRef="#ctx0" brushRef="#br0">1 282 24575,'12'1'0,"0"1"0,0 0 0,-1 1 0,1 0 0,-1 1 0,1 0 0,-1 0 0,15 10 0,-12-7 0,0 0 0,1-1 0,20 5 0,-35-11 0,0 0 0,0-1 0,1 1 0,-1 0 0,0 0 0,0-1 0,0 1 0,1 0 0,-1-1 0,0 1 0,0 0 0,0 0 0,0-1 0,0 1 0,0 0 0,0-1 0,0 1 0,0 0 0,0-1 0,0 1 0,0 0 0,0-1 0,0 1 0,0 0 0,0-1 0,0 1 0,0 0 0,0-1 0,0 1 0,0 0 0,-1 0 0,1-1 0,0 1 0,0 0 0,0 0 0,0-1 0,-1 1 0,1 0 0,0 0 0,0-1 0,-1 1 0,-8-17 0,9 17 0,-22-40 0,2 7 0,2-2 0,1-1 0,-16-46 0,15 7-1365,15 55-5461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33:41.907"/>
    </inkml:context>
    <inkml:brush xml:id="br0">
      <inkml:brushProperty name="width" value="0.05" units="cm"/>
      <inkml:brushProperty name="height" value="0.05" units="cm"/>
    </inkml:brush>
  </inkml:definitions>
  <inkml:trace contextRef="#ctx0" brushRef="#br0">35 882 24575,'-3'2'0,"0"1"0,0 0 0,1 0 0,-1 0 0,0 1 0,1-1 0,0 0 0,0 1 0,0 0 0,0-1 0,1 1 0,-1 0 0,1 0 0,0 0 0,0 0 0,0 0 0,1 0 0,0 0 0,-1 1 0,1-1 0,1 0 0,-1 0 0,1 0 0,-1 0 0,3 7 0,20 76 0,67 167 0,-37-116 0,-40-117 0,-13-21 0,0 1 0,1-1 0,-1 0 0,1 0 0,-1 1 0,0-1 0,1 0 0,-1 0 0,1 0 0,-1 1 0,1-1 0,-1 0 0,1 0 0,-1 0 0,1 0 0,-1 0 0,1 0 0,-1 0 0,1 0 0,-1 0 0,1-1 0,-1 1 0,1 0 0,-1 0 0,1 0 0,0-1 0,2-2 0,0 0 0,0 0 0,0 0 0,0 0 0,-1 0 0,1-1 0,-1 1 0,4-8 0,62-128 0,58-172 0,-67 158 0,-31 81 0,101-241 0,-88 226 0,77-123 0,-33 64-1365,-77 127-5461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36:19.867"/>
    </inkml:context>
    <inkml:brush xml:id="br0">
      <inkml:brushProperty name="width" value="0.05" units="cm"/>
      <inkml:brushProperty name="height" value="0.05" units="cm"/>
    </inkml:brush>
  </inkml:definitions>
  <inkml:trace contextRef="#ctx0" brushRef="#br0">19 412 24575,'40'24'0,"-1"2"0,-1 2 0,-1 2 0,-2 1 0,44 50 0,-5 18 0,-73-98 0,-1 0 0,1 0 0,0 0 0,0 0 0,0 0 0,0 0 0,0-1 0,0 1 0,0 0 0,0-1 0,0 1 0,0-1 0,0 1 0,0-1 0,0 1 0,0-1 0,1 0 0,-1 0 0,0 1 0,0-1 0,0 0 0,1 0 0,-1 0 0,0 0 0,0-1 0,0 1 0,0 0 0,1 0 0,-1-1 0,0 1 0,0-1 0,0 1 0,0-1 0,0 1 0,0-1 0,0 0 0,2 0 0,3-5 0,0 1 0,0-1 0,0 0 0,7-11 0,-7 9 0,47-60 0,82-141 0,-111 164 0,-2-1 0,-1-1 0,-3-1 0,19-79 0,-27 71-1365,-6 14-5461</inkml:trace>
  <inkml:trace contextRef="#ctx0" brushRef="#br0" timeOffset="1071.98">1 1716 24575,'2'15'0,"1"0"0,0 0 0,1 0 0,1-1 0,1 0 0,0 0 0,0 0 0,10 14 0,-1-1 0,3 13 0,26 47 0,-39-78 0,0-1 0,1 1 0,0-2 0,1 1 0,-1-1 0,1 1 0,9 5 0,-15-12 0,-1 0 0,1-1 0,-1 1 0,1-1 0,-1 1 0,1-1 0,0 0 0,-1 1 0,1-1 0,-1 0 0,1 1 0,0-1 0,0 0 0,-1 0 0,1 1 0,0-1 0,-1 0 0,1 0 0,0 0 0,0 0 0,-1 0 0,1 0 0,0 0 0,0 0 0,-1-1 0,1 1 0,0 0 0,-1 0 0,1-1 0,0 1 0,0 0 0,-1-1 0,1 1 0,-1 0 0,1-1 0,0 1 0,-1-1 0,1 1 0,-1-1 0,1 1 0,0-2 0,11-33 0,-11 28 0,59-201 0,118-272 0,-151 413 0,149-339-1365,-132 319-5461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50:00.955"/>
    </inkml:context>
    <inkml:brush xml:id="br0">
      <inkml:brushProperty name="width" value="0.05" units="cm"/>
      <inkml:brushProperty name="height" value="0.05" units="cm"/>
    </inkml:brush>
  </inkml:definitions>
  <inkml:trace contextRef="#ctx0" brushRef="#br0">1 698 24575,'16'11'0,"0"0"0,0 1 0,-1 0 0,-1 2 0,0-1 0,-1 2 0,-1 0 0,11 17 0,-3-6 0,34 34 0,-52-59 0,0 1 0,-1 0 0,1-1 0,0 1 0,0-1 0,0 0 0,1 0 0,-1 0 0,0 0 0,0 0 0,1 0 0,-1 0 0,0-1 0,1 1 0,-1-1 0,1 0 0,-1 0 0,1 0 0,-1 0 0,4-1 0,-1 0 0,-1 0 0,0-1 0,1 1 0,-1-1 0,0-1 0,0 1 0,0 0 0,0-1 0,0 0 0,4-4 0,8-9 0,-1-1 0,0-1 0,19-31 0,-25 36 0,33-55-151,-3-1-1,-3-2 0,-3-2 0,-4 0 1,-2-2-1,-4-2 0,-3 0 1,13-109-1,-30 161-6674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48:25.961"/>
    </inkml:context>
    <inkml:brush xml:id="br0">
      <inkml:brushProperty name="width" value="0.05" units="cm"/>
      <inkml:brushProperty name="height" value="0.05" units="cm"/>
    </inkml:brush>
  </inkml:definitions>
  <inkml:trace contextRef="#ctx0" brushRef="#br0">0 0 24575,'0'0'-8191</inkml:trace>
  <inkml:trace contextRef="#ctx0" brushRef="#br0" timeOffset="347.81">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27:47.061"/>
    </inkml:context>
    <inkml:brush xml:id="br0">
      <inkml:brushProperty name="width" value="0.05" units="cm"/>
      <inkml:brushProperty name="height" value="0.05" units="cm"/>
    </inkml:brush>
  </inkml:definitions>
  <inkml:trace contextRef="#ctx0" brushRef="#br0">1 469 24575,'81'130'0,"31"45"0,-111-173 0,1 0 0,-1 0 0,1 0 0,0 0 0,-1 0 0,1 0 0,0-1 0,0 1 0,0-1 0,0 1 0,0-1 0,0 0 0,0 0 0,4 1 0,-5-2 0,0 0 0,0 0 0,0 0 0,0 0 0,0 0 0,0 0 0,0 0 0,0-1 0,0 1 0,0 0 0,-1 0 0,1-1 0,0 1 0,0-1 0,0 1 0,0-1 0,0 0 0,-1 1 0,1-1 0,0 1 0,0-1 0,-1 0 0,1 0 0,0 0 0,4-8 0,-1 1 0,0-1 0,0 0 0,-1 0 0,4-17 0,-4 13 0,168-658-1365,-165 637-5461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28:43.904"/>
    </inkml:context>
    <inkml:brush xml:id="br0">
      <inkml:brushProperty name="width" value="0.05" units="cm"/>
      <inkml:brushProperty name="height" value="0.05" units="cm"/>
    </inkml:brush>
  </inkml:definitions>
  <inkml:trace contextRef="#ctx0" brushRef="#br0">0 486 24575,'24'1'0,"0"1"0,0 1 0,0 1 0,-1 1 0,40 14 0,-65-21 0,-1 0 0,0-1 0,1 1 0,0-1 0,0 1 0,0-1 0,0 0 0,0 0 0,0 0 0,1 0 0,-2-4 0,-22-52 0,15 36 0,5 12 0,1 0 0,0-1 0,1 1 0,0-1 0,0 0 0,2 0 0,-1 0 0,1 0 0,1 0 0,2-21 0,1 17 0,1 0 0,0 1 0,1-1 0,1 1 0,0 0 0,1 1 0,14-22 0,25-44-1365,-29 51-5461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27:50.911"/>
    </inkml:context>
    <inkml:brush xml:id="br0">
      <inkml:brushProperty name="width" value="0.05" units="cm"/>
      <inkml:brushProperty name="height" value="0.05" units="cm"/>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29:17.672"/>
    </inkml:context>
    <inkml:brush xml:id="br0">
      <inkml:brushProperty name="width" value="0.05" units="cm"/>
      <inkml:brushProperty name="height" value="0.05" units="cm"/>
    </inkml:brush>
  </inkml:definitions>
  <inkml:trace contextRef="#ctx0" brushRef="#br0">1 303 24575,'3'0'0,"5"0"0,3 4 0,1 3 0,4 1 0,0 3 0,-1-1 0,2-6 0,4-12 0,7-22 0,7-11 0,3-13 0,-5-2 0,-5 4 0,-7 8 0,-7 8 0,-6 11-8191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29:48.407"/>
    </inkml:context>
    <inkml:brush xml:id="br0">
      <inkml:brushProperty name="width" value="0.05" units="cm"/>
      <inkml:brushProperty name="height" value="0.05" units="cm"/>
    </inkml:brush>
  </inkml:definitions>
  <inkml:trace contextRef="#ctx0" brushRef="#br0">1 297 24575,'6'0'0,"6"3"0,4 4 0,5 5 0,3 3 0,0-1 0,-4-6 0,-5-14 0,-5-19 0,-5-15 0,-2-10 0,-3-6 0,0-1 0,-1 7 0,0 8 0,0 12-8191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31:21.775"/>
    </inkml:context>
    <inkml:brush xml:id="br0">
      <inkml:brushProperty name="width" value="0.05" units="cm"/>
      <inkml:brushProperty name="height" value="0.05" units="cm"/>
    </inkml:brush>
  </inkml:definitions>
  <inkml:trace contextRef="#ctx0" brushRef="#br0">1 627 24575,'3'2'0,"0"-1"0,-1 1 0,1-1 0,0 1 0,-1 0 0,1 0 0,-1 0 0,1 1 0,-1-1 0,0 1 0,2 2 0,0 0 0,100 122 0,-103-126 0,0 0 0,0 0 0,-1 0 0,1 0 0,0 0 0,0 0 0,1 0 0,-1 0 0,0 0 0,0-1 0,0 1 0,0-1 0,1 1 0,-1 0 0,0-1 0,0 0 0,1 1 0,-1-1 0,0 0 0,1 0 0,-1 0 0,0 0 0,1 0 0,-1 0 0,1 0 0,-1 0 0,0-1 0,0 1 0,1 0 0,-1-1 0,0 1 0,1-1 0,-1 1 0,0-1 0,0 0 0,0 0 0,0 1 0,0-1 0,0 0 0,0 0 0,0 0 0,0 0 0,1-2 0,5-6 0,-1 0 0,0 0 0,-1 0 0,7-16 0,-10 20 0,243-552 0,-187 416-1365,-47 120-5461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32:12.367"/>
    </inkml:context>
    <inkml:brush xml:id="br0">
      <inkml:brushProperty name="width" value="0.05" units="cm"/>
      <inkml:brushProperty name="height" value="0.05" units="cm"/>
    </inkml:brush>
  </inkml:definitions>
  <inkml:trace contextRef="#ctx0" brushRef="#br0">0 587 24575,'2'6'0,"0"0"0,0 0 0,0 0 0,1-1 0,0 1 0,0-1 0,0 0 0,1 0 0,0 0 0,0 0 0,5 5 0,9 12 0,148 209 0,-165-229 0,0-1 0,1 1 0,-1 0 0,1-1 0,-1 1 0,1-1 0,-1 0 0,1 1 0,0-1 0,-1 0 0,1 0 0,0 0 0,0 0 0,0 0 0,0-1 0,0 1 0,0-1 0,0 1 0,0-1 0,0 0 0,1 1 0,-1-1 0,0 0 0,0 0 0,0-1 0,0 1 0,0 0 0,0-1 0,0 1 0,0-1 0,0 0 0,0 0 0,0 0 0,0 1 0,0-2 0,0 1 0,-1 0 0,1 0 0,0-1 0,2-2 0,7-7 0,1-1 0,-2-1 0,0 0 0,12-20 0,-10 16 0,17-26 14,201-309 310,-192 286-750,-3-2 0,-3-1 1,34-109-1,-54 137-6400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22:32:40.531"/>
    </inkml:context>
    <inkml:brush xml:id="br0">
      <inkml:brushProperty name="width" value="0.05" units="cm"/>
      <inkml:brushProperty name="height" value="0.05" units="cm"/>
    </inkml:brush>
  </inkml:definitions>
  <inkml:trace contextRef="#ctx0" brushRef="#br0">0 625 24575,'1'18'0,"1"-1"0,1 1 0,1-1 0,0 0 0,1 0 0,9 20 0,-2-1 0,9 28 0,42 112 0,-62-174 0,0 0 0,-1 1 0,1-1 0,0 0 0,0 0 0,0 0 0,0 0 0,1 0 0,-1 0 0,1 0 0,-1-1 0,1 1 0,-1 0 0,1-1 0,0 1 0,0-1 0,0 0 0,0 0 0,0 1 0,3 0 0,-2-3 0,-1 1 0,0-1 0,0 0 0,0 0 0,0 0 0,0-1 0,0 1 0,0 0 0,0-1 0,0 1 0,0-1 0,-1 0 0,1 1 0,0-1 0,-1 0 0,0 0 0,1 0 0,-1 0 0,0 0 0,0 0 0,1-5 0,124-240 0,99-175 0,11 74-1365,-217 324-5461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E262C-501B-4E57-913E-3AA350B0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Ardijan Mustafa (RIT Student)</cp:lastModifiedBy>
  <cp:revision>57</cp:revision>
  <cp:lastPrinted>2019-01-30T12:39:00Z</cp:lastPrinted>
  <dcterms:created xsi:type="dcterms:W3CDTF">2019-01-30T12:38:00Z</dcterms:created>
  <dcterms:modified xsi:type="dcterms:W3CDTF">2023-02-16T22:50:00Z</dcterms:modified>
</cp:coreProperties>
</file>