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7901" w14:textId="2B854450" w:rsidR="00C973E7" w:rsidRPr="00C973E7" w:rsidRDefault="00C973E7" w:rsidP="00C973E7">
      <w:pPr>
        <w:rPr>
          <w:rFonts w:ascii="Times New Roman" w:hAnsi="Times New Roman" w:cs="Times New Roman"/>
          <w:b/>
          <w:bCs/>
        </w:rPr>
      </w:pPr>
    </w:p>
    <w:p w14:paraId="4BEA532F" w14:textId="18C2CCFB" w:rsidR="00C973E7" w:rsidRDefault="00C973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97C2F03" wp14:editId="615E359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3116580"/>
            <wp:effectExtent l="0" t="0" r="0" b="0"/>
            <wp:wrapTopAndBottom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BC0FC0" wp14:editId="7EA322D0">
            <wp:extent cx="5943600" cy="4782820"/>
            <wp:effectExtent l="0" t="0" r="0" b="508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E99E" w14:textId="0AA736B4" w:rsidR="00CC4569" w:rsidRPr="003A1E5A" w:rsidRDefault="00CC4569">
      <w:pPr>
        <w:rPr>
          <w:rFonts w:ascii="Times New Roman" w:hAnsi="Times New Roman" w:cs="Times New Roman"/>
          <w:b/>
          <w:bCs/>
        </w:rPr>
      </w:pPr>
      <w:r w:rsidRPr="003A1E5A">
        <w:rPr>
          <w:rFonts w:ascii="Times New Roman" w:hAnsi="Times New Roman" w:cs="Times New Roman"/>
          <w:b/>
          <w:bCs/>
        </w:rPr>
        <w:lastRenderedPageBreak/>
        <w:t xml:space="preserve">3. </w:t>
      </w:r>
    </w:p>
    <w:p w14:paraId="30EE9632" w14:textId="60F4128C" w:rsidR="00CC4569" w:rsidRPr="003A1E5A" w:rsidRDefault="00CC4569">
      <w:pPr>
        <w:rPr>
          <w:rFonts w:ascii="Times New Roman" w:hAnsi="Times New Roman" w:cs="Times New Roman"/>
          <w:b/>
          <w:bCs/>
        </w:rPr>
      </w:pPr>
      <w:r w:rsidRPr="003A1E5A">
        <w:rPr>
          <w:rFonts w:ascii="Times New Roman" w:hAnsi="Times New Roman" w:cs="Times New Roman"/>
          <w:b/>
          <w:bCs/>
        </w:rPr>
        <w:tab/>
      </w:r>
    </w:p>
    <w:p w14:paraId="2DCD7950" w14:textId="260F3AD4" w:rsidR="00CC4569" w:rsidRPr="003A1E5A" w:rsidRDefault="00CC4569">
      <w:pPr>
        <w:rPr>
          <w:rStyle w:val="markedcontent"/>
          <w:rFonts w:ascii="Times New Roman" w:hAnsi="Times New Roman" w:cs="Times New Roman"/>
          <w:b/>
          <w:bCs/>
        </w:rPr>
      </w:pPr>
      <w:r w:rsidRPr="003A1E5A">
        <w:rPr>
          <w:rStyle w:val="markedcontent"/>
          <w:rFonts w:ascii="Times New Roman" w:hAnsi="Times New Roman" w:cs="Times New Roman"/>
          <w:b/>
          <w:bCs/>
        </w:rPr>
        <w:t>a. List the attribute(s) that make up the primary key (if one exists) in DRIVER.</w:t>
      </w:r>
      <w:r w:rsidRPr="003A1E5A">
        <w:rPr>
          <w:rFonts w:ascii="Times New Roman" w:hAnsi="Times New Roman" w:cs="Times New Roman"/>
          <w:b/>
          <w:bCs/>
        </w:rPr>
        <w:br/>
      </w:r>
      <w:r w:rsidRPr="003A1E5A">
        <w:rPr>
          <w:rStyle w:val="markedcontent"/>
          <w:rFonts w:ascii="Times New Roman" w:hAnsi="Times New Roman" w:cs="Times New Roman"/>
          <w:b/>
          <w:bCs/>
        </w:rPr>
        <w:t xml:space="preserve">- </w:t>
      </w:r>
      <w:r w:rsidRPr="003A1E5A">
        <w:rPr>
          <w:rStyle w:val="markedcontent"/>
          <w:rFonts w:ascii="Times New Roman" w:hAnsi="Times New Roman" w:cs="Times New Roman"/>
        </w:rPr>
        <w:t>DID</w:t>
      </w:r>
      <w:r w:rsidRPr="003A1E5A">
        <w:rPr>
          <w:rStyle w:val="markedcontent"/>
          <w:rFonts w:ascii="Times New Roman" w:hAnsi="Times New Roman" w:cs="Times New Roman"/>
          <w:b/>
          <w:bCs/>
        </w:rPr>
        <w:t>.</w:t>
      </w:r>
    </w:p>
    <w:p w14:paraId="7DE45CCC" w14:textId="77777777" w:rsidR="00CC4569" w:rsidRPr="003A1E5A" w:rsidRDefault="00CC4569">
      <w:pPr>
        <w:rPr>
          <w:rStyle w:val="markedcontent"/>
          <w:rFonts w:ascii="Times New Roman" w:hAnsi="Times New Roman" w:cs="Times New Roman"/>
          <w:b/>
          <w:bCs/>
        </w:rPr>
      </w:pPr>
    </w:p>
    <w:p w14:paraId="0594B79B" w14:textId="52A4F5FD" w:rsidR="00CC4569" w:rsidRPr="003A1E5A" w:rsidRDefault="00CC4569">
      <w:pPr>
        <w:rPr>
          <w:rStyle w:val="markedcontent"/>
          <w:rFonts w:ascii="Times New Roman" w:hAnsi="Times New Roman" w:cs="Times New Roman"/>
          <w:b/>
          <w:bCs/>
        </w:rPr>
      </w:pPr>
      <w:r w:rsidRPr="003A1E5A">
        <w:rPr>
          <w:rStyle w:val="markedcontent"/>
          <w:rFonts w:ascii="Times New Roman" w:hAnsi="Times New Roman" w:cs="Times New Roman"/>
          <w:b/>
          <w:bCs/>
        </w:rPr>
        <w:t>b. List the attribute(s) that make up the primary key (if one exists) in SHIPMENT.</w:t>
      </w:r>
      <w:r w:rsidRPr="003A1E5A">
        <w:rPr>
          <w:rFonts w:ascii="Times New Roman" w:hAnsi="Times New Roman" w:cs="Times New Roman"/>
          <w:b/>
          <w:bCs/>
        </w:rPr>
        <w:br/>
      </w:r>
      <w:r w:rsidRPr="003A1E5A">
        <w:rPr>
          <w:rStyle w:val="markedcontent"/>
          <w:rFonts w:ascii="Times New Roman" w:hAnsi="Times New Roman" w:cs="Times New Roman"/>
          <w:b/>
          <w:bCs/>
        </w:rPr>
        <w:t xml:space="preserve">- </w:t>
      </w:r>
      <w:r w:rsidRPr="003A1E5A">
        <w:rPr>
          <w:rStyle w:val="markedcontent"/>
          <w:rFonts w:ascii="Times New Roman" w:hAnsi="Times New Roman" w:cs="Times New Roman"/>
        </w:rPr>
        <w:t>Driver ID</w:t>
      </w:r>
    </w:p>
    <w:p w14:paraId="0002F2B1" w14:textId="77777777" w:rsidR="00CC4569" w:rsidRPr="003A1E5A" w:rsidRDefault="00CC4569">
      <w:pPr>
        <w:rPr>
          <w:rStyle w:val="markedcontent"/>
          <w:rFonts w:ascii="Times New Roman" w:hAnsi="Times New Roman" w:cs="Times New Roman"/>
          <w:b/>
          <w:bCs/>
        </w:rPr>
      </w:pPr>
    </w:p>
    <w:p w14:paraId="04B134C1" w14:textId="01000804" w:rsidR="00CC4569" w:rsidRPr="003A1E5A" w:rsidRDefault="00CC4569">
      <w:pPr>
        <w:rPr>
          <w:rStyle w:val="markedcontent"/>
          <w:rFonts w:ascii="Times New Roman" w:hAnsi="Times New Roman" w:cs="Times New Roman"/>
          <w:b/>
          <w:bCs/>
        </w:rPr>
      </w:pPr>
      <w:r w:rsidRPr="003A1E5A">
        <w:rPr>
          <w:rStyle w:val="markedcontent"/>
          <w:rFonts w:ascii="Times New Roman" w:hAnsi="Times New Roman" w:cs="Times New Roman"/>
          <w:b/>
          <w:bCs/>
        </w:rPr>
        <w:t>c. List the attribute(s) that make up the primary key (if one exists) in ROUTE.</w:t>
      </w:r>
      <w:r w:rsidRPr="003A1E5A">
        <w:rPr>
          <w:rFonts w:ascii="Times New Roman" w:hAnsi="Times New Roman" w:cs="Times New Roman"/>
          <w:b/>
          <w:bCs/>
        </w:rPr>
        <w:br/>
      </w:r>
      <w:r w:rsidRPr="003A1E5A">
        <w:rPr>
          <w:rStyle w:val="markedcontent"/>
          <w:rFonts w:ascii="Times New Roman" w:hAnsi="Times New Roman" w:cs="Times New Roman"/>
          <w:b/>
          <w:bCs/>
        </w:rPr>
        <w:t xml:space="preserve">- </w:t>
      </w:r>
      <w:proofErr w:type="gramStart"/>
      <w:r w:rsidRPr="003A1E5A">
        <w:rPr>
          <w:rStyle w:val="markedcontent"/>
          <w:rFonts w:ascii="Times New Roman" w:hAnsi="Times New Roman" w:cs="Times New Roman"/>
        </w:rPr>
        <w:t>RID</w:t>
      </w:r>
      <w:proofErr w:type="gramEnd"/>
    </w:p>
    <w:p w14:paraId="74201802" w14:textId="77777777" w:rsidR="00CC4569" w:rsidRPr="003A1E5A" w:rsidRDefault="00CC4569">
      <w:pPr>
        <w:rPr>
          <w:rStyle w:val="markedcontent"/>
          <w:rFonts w:ascii="Times New Roman" w:hAnsi="Times New Roman" w:cs="Times New Roman"/>
          <w:b/>
          <w:bCs/>
        </w:rPr>
      </w:pPr>
    </w:p>
    <w:p w14:paraId="2F54AEEA" w14:textId="40AA1170" w:rsidR="00CC4569" w:rsidRPr="003A1E5A" w:rsidRDefault="00CC4569">
      <w:pPr>
        <w:rPr>
          <w:rStyle w:val="markedcontent"/>
          <w:rFonts w:ascii="Times New Roman" w:hAnsi="Times New Roman" w:cs="Times New Roman"/>
          <w:b/>
          <w:bCs/>
        </w:rPr>
      </w:pPr>
      <w:r w:rsidRPr="003A1E5A">
        <w:rPr>
          <w:rStyle w:val="markedcontent"/>
          <w:rFonts w:ascii="Times New Roman" w:hAnsi="Times New Roman" w:cs="Times New Roman"/>
          <w:b/>
          <w:bCs/>
        </w:rPr>
        <w:t>d. List the attribute(s) that make up the foreign key(s) (if any exist) in DRIVER.</w:t>
      </w:r>
      <w:r w:rsidRPr="003A1E5A">
        <w:rPr>
          <w:rFonts w:ascii="Times New Roman" w:hAnsi="Times New Roman" w:cs="Times New Roman"/>
          <w:b/>
          <w:bCs/>
        </w:rPr>
        <w:br/>
      </w:r>
      <w:r w:rsidRPr="003A1E5A">
        <w:rPr>
          <w:rStyle w:val="markedcontent"/>
          <w:rFonts w:ascii="Times New Roman" w:hAnsi="Times New Roman" w:cs="Times New Roman"/>
          <w:b/>
          <w:bCs/>
        </w:rPr>
        <w:t xml:space="preserve">- </w:t>
      </w:r>
      <w:r w:rsidRPr="003A1E5A">
        <w:rPr>
          <w:rStyle w:val="markedcontent"/>
          <w:rFonts w:ascii="Times New Roman" w:hAnsi="Times New Roman" w:cs="Times New Roman"/>
        </w:rPr>
        <w:t>DID and VID</w:t>
      </w:r>
    </w:p>
    <w:p w14:paraId="18D0D02B" w14:textId="77777777" w:rsidR="00CC4569" w:rsidRPr="003A1E5A" w:rsidRDefault="00CC4569">
      <w:pPr>
        <w:rPr>
          <w:rStyle w:val="markedcontent"/>
          <w:rFonts w:ascii="Times New Roman" w:hAnsi="Times New Roman" w:cs="Times New Roman"/>
          <w:b/>
          <w:bCs/>
        </w:rPr>
      </w:pPr>
    </w:p>
    <w:p w14:paraId="2230C1C7" w14:textId="3654D77A" w:rsidR="00CC4569" w:rsidRPr="003A1E5A" w:rsidRDefault="00CC4569">
      <w:pPr>
        <w:rPr>
          <w:rStyle w:val="markedcontent"/>
          <w:rFonts w:ascii="Times New Roman" w:hAnsi="Times New Roman" w:cs="Times New Roman"/>
          <w:b/>
          <w:bCs/>
        </w:rPr>
      </w:pPr>
      <w:r w:rsidRPr="003A1E5A">
        <w:rPr>
          <w:rStyle w:val="markedcontent"/>
          <w:rFonts w:ascii="Times New Roman" w:hAnsi="Times New Roman" w:cs="Times New Roman"/>
          <w:b/>
          <w:bCs/>
        </w:rPr>
        <w:t>e. List the attribute(s) that make up the foreign key(s) (if any exist) in SHIPMENT.</w:t>
      </w:r>
      <w:r w:rsidRPr="003A1E5A">
        <w:rPr>
          <w:rFonts w:ascii="Times New Roman" w:hAnsi="Times New Roman" w:cs="Times New Roman"/>
          <w:b/>
          <w:bCs/>
        </w:rPr>
        <w:br/>
      </w:r>
      <w:r w:rsidRPr="003A1E5A">
        <w:rPr>
          <w:rStyle w:val="markedcontent"/>
          <w:rFonts w:ascii="Times New Roman" w:hAnsi="Times New Roman" w:cs="Times New Roman"/>
          <w:b/>
          <w:bCs/>
        </w:rPr>
        <w:t xml:space="preserve">- </w:t>
      </w:r>
      <w:proofErr w:type="gramStart"/>
      <w:r w:rsidRPr="003A1E5A">
        <w:rPr>
          <w:rStyle w:val="markedcontent"/>
          <w:rFonts w:ascii="Times New Roman" w:hAnsi="Times New Roman" w:cs="Times New Roman"/>
        </w:rPr>
        <w:t>VID</w:t>
      </w:r>
      <w:proofErr w:type="gramEnd"/>
    </w:p>
    <w:p w14:paraId="1FE58851" w14:textId="1C3E2FF7" w:rsidR="00CC4569" w:rsidRPr="003A1E5A" w:rsidRDefault="00CC4569">
      <w:pPr>
        <w:rPr>
          <w:rStyle w:val="markedcontent"/>
          <w:rFonts w:ascii="Times New Roman" w:hAnsi="Times New Roman" w:cs="Times New Roman"/>
          <w:b/>
          <w:bCs/>
        </w:rPr>
      </w:pPr>
    </w:p>
    <w:p w14:paraId="0D82B775" w14:textId="5880A90E" w:rsidR="00CC4569" w:rsidRDefault="00CC4569">
      <w:pPr>
        <w:rPr>
          <w:rStyle w:val="markedcontent"/>
          <w:rFonts w:ascii="Times New Roman" w:hAnsi="Times New Roman" w:cs="Times New Roman"/>
        </w:rPr>
      </w:pPr>
      <w:r w:rsidRPr="003A1E5A">
        <w:rPr>
          <w:rStyle w:val="markedcontent"/>
          <w:rFonts w:ascii="Times New Roman" w:hAnsi="Times New Roman" w:cs="Times New Roman"/>
          <w:b/>
          <w:bCs/>
        </w:rPr>
        <w:t>f. List the attribute(s) that make up the foreign key(s) (if any exist) in ROUTE.</w:t>
      </w:r>
      <w:r w:rsidRPr="003A1E5A">
        <w:rPr>
          <w:rFonts w:ascii="Times New Roman" w:hAnsi="Times New Roman" w:cs="Times New Roman"/>
          <w:b/>
          <w:bCs/>
        </w:rPr>
        <w:br/>
      </w:r>
      <w:r w:rsidRPr="003A1E5A">
        <w:rPr>
          <w:rStyle w:val="markedcontent"/>
          <w:rFonts w:ascii="Times New Roman" w:hAnsi="Times New Roman" w:cs="Times New Roman"/>
          <w:b/>
          <w:bCs/>
        </w:rPr>
        <w:t xml:space="preserve">- </w:t>
      </w:r>
      <w:proofErr w:type="gramStart"/>
      <w:r w:rsidR="000A12C3">
        <w:rPr>
          <w:rStyle w:val="markedcontent"/>
          <w:rFonts w:ascii="Times New Roman" w:hAnsi="Times New Roman" w:cs="Times New Roman"/>
        </w:rPr>
        <w:t>None</w:t>
      </w:r>
      <w:proofErr w:type="gramEnd"/>
    </w:p>
    <w:p w14:paraId="3BA10AC0" w14:textId="77777777" w:rsidR="000A12C3" w:rsidRPr="003A1E5A" w:rsidRDefault="000A12C3">
      <w:pPr>
        <w:rPr>
          <w:rStyle w:val="markedcontent"/>
          <w:rFonts w:ascii="Times New Roman" w:hAnsi="Times New Roman" w:cs="Times New Roman"/>
          <w:b/>
          <w:bCs/>
        </w:rPr>
      </w:pPr>
    </w:p>
    <w:p w14:paraId="15CC8DF5" w14:textId="70BE4064" w:rsidR="00CC4569" w:rsidRPr="00C973E7" w:rsidRDefault="00CC4569">
      <w:pPr>
        <w:rPr>
          <w:rStyle w:val="markedcontent"/>
          <w:rFonts w:ascii="Times New Roman" w:hAnsi="Times New Roman" w:cs="Times New Roman"/>
        </w:rPr>
      </w:pPr>
      <w:r w:rsidRPr="003A1E5A">
        <w:rPr>
          <w:rStyle w:val="markedcontent"/>
          <w:rFonts w:ascii="Times New Roman" w:hAnsi="Times New Roman" w:cs="Times New Roman"/>
          <w:b/>
          <w:bCs/>
        </w:rPr>
        <w:t>g. Construct a new tuple that cannot be inserted into SHIPMENT because doing so would violate</w:t>
      </w:r>
      <w:r w:rsidRPr="003A1E5A">
        <w:rPr>
          <w:rFonts w:ascii="Times New Roman" w:hAnsi="Times New Roman" w:cs="Times New Roman"/>
          <w:b/>
          <w:bCs/>
        </w:rPr>
        <w:t xml:space="preserve"> </w:t>
      </w:r>
      <w:r w:rsidRPr="003A1E5A">
        <w:rPr>
          <w:rStyle w:val="markedcontent"/>
          <w:rFonts w:ascii="Times New Roman" w:hAnsi="Times New Roman" w:cs="Times New Roman"/>
          <w:b/>
          <w:bCs/>
        </w:rPr>
        <w:t>referential integrity (but would not violate any other constraints)</w:t>
      </w:r>
      <w:r w:rsidRPr="003A1E5A">
        <w:rPr>
          <w:rFonts w:ascii="Times New Roman" w:hAnsi="Times New Roman" w:cs="Times New Roman"/>
          <w:b/>
          <w:bCs/>
        </w:rPr>
        <w:br/>
      </w:r>
      <w:r w:rsidRPr="003A1E5A">
        <w:rPr>
          <w:rStyle w:val="markedcontent"/>
          <w:rFonts w:ascii="Times New Roman" w:hAnsi="Times New Roman" w:cs="Times New Roman"/>
          <w:b/>
          <w:bCs/>
        </w:rPr>
        <w:t xml:space="preserve">- </w:t>
      </w:r>
      <w:r w:rsidRPr="00C973E7">
        <w:rPr>
          <w:rStyle w:val="markedcontent"/>
          <w:rFonts w:ascii="Times New Roman" w:hAnsi="Times New Roman" w:cs="Times New Roman"/>
        </w:rPr>
        <w:t>SHIPMENT {DriverID: AB1; RouteID: 654321; ShipDate: 25-Sept-2022}</w:t>
      </w:r>
    </w:p>
    <w:p w14:paraId="284E62AA" w14:textId="77777777" w:rsidR="00CC4569" w:rsidRPr="003A1E5A" w:rsidRDefault="00CC4569">
      <w:pPr>
        <w:rPr>
          <w:rStyle w:val="markedcontent"/>
          <w:rFonts w:ascii="Times New Roman" w:hAnsi="Times New Roman" w:cs="Times New Roman"/>
          <w:b/>
          <w:bCs/>
        </w:rPr>
      </w:pPr>
    </w:p>
    <w:p w14:paraId="54A4D28D" w14:textId="77777777" w:rsidR="00CC4569" w:rsidRPr="003A1E5A" w:rsidRDefault="00CC4569">
      <w:pPr>
        <w:rPr>
          <w:rStyle w:val="markedcontent"/>
          <w:rFonts w:ascii="Times New Roman" w:hAnsi="Times New Roman" w:cs="Times New Roman"/>
          <w:b/>
          <w:bCs/>
        </w:rPr>
      </w:pPr>
      <w:r w:rsidRPr="003A1E5A">
        <w:rPr>
          <w:rStyle w:val="markedcontent"/>
          <w:rFonts w:ascii="Times New Roman" w:hAnsi="Times New Roman" w:cs="Times New Roman"/>
          <w:b/>
          <w:bCs/>
        </w:rPr>
        <w:t>h. Construct a new tuple that can be inserted into SHIPMENT without violating any constraints.</w:t>
      </w:r>
    </w:p>
    <w:p w14:paraId="6FB58A40" w14:textId="61BFC85F" w:rsidR="00CC4569" w:rsidRPr="00C973E7" w:rsidRDefault="00CC4569" w:rsidP="00CC4569">
      <w:pPr>
        <w:rPr>
          <w:rStyle w:val="markedcontent"/>
          <w:rFonts w:ascii="Times New Roman" w:hAnsi="Times New Roman" w:cs="Times New Roman"/>
        </w:rPr>
      </w:pPr>
      <w:r w:rsidRPr="003A1E5A">
        <w:rPr>
          <w:rStyle w:val="markedcontent"/>
          <w:rFonts w:ascii="Times New Roman" w:hAnsi="Times New Roman" w:cs="Times New Roman"/>
          <w:b/>
          <w:bCs/>
        </w:rPr>
        <w:t xml:space="preserve">- </w:t>
      </w:r>
      <w:r w:rsidRPr="00C973E7">
        <w:rPr>
          <w:rStyle w:val="markedcontent"/>
          <w:rFonts w:ascii="Times New Roman" w:hAnsi="Times New Roman" w:cs="Times New Roman"/>
        </w:rPr>
        <w:t xml:space="preserve">SHIPMENT {DriverID: </w:t>
      </w:r>
      <w:r w:rsidR="003A1E5A" w:rsidRPr="00C973E7">
        <w:rPr>
          <w:rStyle w:val="markedcontent"/>
          <w:rFonts w:ascii="Times New Roman" w:hAnsi="Times New Roman" w:cs="Times New Roman"/>
        </w:rPr>
        <w:t>DS4</w:t>
      </w:r>
      <w:r w:rsidRPr="00C973E7">
        <w:rPr>
          <w:rStyle w:val="markedcontent"/>
          <w:rFonts w:ascii="Times New Roman" w:hAnsi="Times New Roman" w:cs="Times New Roman"/>
        </w:rPr>
        <w:t xml:space="preserve">; RouteID: </w:t>
      </w:r>
      <w:r w:rsidR="003A1E5A" w:rsidRPr="00C973E7">
        <w:rPr>
          <w:rStyle w:val="markedcontent"/>
          <w:rFonts w:ascii="Times New Roman" w:hAnsi="Times New Roman" w:cs="Times New Roman"/>
        </w:rPr>
        <w:t>773381</w:t>
      </w:r>
      <w:r w:rsidRPr="00C973E7">
        <w:rPr>
          <w:rStyle w:val="markedcontent"/>
          <w:rFonts w:ascii="Times New Roman" w:hAnsi="Times New Roman" w:cs="Times New Roman"/>
        </w:rPr>
        <w:t>; ShipDate: 25-Sept-2022}</w:t>
      </w:r>
    </w:p>
    <w:p w14:paraId="5367D030" w14:textId="77777777" w:rsidR="00CC4569" w:rsidRPr="003A1E5A" w:rsidRDefault="00CC4569">
      <w:pPr>
        <w:rPr>
          <w:rStyle w:val="markedcontent"/>
          <w:rFonts w:ascii="Times New Roman" w:hAnsi="Times New Roman" w:cs="Times New Roman"/>
          <w:b/>
          <w:bCs/>
        </w:rPr>
      </w:pPr>
    </w:p>
    <w:p w14:paraId="0B1A6A36" w14:textId="77777777" w:rsidR="003A1E5A" w:rsidRPr="003A1E5A" w:rsidRDefault="00CC4569">
      <w:pPr>
        <w:rPr>
          <w:rStyle w:val="markedcontent"/>
          <w:rFonts w:ascii="Times New Roman" w:hAnsi="Times New Roman" w:cs="Times New Roman"/>
          <w:b/>
          <w:bCs/>
        </w:rPr>
      </w:pPr>
      <w:proofErr w:type="spellStart"/>
      <w:r w:rsidRPr="003A1E5A">
        <w:rPr>
          <w:rStyle w:val="markedcontent"/>
          <w:rFonts w:ascii="Times New Roman" w:hAnsi="Times New Roman" w:cs="Times New Roman"/>
          <w:b/>
          <w:bCs/>
        </w:rPr>
        <w:t>i</w:t>
      </w:r>
      <w:proofErr w:type="spellEnd"/>
      <w:r w:rsidRPr="003A1E5A">
        <w:rPr>
          <w:rStyle w:val="markedcontent"/>
          <w:rFonts w:ascii="Times New Roman" w:hAnsi="Times New Roman" w:cs="Times New Roman"/>
          <w:b/>
          <w:bCs/>
        </w:rPr>
        <w:t>. Construct a new tuple that cannot be inserted into DRIVER because doing so would violate a key</w:t>
      </w:r>
      <w:r w:rsidRPr="003A1E5A">
        <w:rPr>
          <w:rFonts w:ascii="Times New Roman" w:hAnsi="Times New Roman" w:cs="Times New Roman"/>
          <w:b/>
          <w:bCs/>
        </w:rPr>
        <w:t xml:space="preserve"> </w:t>
      </w:r>
      <w:r w:rsidRPr="003A1E5A">
        <w:rPr>
          <w:rStyle w:val="markedcontent"/>
          <w:rFonts w:ascii="Times New Roman" w:hAnsi="Times New Roman" w:cs="Times New Roman"/>
          <w:b/>
          <w:bCs/>
        </w:rPr>
        <w:t>constraint (and thus would also violate entity integrity</w:t>
      </w:r>
      <w:proofErr w:type="gramStart"/>
      <w:r w:rsidRPr="003A1E5A">
        <w:rPr>
          <w:rStyle w:val="markedcontent"/>
          <w:rFonts w:ascii="Times New Roman" w:hAnsi="Times New Roman" w:cs="Times New Roman"/>
          <w:b/>
          <w:bCs/>
        </w:rPr>
        <w:t>), but</w:t>
      </w:r>
      <w:proofErr w:type="gramEnd"/>
      <w:r w:rsidRPr="003A1E5A">
        <w:rPr>
          <w:rStyle w:val="markedcontent"/>
          <w:rFonts w:ascii="Times New Roman" w:hAnsi="Times New Roman" w:cs="Times New Roman"/>
          <w:b/>
          <w:bCs/>
        </w:rPr>
        <w:t xml:space="preserve"> would not violate any other constraints.</w:t>
      </w:r>
    </w:p>
    <w:p w14:paraId="641B841A" w14:textId="174CE3A4" w:rsidR="00CC4569" w:rsidRPr="003A1E5A" w:rsidRDefault="003A1E5A">
      <w:pPr>
        <w:rPr>
          <w:rStyle w:val="markedcontent"/>
          <w:rFonts w:ascii="Times New Roman" w:hAnsi="Times New Roman" w:cs="Times New Roman"/>
          <w:b/>
          <w:bCs/>
        </w:rPr>
      </w:pPr>
      <w:r w:rsidRPr="003A1E5A">
        <w:rPr>
          <w:rFonts w:ascii="Times New Roman" w:hAnsi="Times New Roman" w:cs="Times New Roman"/>
          <w:b/>
          <w:bCs/>
        </w:rPr>
        <w:t xml:space="preserve">- </w:t>
      </w:r>
      <w:r w:rsidRPr="00C973E7">
        <w:rPr>
          <w:rFonts w:ascii="Times New Roman" w:hAnsi="Times New Roman" w:cs="Times New Roman"/>
        </w:rPr>
        <w:t>DRIVER (DID: DC1; City: Austin; VanID: V223; Hours: 10)</w:t>
      </w:r>
      <w:r w:rsidR="00CC4569" w:rsidRPr="00C973E7">
        <w:rPr>
          <w:rFonts w:ascii="Times New Roman" w:hAnsi="Times New Roman" w:cs="Times New Roman"/>
        </w:rPr>
        <w:br/>
      </w:r>
    </w:p>
    <w:p w14:paraId="43C62D0B" w14:textId="77777777" w:rsidR="003A1E5A" w:rsidRPr="003A1E5A" w:rsidRDefault="00CC4569">
      <w:pPr>
        <w:rPr>
          <w:rStyle w:val="markedcontent"/>
          <w:rFonts w:ascii="Times New Roman" w:hAnsi="Times New Roman" w:cs="Times New Roman"/>
          <w:b/>
          <w:bCs/>
        </w:rPr>
      </w:pPr>
      <w:r w:rsidRPr="003A1E5A">
        <w:rPr>
          <w:rStyle w:val="markedcontent"/>
          <w:rFonts w:ascii="Times New Roman" w:hAnsi="Times New Roman" w:cs="Times New Roman"/>
          <w:b/>
          <w:bCs/>
        </w:rPr>
        <w:t>j. Construct a new tuple that can be inserted into DRIVER without violating any constraints.</w:t>
      </w:r>
    </w:p>
    <w:p w14:paraId="5652FE20" w14:textId="63DB02E8" w:rsidR="00CC4569" w:rsidRPr="003A1E5A" w:rsidRDefault="003A1E5A">
      <w:pPr>
        <w:rPr>
          <w:rStyle w:val="markedcontent"/>
          <w:rFonts w:ascii="Times New Roman" w:hAnsi="Times New Roman" w:cs="Times New Roman"/>
          <w:b/>
          <w:bCs/>
        </w:rPr>
      </w:pPr>
      <w:r w:rsidRPr="003A1E5A">
        <w:rPr>
          <w:rStyle w:val="markedcontent"/>
          <w:rFonts w:ascii="Times New Roman" w:hAnsi="Times New Roman" w:cs="Times New Roman"/>
          <w:b/>
          <w:bCs/>
        </w:rPr>
        <w:t xml:space="preserve">- </w:t>
      </w:r>
      <w:r w:rsidRPr="00C973E7">
        <w:rPr>
          <w:rFonts w:ascii="Times New Roman" w:hAnsi="Times New Roman" w:cs="Times New Roman"/>
        </w:rPr>
        <w:t>DRIVER (DID: DC9; City: Austin; VanID: V999; Hours: 40)</w:t>
      </w:r>
      <w:r w:rsidRPr="00C973E7">
        <w:rPr>
          <w:rFonts w:ascii="Times New Roman" w:hAnsi="Times New Roman" w:cs="Times New Roman"/>
        </w:rPr>
        <w:br/>
      </w:r>
      <w:r w:rsidR="00CC4569" w:rsidRPr="003A1E5A">
        <w:rPr>
          <w:rFonts w:ascii="Times New Roman" w:hAnsi="Times New Roman" w:cs="Times New Roman"/>
          <w:b/>
          <w:bCs/>
        </w:rPr>
        <w:br/>
      </w:r>
    </w:p>
    <w:p w14:paraId="05D4A594" w14:textId="1EF4178D" w:rsidR="00D435DD" w:rsidRPr="003A1E5A" w:rsidRDefault="00CC4569">
      <w:pPr>
        <w:rPr>
          <w:rStyle w:val="markedcontent"/>
          <w:rFonts w:ascii="Times New Roman" w:hAnsi="Times New Roman" w:cs="Times New Roman"/>
          <w:b/>
          <w:bCs/>
        </w:rPr>
      </w:pPr>
      <w:r w:rsidRPr="003A1E5A">
        <w:rPr>
          <w:rStyle w:val="markedcontent"/>
          <w:rFonts w:ascii="Times New Roman" w:hAnsi="Times New Roman" w:cs="Times New Roman"/>
          <w:b/>
          <w:bCs/>
        </w:rPr>
        <w:t>k. Which tuples in ROUTE can be removed from the relation without violating referential integrity?</w:t>
      </w:r>
      <w:r w:rsidRPr="003A1E5A">
        <w:rPr>
          <w:rFonts w:ascii="Times New Roman" w:hAnsi="Times New Roman" w:cs="Times New Roman"/>
          <w:b/>
          <w:bCs/>
        </w:rPr>
        <w:t xml:space="preserve"> </w:t>
      </w:r>
      <w:r w:rsidRPr="003A1E5A">
        <w:rPr>
          <w:rStyle w:val="markedcontent"/>
          <w:rFonts w:ascii="Times New Roman" w:hAnsi="Times New Roman" w:cs="Times New Roman"/>
          <w:b/>
          <w:bCs/>
        </w:rPr>
        <w:t>Explain in your own words why these tuples can be removed.</w:t>
      </w:r>
    </w:p>
    <w:p w14:paraId="2306C603" w14:textId="50961BBD" w:rsidR="003A1E5A" w:rsidRPr="00C973E7" w:rsidRDefault="003A1E5A">
      <w:pPr>
        <w:rPr>
          <w:rFonts w:ascii="Times New Roman" w:hAnsi="Times New Roman" w:cs="Times New Roman"/>
        </w:rPr>
      </w:pPr>
      <w:r w:rsidRPr="003A1E5A">
        <w:rPr>
          <w:rStyle w:val="markedcontent"/>
          <w:rFonts w:ascii="Times New Roman" w:hAnsi="Times New Roman" w:cs="Times New Roman"/>
          <w:b/>
          <w:bCs/>
        </w:rPr>
        <w:t xml:space="preserve">- </w:t>
      </w:r>
      <w:r w:rsidR="000A12C3">
        <w:rPr>
          <w:rStyle w:val="markedcontent"/>
          <w:rFonts w:ascii="Arial" w:hAnsi="Arial" w:cs="Arial"/>
        </w:rPr>
        <w:t>449549</w:t>
      </w:r>
      <w:r w:rsidR="000A12C3">
        <w:rPr>
          <w:rStyle w:val="markedcontent"/>
          <w:rFonts w:ascii="Arial" w:hAnsi="Arial" w:cs="Arial"/>
        </w:rPr>
        <w:t xml:space="preserve">,NE ; </w:t>
      </w:r>
      <w:r w:rsidR="000A12C3">
        <w:rPr>
          <w:rStyle w:val="markedcontent"/>
          <w:rFonts w:ascii="Arial" w:hAnsi="Arial" w:cs="Arial"/>
        </w:rPr>
        <w:t>666900</w:t>
      </w:r>
      <w:r w:rsidR="000A12C3">
        <w:rPr>
          <w:rStyle w:val="markedcontent"/>
          <w:rFonts w:ascii="Arial" w:hAnsi="Arial" w:cs="Arial"/>
        </w:rPr>
        <w:t xml:space="preserve">,SW ; </w:t>
      </w:r>
      <w:r w:rsidR="000A12C3">
        <w:rPr>
          <w:rStyle w:val="markedcontent"/>
          <w:rFonts w:ascii="Arial" w:hAnsi="Arial" w:cs="Arial"/>
        </w:rPr>
        <w:t>990012</w:t>
      </w:r>
      <w:r w:rsidR="000A12C3">
        <w:rPr>
          <w:rStyle w:val="markedcontent"/>
          <w:rFonts w:ascii="Arial" w:hAnsi="Arial" w:cs="Arial"/>
        </w:rPr>
        <w:t>,S</w:t>
      </w:r>
    </w:p>
    <w:sectPr w:rsidR="003A1E5A" w:rsidRPr="00C9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5E2DA" w14:textId="77777777" w:rsidR="00AB6232" w:rsidRDefault="00AB6232" w:rsidP="00CC4569">
      <w:r>
        <w:separator/>
      </w:r>
    </w:p>
  </w:endnote>
  <w:endnote w:type="continuationSeparator" w:id="0">
    <w:p w14:paraId="770543EC" w14:textId="77777777" w:rsidR="00AB6232" w:rsidRDefault="00AB6232" w:rsidP="00CC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A4B57" w14:textId="77777777" w:rsidR="00AB6232" w:rsidRDefault="00AB6232" w:rsidP="00CC4569">
      <w:r>
        <w:separator/>
      </w:r>
    </w:p>
  </w:footnote>
  <w:footnote w:type="continuationSeparator" w:id="0">
    <w:p w14:paraId="5842D13C" w14:textId="77777777" w:rsidR="00AB6232" w:rsidRDefault="00AB6232" w:rsidP="00CC4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93D"/>
    <w:multiLevelType w:val="hybridMultilevel"/>
    <w:tmpl w:val="0A605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7471"/>
    <w:multiLevelType w:val="hybridMultilevel"/>
    <w:tmpl w:val="95A8BB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241485">
    <w:abstractNumId w:val="1"/>
  </w:num>
  <w:num w:numId="2" w16cid:durableId="211320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69"/>
    <w:rsid w:val="000A12C3"/>
    <w:rsid w:val="003A1E5A"/>
    <w:rsid w:val="0089113F"/>
    <w:rsid w:val="008A3F42"/>
    <w:rsid w:val="00A56AEC"/>
    <w:rsid w:val="00AB6232"/>
    <w:rsid w:val="00C973E7"/>
    <w:rsid w:val="00CC4569"/>
    <w:rsid w:val="00D4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C8A7"/>
  <w15:chartTrackingRefBased/>
  <w15:docId w15:val="{77A54D1F-7B90-864E-949E-7F1D2C92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5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569"/>
  </w:style>
  <w:style w:type="paragraph" w:styleId="Footer">
    <w:name w:val="footer"/>
    <w:basedOn w:val="Normal"/>
    <w:link w:val="FooterChar"/>
    <w:uiPriority w:val="99"/>
    <w:unhideWhenUsed/>
    <w:rsid w:val="00CC45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569"/>
  </w:style>
  <w:style w:type="paragraph" w:styleId="ListParagraph">
    <w:name w:val="List Paragraph"/>
    <w:basedOn w:val="Normal"/>
    <w:uiPriority w:val="34"/>
    <w:qFormat/>
    <w:rsid w:val="00CC4569"/>
    <w:pPr>
      <w:ind w:left="720"/>
      <w:contextualSpacing/>
    </w:pPr>
  </w:style>
  <w:style w:type="character" w:customStyle="1" w:styleId="markedcontent">
    <w:name w:val="markedcontent"/>
    <w:basedOn w:val="DefaultParagraphFont"/>
    <w:rsid w:val="00CC4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Aman</dc:creator>
  <cp:keywords/>
  <dc:description/>
  <cp:lastModifiedBy>Bhatt, Aman</cp:lastModifiedBy>
  <cp:revision>2</cp:revision>
  <dcterms:created xsi:type="dcterms:W3CDTF">2023-03-30T17:52:00Z</dcterms:created>
  <dcterms:modified xsi:type="dcterms:W3CDTF">2023-04-04T17:27:00Z</dcterms:modified>
</cp:coreProperties>
</file>