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eastAsia"/>
          <w:lang w:val="en-US" w:eastAsia="zh-CN"/>
        </w:rPr>
        <w:t>操作系统实验三</w:t>
      </w:r>
    </w:p>
    <w:p>
      <w:pPr>
        <w:pStyle w:val="4"/>
        <w:pageBreakBefore w:val="0"/>
        <w:numPr>
          <w:ilvl w:val="0"/>
          <w:numId w:val="1"/>
        </w:numPr>
        <w:kinsoku/>
        <w:wordWrap/>
        <w:overflowPunct/>
        <w:topLinePunct w:val="0"/>
        <w:autoSpaceDE/>
        <w:autoSpaceDN/>
        <w:bidi w:val="0"/>
        <w:adjustRightInd/>
        <w:snapToGrid/>
        <w:spacing w:line="240" w:lineRule="auto"/>
        <w:textAlignment w:val="auto"/>
        <w:rPr>
          <w:rFonts w:hint="eastAsia" w:asciiTheme="minorAscii"/>
          <w:lang w:val="en-US" w:eastAsia="zh-CN"/>
        </w:rPr>
      </w:pPr>
      <w:r>
        <w:rPr>
          <w:rFonts w:hint="eastAsia" w:asciiTheme="minorAscii"/>
          <w:lang w:val="en-US" w:eastAsia="zh-CN"/>
        </w:rPr>
        <w:t>实验目的</w:t>
      </w:r>
    </w:p>
    <w:p>
      <w:pPr>
        <w:pageBreakBefore w:val="0"/>
        <w:numPr>
          <w:ilvl w:val="0"/>
          <w:numId w:val="2"/>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了解第一个用户进程创建过程</w:t>
      </w:r>
    </w:p>
    <w:p>
      <w:pPr>
        <w:pageBreakBefore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了解系统调用框架的实现机制</w:t>
      </w:r>
    </w:p>
    <w:p>
      <w:pPr>
        <w:pageBreakBefore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了解ucore如何实现系统调用sys_fork/sys_exec/sys_exit/sys_wait来进 行线程管理</w:t>
      </w:r>
    </w:p>
    <w:p>
      <w:pPr>
        <w:pageBreakBefore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理</w:t>
      </w:r>
      <w:r>
        <w:rPr>
          <w:rFonts w:hint="eastAsia" w:hAnsi="宋体" w:eastAsia="宋体" w:cs="宋体" w:asciiTheme="minorAscii"/>
          <w:sz w:val="21"/>
          <w:szCs w:val="21"/>
        </w:rPr>
        <w:t>解操作系统的调度管理机制</w:t>
      </w:r>
    </w:p>
    <w:p>
      <w:pPr>
        <w:pageBreakBefore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t>熟悉 ucore 的系统调度器框架，以及缺省的Round-Robin 调度算法</w:t>
      </w:r>
    </w:p>
    <w:p>
      <w:pPr>
        <w:pageBreakBefore w:val="0"/>
        <w:numPr>
          <w:ilvl w:val="0"/>
          <w:numId w:val="2"/>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t>基于调度器框架实现一个(Stride Scheduling)调度算法来替换缺省的调度算法</w:t>
      </w:r>
    </w:p>
    <w:p>
      <w:pPr>
        <w:pStyle w:val="4"/>
        <w:pageBreakBefore w:val="0"/>
        <w:numPr>
          <w:ilvl w:val="0"/>
          <w:numId w:val="1"/>
        </w:numPr>
        <w:kinsoku/>
        <w:wordWrap/>
        <w:overflowPunct/>
        <w:topLinePunct w:val="0"/>
        <w:autoSpaceDE/>
        <w:autoSpaceDN/>
        <w:bidi w:val="0"/>
        <w:adjustRightInd/>
        <w:snapToGrid/>
        <w:spacing w:line="240" w:lineRule="auto"/>
        <w:textAlignment w:val="auto"/>
        <w:rPr>
          <w:rFonts w:hint="eastAsia" w:asciiTheme="minorAscii"/>
          <w:lang w:val="en-US" w:eastAsia="zh-CN"/>
        </w:rPr>
      </w:pPr>
      <w:r>
        <w:rPr>
          <w:rFonts w:hint="eastAsia" w:asciiTheme="minorAscii"/>
          <w:lang w:val="en-US" w:eastAsia="zh-CN"/>
        </w:rPr>
        <w:t>实验内容</w:t>
      </w:r>
    </w:p>
    <w:p>
      <w:pPr>
        <w:pageBreakBefore w:val="0"/>
        <w:numPr>
          <w:ilvl w:val="0"/>
          <w:numId w:val="3"/>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创建用户进程，让用户进程在用户态执行;</w:t>
      </w:r>
    </w:p>
    <w:p>
      <w:pPr>
        <w:pageBreakBefore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支持ucore的系统调用为用户进程提供服务；</w:t>
      </w:r>
    </w:p>
    <w:p>
      <w:pPr>
        <w:pageBreakBefore w:val="0"/>
        <w:numPr>
          <w:ilvl w:val="0"/>
          <w:numId w:val="3"/>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完成对用户进程的执行过程的基本管理;</w:t>
      </w:r>
    </w:p>
    <w:p>
      <w:pPr>
        <w:pStyle w:val="4"/>
        <w:pageBreakBefore w:val="0"/>
        <w:kinsoku/>
        <w:wordWrap/>
        <w:overflowPunct/>
        <w:topLinePunct w:val="0"/>
        <w:autoSpaceDE/>
        <w:autoSpaceDN/>
        <w:bidi w:val="0"/>
        <w:adjustRightInd/>
        <w:snapToGrid/>
        <w:spacing w:line="240" w:lineRule="auto"/>
        <w:textAlignment w:val="auto"/>
        <w:rPr>
          <w:rFonts w:hint="eastAsia" w:asciiTheme="minorAscii"/>
          <w:lang w:val="en-US" w:eastAsia="zh-CN"/>
        </w:rPr>
      </w:pPr>
      <w:r>
        <w:rPr>
          <w:rFonts w:hint="eastAsia" w:asciiTheme="minorAscii"/>
          <w:lang w:val="en-US" w:eastAsia="zh-CN"/>
        </w:rPr>
        <w:t>三、实验过程</w:t>
      </w:r>
    </w:p>
    <w:p>
      <w:pPr>
        <w:pageBreakBefore w:val="0"/>
        <w:numPr>
          <w:ilvl w:val="0"/>
          <w:numId w:val="4"/>
        </w:numPr>
        <w:kinsoku/>
        <w:wordWrap/>
        <w:overflowPunct/>
        <w:topLinePunct w:val="0"/>
        <w:autoSpaceDE/>
        <w:autoSpaceDN/>
        <w:bidi w:val="0"/>
        <w:adjustRightInd/>
        <w:snapToGrid/>
        <w:spacing w:line="240" w:lineRule="auto"/>
        <w:ind w:left="0" w:leftChars="0" w:firstLine="562" w:firstLineChars="200"/>
        <w:textAlignment w:val="auto"/>
        <w:rPr>
          <w:rFonts w:hint="eastAsia" w:hAnsi="宋体" w:eastAsia="宋体" w:cs="宋体" w:asciiTheme="minorAscii"/>
          <w:b/>
          <w:bCs/>
          <w:sz w:val="28"/>
          <w:szCs w:val="28"/>
          <w:lang w:val="en-US" w:eastAsia="zh-CN"/>
        </w:rPr>
      </w:pPr>
      <w:r>
        <w:rPr>
          <w:rFonts w:hint="eastAsia" w:hAnsi="宋体" w:eastAsia="宋体" w:cs="宋体" w:asciiTheme="minorAscii"/>
          <w:b/>
          <w:bCs/>
          <w:sz w:val="28"/>
          <w:szCs w:val="28"/>
          <w:lang w:val="en-US" w:eastAsia="zh-CN"/>
        </w:rPr>
        <w:t>Lab5-</w:t>
      </w:r>
      <w:r>
        <w:rPr>
          <w:rFonts w:hint="eastAsia" w:hAnsi="宋体" w:eastAsia="宋体" w:cs="宋体" w:asciiTheme="minorAscii"/>
          <w:b/>
          <w:bCs/>
          <w:sz w:val="28"/>
          <w:szCs w:val="28"/>
        </w:rPr>
        <w:t>练习3</w:t>
      </w:r>
    </w:p>
    <w:p>
      <w:pPr>
        <w:pageBreakBefore w:val="0"/>
        <w:numPr>
          <w:numId w:val="0"/>
        </w:numPr>
        <w:kinsoku/>
        <w:wordWrap/>
        <w:overflowPunct/>
        <w:topLinePunct w:val="0"/>
        <w:autoSpaceDE/>
        <w:autoSpaceDN/>
        <w:bidi w:val="0"/>
        <w:adjustRightInd/>
        <w:snapToGrid/>
        <w:spacing w:line="240" w:lineRule="auto"/>
        <w:textAlignment w:val="auto"/>
        <w:rPr>
          <w:rFonts w:hint="eastAsia" w:hAnsi="宋体" w:eastAsia="宋体" w:cs="宋体" w:asciiTheme="minorAscii"/>
          <w:sz w:val="21"/>
          <w:szCs w:val="21"/>
          <w:lang w:eastAsia="zh-CN"/>
        </w:rPr>
      </w:pPr>
      <w:bookmarkStart w:id="0" w:name="_GoBack"/>
      <w:bookmarkEnd w:id="0"/>
      <w:r>
        <w:rPr>
          <w:rFonts w:hint="eastAsia" w:hAnsi="宋体" w:eastAsia="宋体" w:cs="宋体" w:asciiTheme="minorAscii"/>
          <w:sz w:val="21"/>
          <w:szCs w:val="21"/>
        </w:rPr>
        <w:t>阅读分析源代码，理解进程执行 fork/exec/wait/exit 的实现</w:t>
      </w:r>
      <w:r>
        <w:rPr>
          <w:rFonts w:hint="eastAsia" w:hAnsi="宋体" w:eastAsia="宋体" w:cs="宋体" w:asciiTheme="minorAscii"/>
          <w:sz w:val="21"/>
          <w:szCs w:val="21"/>
          <w:lang w:eastAsia="zh-CN"/>
        </w:rPr>
        <w:t>，</w:t>
      </w:r>
      <w:r>
        <w:rPr>
          <w:rFonts w:hint="eastAsia" w:hAnsi="宋体" w:eastAsia="宋体" w:cs="宋体" w:asciiTheme="minorAscii"/>
          <w:sz w:val="21"/>
          <w:szCs w:val="21"/>
        </w:rPr>
        <w:t>以及系统调用的实现（不需要编码</w:t>
      </w:r>
      <w:r>
        <w:rPr>
          <w:rFonts w:hint="eastAsia" w:hAnsi="宋体" w:eastAsia="宋体" w:cs="宋体" w:asciiTheme="minorAscii"/>
          <w:sz w:val="21"/>
          <w:szCs w:val="21"/>
          <w:lang w:eastAsia="zh-CN"/>
        </w:rPr>
        <w:t>）</w:t>
      </w:r>
      <w:r>
        <w:rPr>
          <w:rFonts w:hint="eastAsia" w:hAnsi="宋体" w:eastAsia="宋体" w:cs="宋体" w:asciiTheme="minorAscii"/>
          <w:sz w:val="21"/>
          <w:szCs w:val="21"/>
        </w:rPr>
        <w:t>请在实验报告中简要说明你</w:t>
      </w:r>
      <w:r>
        <w:rPr>
          <w:rFonts w:hint="eastAsia" w:hAnsi="宋体" w:eastAsia="宋体" w:cs="宋体" w:asciiTheme="minorAscii"/>
          <w:sz w:val="21"/>
          <w:szCs w:val="21"/>
          <w:lang w:val="en-US" w:eastAsia="zh-CN"/>
        </w:rPr>
        <w:t>对</w:t>
      </w:r>
      <w:r>
        <w:rPr>
          <w:rFonts w:hint="eastAsia" w:hAnsi="宋体" w:eastAsia="宋体" w:cs="宋体" w:asciiTheme="minorAscii"/>
          <w:sz w:val="21"/>
          <w:szCs w:val="21"/>
        </w:rPr>
        <w:t>fork/exec/wait/exit函数的分析。并回答如下问题</w:t>
      </w:r>
      <w:r>
        <w:rPr>
          <w:rFonts w:hint="eastAsia" w:hAnsi="宋体" w:eastAsia="宋体" w:cs="宋体" w:asciiTheme="minorAscii"/>
          <w:sz w:val="21"/>
          <w:szCs w:val="21"/>
          <w:lang w:eastAsia="zh-CN"/>
        </w:rPr>
        <w:t>：</w:t>
      </w:r>
    </w:p>
    <w:p>
      <w:pPr>
        <w:pageBreakBefore w:val="0"/>
        <w:numPr>
          <w:ilvl w:val="0"/>
          <w:numId w:val="5"/>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t xml:space="preserve">请分析fork/exec/wait/exit在实现中是如何影响进程的执行状态的？ </w:t>
      </w:r>
    </w:p>
    <w:p>
      <w:pPr>
        <w:pageBreakBefore w:val="0"/>
        <w:numPr>
          <w:ilvl w:val="0"/>
          <w:numId w:val="5"/>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t>请给出ucore中一个用户态进程的执行状态生命周期图（</w:t>
      </w:r>
      <w:r>
        <w:rPr>
          <w:rFonts w:hint="eastAsia" w:hAnsi="宋体" w:eastAsia="宋体" w:cs="宋体" w:asciiTheme="minorAscii"/>
          <w:sz w:val="21"/>
          <w:szCs w:val="21"/>
          <w:lang w:val="en-US" w:eastAsia="zh-CN"/>
        </w:rPr>
        <w:t>包括</w:t>
      </w:r>
      <w:r>
        <w:rPr>
          <w:rFonts w:hint="eastAsia" w:hAnsi="宋体" w:eastAsia="宋体" w:cs="宋体" w:asciiTheme="minorAscii"/>
          <w:sz w:val="21"/>
          <w:szCs w:val="21"/>
        </w:rPr>
        <w:t>执行状态，执行状态</w:t>
      </w:r>
      <w:r>
        <w:rPr>
          <w:rFonts w:hint="eastAsia" w:hAnsi="宋体" w:eastAsia="宋体" w:cs="宋体" w:asciiTheme="minorAscii"/>
          <w:sz w:val="21"/>
          <w:szCs w:val="21"/>
          <w:lang w:val="en-US" w:eastAsia="zh-CN"/>
        </w:rPr>
        <w:t xml:space="preserve"> </w:t>
      </w:r>
      <w:r>
        <w:rPr>
          <w:rFonts w:hint="eastAsia" w:hAnsi="宋体" w:eastAsia="宋体" w:cs="宋体" w:asciiTheme="minorAscii"/>
          <w:sz w:val="21"/>
          <w:szCs w:val="21"/>
        </w:rPr>
        <w:t>之间的变换关系，以及产生变换的事件或函数调用）。（字符方式画即可）</w:t>
      </w:r>
    </w:p>
    <w:p>
      <w:pPr>
        <w:pageBreakBefore w:val="0"/>
        <w:numPr>
          <w:ilvl w:val="0"/>
          <w:numId w:val="0"/>
        </w:numPr>
        <w:kinsoku/>
        <w:wordWrap/>
        <w:overflowPunct/>
        <w:topLinePunct w:val="0"/>
        <w:autoSpaceDE/>
        <w:autoSpaceDN/>
        <w:bidi w:val="0"/>
        <w:adjustRightInd/>
        <w:snapToGrid/>
        <w:spacing w:line="240" w:lineRule="auto"/>
        <w:ind w:leftChars="0" w:firstLine="420" w:firstLineChars="200"/>
        <w:textAlignment w:val="auto"/>
        <w:rPr>
          <w:rFonts w:hint="eastAsia" w:hAnsi="宋体" w:eastAsia="宋体" w:cs="宋体" w:asciiTheme="minorAscii"/>
          <w:sz w:val="21"/>
          <w:szCs w:val="21"/>
          <w:lang w:val="en-US" w:eastAsia="zh-CN"/>
        </w:rPr>
      </w:pPr>
    </w:p>
    <w:p>
      <w:pPr>
        <w:pageBreakBefore w:val="0"/>
        <w:numPr>
          <w:ilvl w:val="0"/>
          <w:numId w:val="0"/>
        </w:numPr>
        <w:kinsoku/>
        <w:wordWrap/>
        <w:overflowPunct/>
        <w:topLinePunct w:val="0"/>
        <w:autoSpaceDE/>
        <w:autoSpaceDN/>
        <w:bidi w:val="0"/>
        <w:adjustRightInd/>
        <w:snapToGrid/>
        <w:spacing w:line="240" w:lineRule="auto"/>
        <w:ind w:firstLine="482" w:firstLineChars="200"/>
        <w:textAlignment w:val="auto"/>
        <w:rPr>
          <w:rFonts w:hint="eastAsia" w:hAnsi="宋体" w:eastAsia="宋体" w:cs="宋体" w:asciiTheme="minorAscii"/>
          <w:b/>
          <w:bCs/>
          <w:sz w:val="24"/>
          <w:szCs w:val="24"/>
          <w:lang w:val="en-US" w:eastAsia="zh-CN"/>
        </w:rPr>
      </w:pPr>
      <w:r>
        <w:rPr>
          <w:rFonts w:hint="eastAsia" w:hAnsi="宋体" w:eastAsia="宋体" w:cs="宋体" w:asciiTheme="minorAscii"/>
          <w:b/>
          <w:bCs/>
          <w:sz w:val="24"/>
          <w:szCs w:val="24"/>
          <w:lang w:val="en-US" w:eastAsia="zh-CN"/>
        </w:rPr>
        <w:t>问题一回答：</w:t>
      </w:r>
    </w:p>
    <w:p>
      <w:pPr>
        <w:pageBreakBefore w:val="0"/>
        <w:numPr>
          <w:ilvl w:val="0"/>
          <w:numId w:val="6"/>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对于fork函数：</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drawing>
          <wp:inline distT="0" distB="0" distL="114300" distR="114300">
            <wp:extent cx="2387600" cy="615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87600" cy="61595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drawing>
          <wp:inline distT="0" distB="0" distL="114300" distR="114300">
            <wp:extent cx="5274310" cy="959485"/>
            <wp:effectExtent l="0" t="0" r="889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959485"/>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执行fork时，fork使用了系统调用SYS_fork,而系统调用SYS_fork则主要是由do_fork和wakeup_proc来完成的。</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对于do_fork函数的作用，由注释可知：</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drawing>
          <wp:inline distT="0" distB="0" distL="114300" distR="114300">
            <wp:extent cx="4568825" cy="84391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68825" cy="843915"/>
                    </a:xfrm>
                    <a:prstGeom prst="rect">
                      <a:avLst/>
                    </a:prstGeom>
                    <a:noFill/>
                    <a:ln>
                      <a:noFill/>
                    </a:ln>
                  </pic:spPr>
                </pic:pic>
              </a:graphicData>
            </a:graphic>
          </wp:inline>
        </w:drawing>
      </w:r>
    </w:p>
    <w:p>
      <w:pPr>
        <w:pageBreakBefore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分配并初始化进程控制块(alloc_proc 函数);</w:t>
      </w:r>
    </w:p>
    <w:p>
      <w:pPr>
        <w:pageBreakBefore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分配并初始化内核栈(setup_stack 函数);</w:t>
      </w:r>
    </w:p>
    <w:p>
      <w:pPr>
        <w:pageBreakBefore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根据clone_flag标志复制或共享进程内存管理结构(copy_mm 函数);</w:t>
      </w:r>
    </w:p>
    <w:p>
      <w:pPr>
        <w:pageBreakBefore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设置进程在内核(将来也包括用户态)正常运行和调度所需的中断帧和执行上下文(copy_thread 函数);</w:t>
      </w:r>
    </w:p>
    <w:p>
      <w:pPr>
        <w:pageBreakBefore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把设置好的进程控制块插入hash_list 和 proc_list 两个全局进程链表中;</w:t>
      </w:r>
    </w:p>
    <w:p>
      <w:pPr>
        <w:pageBreakBefore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把进程状态设置为“就绪”态;</w:t>
      </w:r>
    </w:p>
    <w:p>
      <w:pPr>
        <w:pageBreakBefore w:val="0"/>
        <w:numPr>
          <w:ilvl w:val="0"/>
          <w:numId w:val="7"/>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设置返回码为子进程的 id 号。</w:t>
      </w:r>
    </w:p>
    <w:p>
      <w:pPr>
        <w:pageBreakBefore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对于exec函数：</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当应用程序执行的时候，会调用SYS_exec系统调用,而当ucore收到此系统调用的时候，则会使用do_execve()函数来实现，主要工作如下：</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drawing>
          <wp:inline distT="0" distB="0" distL="114300" distR="114300">
            <wp:extent cx="3114675" cy="1000125"/>
            <wp:effectExtent l="0" t="0" r="952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114675" cy="1000125"/>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drawing>
          <wp:inline distT="0" distB="0" distL="114300" distR="114300">
            <wp:extent cx="5273040" cy="124460"/>
            <wp:effectExtent l="0" t="0" r="10160"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3040" cy="12446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drawing>
          <wp:inline distT="0" distB="0" distL="114300" distR="114300">
            <wp:extent cx="5269865" cy="373380"/>
            <wp:effectExtent l="0" t="0" r="63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69865" cy="37338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从代码中可以了解到：</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do_execve()函数的功能，主要是完成用户进程的创建工作，同时使用户进程进入执行。 </w:t>
      </w:r>
    </w:p>
    <w:p>
      <w:pPr>
        <w:pageBreakBefore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pPr>
        <w:pageBreakBefore w:val="0"/>
        <w:numPr>
          <w:ilvl w:val="0"/>
          <w:numId w:val="8"/>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接下来是加载应用程序执行码到当前进程的新创建的用户态虚拟空间中。之后就是调用load_icode从而使之准备好执行。</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p>
    <w:p>
      <w:pPr>
        <w:pageBreakBefore w:val="0"/>
        <w:numPr>
          <w:ilvl w:val="0"/>
          <w:numId w:val="6"/>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对于wait函数</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当执行wait功能的时候，会调用系统调用SYS_wait，而该系统调用的功能则主要由do_wait函数实现，主要工作就是父进程如何完成对子进程的最后回收工作，具体的功能实现如下：</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drawing>
          <wp:inline distT="0" distB="0" distL="114300" distR="114300">
            <wp:extent cx="4635500" cy="127000"/>
            <wp:effectExtent l="0" t="0" r="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4635500" cy="12700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drawing>
          <wp:inline distT="0" distB="0" distL="114300" distR="114300">
            <wp:extent cx="2132330" cy="755650"/>
            <wp:effectExtent l="0" t="0" r="1270"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2132330" cy="75565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drawing>
          <wp:inline distT="0" distB="0" distL="114300" distR="114300">
            <wp:extent cx="5272405" cy="660400"/>
            <wp:effectExtent l="0" t="0" r="1079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72405" cy="660400"/>
                    </a:xfrm>
                    <a:prstGeom prst="rect">
                      <a:avLst/>
                    </a:prstGeom>
                    <a:noFill/>
                    <a:ln>
                      <a:noFill/>
                    </a:ln>
                  </pic:spPr>
                </pic:pic>
              </a:graphicData>
            </a:graphic>
          </wp:inline>
        </w:drawing>
      </w:r>
    </w:p>
    <w:p>
      <w:pPr>
        <w:pageBreakBefore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如果 pid!=0，表示只找一个进程 id 号为 pid 的退出状态的子进程，否则找任意一个处于退出状态的子进程;</w:t>
      </w:r>
    </w:p>
    <w:p>
      <w:pPr>
        <w:pageBreakBefore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pPr>
        <w:pageBreakBefore w:val="0"/>
        <w:numPr>
          <w:ilvl w:val="0"/>
          <w:numId w:val="9"/>
        </w:numPr>
        <w:kinsoku/>
        <w:wordWrap/>
        <w:overflowPunct/>
        <w:topLinePunct w:val="0"/>
        <w:autoSpaceDE/>
        <w:autoSpaceDN/>
        <w:bidi w:val="0"/>
        <w:adjustRightInd/>
        <w:snapToGrid/>
        <w:spacing w:line="240" w:lineRule="auto"/>
        <w:ind w:left="0" w:leftChars="0"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4. 对于exit函数</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当执行exit功能的时候，会调用系统调用SYS_exit，而该系统调用的功能主要是由do_exit函数实现。具体过程如下：</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drawing>
          <wp:inline distT="0" distB="0" distL="114300" distR="114300">
            <wp:extent cx="4756150" cy="279400"/>
            <wp:effectExtent l="0" t="0" r="635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4756150" cy="27940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drawing>
          <wp:inline distT="0" distB="0" distL="114300" distR="114300">
            <wp:extent cx="2564765" cy="614680"/>
            <wp:effectExtent l="0" t="0" r="635"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4"/>
                    <a:stretch>
                      <a:fillRect/>
                    </a:stretch>
                  </pic:blipFill>
                  <pic:spPr>
                    <a:xfrm>
                      <a:off x="0" y="0"/>
                      <a:ext cx="2564765" cy="61468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drawing>
          <wp:inline distT="0" distB="0" distL="114300" distR="114300">
            <wp:extent cx="5272405" cy="399415"/>
            <wp:effectExtent l="0" t="0" r="1079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5272405" cy="399415"/>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①先判断是否是用户进程，如果是，则开始回收此用户进程所占用的用户态虚拟内存空间;</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②设置当前进程的中hi性状态为PROC_ZOMBIE，然后设置当前进程的退出码为error_code。表明此时这个进程已经无法再被调度了，只能等待父进程来完成最后的回收工作（主要是回收该子进程的内核栈、进程控制块）</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③如果当前父进程已经处于等待子进程的状态，即父进程的wait_state被置为WT_CHILD，则此时就可以唤醒父进程，让父进程来帮子进程完成最后的资源回收工作。</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④如果当前进程还有子进程,则需要把这些子进程的父进程指针设置为内核线程init,且各个子进程指针需要插入到init的子进程链表中。如果某个子进程的执行状态是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⑤执行schedule()调度函数，选择新的进程执行。</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所以说该函数的功能简单的说就是，回收当前进程所占的大部分内存资源,并通知父进程完成最后的回收工作。</w:t>
      </w:r>
    </w:p>
    <w:p>
      <w:pPr>
        <w:pageBreakBefore w:val="0"/>
        <w:numPr>
          <w:ilvl w:val="0"/>
          <w:numId w:val="0"/>
        </w:numPr>
        <w:kinsoku/>
        <w:wordWrap/>
        <w:overflowPunct/>
        <w:topLinePunct w:val="0"/>
        <w:autoSpaceDE/>
        <w:autoSpaceDN/>
        <w:bidi w:val="0"/>
        <w:adjustRightInd/>
        <w:snapToGrid/>
        <w:spacing w:line="240" w:lineRule="auto"/>
        <w:ind w:firstLine="482" w:firstLineChars="200"/>
        <w:textAlignment w:val="auto"/>
        <w:rPr>
          <w:rFonts w:hint="eastAsia" w:hAnsi="宋体" w:eastAsia="宋体" w:cs="宋体" w:asciiTheme="minorAscii"/>
          <w:b/>
          <w:bCs/>
          <w:sz w:val="24"/>
          <w:szCs w:val="24"/>
          <w:lang w:val="en-US" w:eastAsia="zh-CN"/>
        </w:rPr>
      </w:pPr>
      <w:r>
        <w:rPr>
          <w:rFonts w:hint="eastAsia" w:hAnsi="宋体" w:eastAsia="宋体" w:cs="宋体" w:asciiTheme="minorAscii"/>
          <w:b/>
          <w:bCs/>
          <w:sz w:val="24"/>
          <w:szCs w:val="24"/>
          <w:lang w:val="en-US" w:eastAsia="zh-CN"/>
        </w:rPr>
        <w:t>问题二回答：</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drawing>
          <wp:inline distT="0" distB="0" distL="114300" distR="114300">
            <wp:extent cx="5273040" cy="1073150"/>
            <wp:effectExtent l="0" t="0" r="10160" b="635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6"/>
                    <a:stretch>
                      <a:fillRect/>
                    </a:stretch>
                  </pic:blipFill>
                  <pic:spPr>
                    <a:xfrm>
                      <a:off x="0" y="0"/>
                      <a:ext cx="5273040" cy="1073150"/>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输入make qemu执行结果如下：</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drawing>
          <wp:inline distT="0" distB="0" distL="114300" distR="114300">
            <wp:extent cx="5270500" cy="1579245"/>
            <wp:effectExtent l="0" t="0" r="0" b="825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7"/>
                    <a:stretch>
                      <a:fillRect/>
                    </a:stretch>
                  </pic:blipFill>
                  <pic:spPr>
                    <a:xfrm>
                      <a:off x="0" y="0"/>
                      <a:ext cx="5270500" cy="1579245"/>
                    </a:xfrm>
                    <a:prstGeom prst="rect">
                      <a:avLst/>
                    </a:prstGeom>
                    <a:noFill/>
                    <a:ln>
                      <a:noFill/>
                    </a:ln>
                  </pic:spPr>
                </pic:pic>
              </a:graphicData>
            </a:graphic>
          </wp:inline>
        </w:drawing>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输入make grade执行结果如下：</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drawing>
          <wp:inline distT="0" distB="0" distL="114300" distR="114300">
            <wp:extent cx="3119755" cy="2488565"/>
            <wp:effectExtent l="0" t="0" r="4445" b="63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8"/>
                    <a:stretch>
                      <a:fillRect/>
                    </a:stretch>
                  </pic:blipFill>
                  <pic:spPr>
                    <a:xfrm>
                      <a:off x="0" y="0"/>
                      <a:ext cx="3119755" cy="2488565"/>
                    </a:xfrm>
                    <a:prstGeom prst="rect">
                      <a:avLst/>
                    </a:prstGeom>
                    <a:noFill/>
                    <a:ln>
                      <a:noFill/>
                    </a:ln>
                  </pic:spPr>
                </pic:pic>
              </a:graphicData>
            </a:graphic>
          </wp:inline>
        </w:drawing>
      </w:r>
    </w:p>
    <w:p>
      <w:pPr>
        <w:pageBreakBefore w:val="0"/>
        <w:numPr>
          <w:ilvl w:val="0"/>
          <w:numId w:val="4"/>
        </w:numPr>
        <w:kinsoku/>
        <w:wordWrap/>
        <w:overflowPunct/>
        <w:topLinePunct w:val="0"/>
        <w:autoSpaceDE/>
        <w:autoSpaceDN/>
        <w:bidi w:val="0"/>
        <w:adjustRightInd/>
        <w:snapToGrid/>
        <w:spacing w:line="240" w:lineRule="auto"/>
        <w:ind w:left="0" w:leftChars="0" w:firstLine="562" w:firstLineChars="200"/>
        <w:textAlignment w:val="auto"/>
        <w:rPr>
          <w:rFonts w:hint="eastAsia" w:hAnsi="宋体" w:eastAsia="宋体" w:cs="宋体" w:asciiTheme="minorAscii"/>
          <w:sz w:val="28"/>
          <w:szCs w:val="28"/>
        </w:rPr>
      </w:pPr>
      <w:r>
        <w:rPr>
          <w:rFonts w:hint="eastAsia" w:hAnsi="宋体" w:eastAsia="宋体" w:cs="宋体" w:asciiTheme="minorAscii"/>
          <w:b/>
          <w:bCs/>
          <w:sz w:val="28"/>
          <w:szCs w:val="28"/>
          <w:lang w:val="en-US" w:eastAsia="zh-CN"/>
        </w:rPr>
        <w:t>Lab6-</w:t>
      </w:r>
      <w:r>
        <w:rPr>
          <w:rFonts w:hint="eastAsia" w:hAnsi="宋体" w:eastAsia="宋体" w:cs="宋体" w:asciiTheme="minorAscii"/>
          <w:b/>
          <w:bCs/>
          <w:sz w:val="28"/>
          <w:szCs w:val="28"/>
        </w:rPr>
        <w:t>练习1</w:t>
      </w:r>
    </w:p>
    <w:p>
      <w:pPr>
        <w:pageBreakBefore w:val="0"/>
        <w:numPr>
          <w:numId w:val="0"/>
        </w:numPr>
        <w:kinsoku/>
        <w:wordWrap/>
        <w:overflowPunct/>
        <w:topLinePunct w:val="0"/>
        <w:autoSpaceDE/>
        <w:autoSpaceDN/>
        <w:bidi w:val="0"/>
        <w:adjustRightInd/>
        <w:snapToGrid/>
        <w:spacing w:line="240" w:lineRule="auto"/>
        <w:ind w:left="420" w:leftChars="0"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t>使用 Round Robin 调度算法（不需要编码</w:t>
      </w:r>
      <w:r>
        <w:rPr>
          <w:rFonts w:hint="eastAsia" w:hAnsi="宋体" w:eastAsia="宋体" w:cs="宋体" w:asciiTheme="minorAscii"/>
          <w:sz w:val="21"/>
          <w:szCs w:val="21"/>
          <w:lang w:eastAsia="zh-CN"/>
        </w:rPr>
        <w:t>）</w:t>
      </w:r>
      <w:r>
        <w:rPr>
          <w:rFonts w:hint="eastAsia" w:hAnsi="宋体" w:eastAsia="宋体" w:cs="宋体" w:asciiTheme="minorAscii"/>
          <w:sz w:val="21"/>
          <w:szCs w:val="21"/>
        </w:rPr>
        <w:t>比较一下（可用kdiff3等文件比较软件）个人完成的lab5和练习0完成后的刚修改的lab6之间的区别</w:t>
      </w:r>
      <w:r>
        <w:rPr>
          <w:rFonts w:hint="eastAsia" w:hAnsi="宋体" w:eastAsia="宋体" w:cs="宋体" w:asciiTheme="minorAscii"/>
          <w:sz w:val="21"/>
          <w:szCs w:val="21"/>
          <w:lang w:eastAsia="zh-CN"/>
        </w:rPr>
        <w:t>，</w:t>
      </w:r>
      <w:r>
        <w:rPr>
          <w:rFonts w:hint="eastAsia" w:hAnsi="宋体" w:eastAsia="宋体" w:cs="宋体" w:asciiTheme="minorAscii"/>
          <w:sz w:val="21"/>
          <w:szCs w:val="21"/>
        </w:rPr>
        <w:t>分析了解lab6采用RR调度算法后的执行过程。执行make grade，大部分测试用例应该通过。但执行priority.c应该过不去。</w:t>
      </w:r>
    </w:p>
    <w:p>
      <w:pPr>
        <w:pageBreakBefore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eastAsia="zh-CN"/>
        </w:rPr>
      </w:pPr>
      <w:r>
        <w:rPr>
          <w:rFonts w:hint="eastAsia" w:hAnsi="宋体" w:eastAsia="宋体" w:cs="宋体" w:asciiTheme="minorAscii"/>
          <w:sz w:val="21"/>
          <w:szCs w:val="21"/>
        </w:rPr>
        <w:t>请在实验报告中完成</w:t>
      </w:r>
      <w:r>
        <w:rPr>
          <w:rFonts w:hint="eastAsia" w:hAnsi="宋体" w:eastAsia="宋体" w:cs="宋体" w:asciiTheme="minorAscii"/>
          <w:sz w:val="21"/>
          <w:szCs w:val="21"/>
          <w:lang w:eastAsia="zh-CN"/>
        </w:rPr>
        <w:t>：</w:t>
      </w:r>
    </w:p>
    <w:p>
      <w:pPr>
        <w:pageBreakBefore w:val="0"/>
        <w:numPr>
          <w:ilvl w:val="0"/>
          <w:numId w:val="1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t>请理解并分析sched_calss中各个函数指针的用法，并接合Round Robin 调度算法</w:t>
      </w:r>
      <w:r>
        <w:rPr>
          <w:rFonts w:hint="eastAsia" w:hAnsi="宋体" w:eastAsia="宋体" w:cs="宋体" w:asciiTheme="minorAscii"/>
          <w:sz w:val="21"/>
          <w:szCs w:val="21"/>
          <w:lang w:val="en-US" w:eastAsia="zh-CN"/>
        </w:rPr>
        <w:t>描述</w:t>
      </w:r>
      <w:r>
        <w:rPr>
          <w:rFonts w:hint="eastAsia" w:hAnsi="宋体" w:eastAsia="宋体" w:cs="宋体" w:asciiTheme="minorAscii"/>
          <w:sz w:val="21"/>
          <w:szCs w:val="21"/>
        </w:rPr>
        <w:t>ucore的调度执行过程</w:t>
      </w:r>
    </w:p>
    <w:p>
      <w:pPr>
        <w:pageBreakBefore w:val="0"/>
        <w:numPr>
          <w:ilvl w:val="0"/>
          <w:numId w:val="1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rPr>
        <w:t>请在实验报告中简要说明如何设计实现”多级反馈队列调度算法“，给出概要设计，鼓励给出详细设计</w:t>
      </w:r>
    </w:p>
    <w:p>
      <w:pPr>
        <w:pageBreakBefore w:val="0"/>
        <w:numPr>
          <w:numId w:val="0"/>
        </w:numPr>
        <w:kinsoku/>
        <w:wordWrap/>
        <w:overflowPunct/>
        <w:topLinePunct w:val="0"/>
        <w:autoSpaceDE/>
        <w:autoSpaceDN/>
        <w:bidi w:val="0"/>
        <w:adjustRightInd/>
        <w:snapToGrid/>
        <w:spacing w:line="240" w:lineRule="auto"/>
        <w:ind w:firstLine="482" w:firstLineChars="200"/>
        <w:textAlignment w:val="auto"/>
        <w:rPr>
          <w:rFonts w:hint="eastAsia" w:hAnsi="宋体" w:eastAsia="宋体" w:cs="宋体" w:asciiTheme="minorAscii"/>
          <w:b/>
          <w:bCs/>
          <w:sz w:val="24"/>
          <w:szCs w:val="24"/>
          <w:lang w:val="en-US" w:eastAsia="zh-CN"/>
        </w:rPr>
      </w:pPr>
      <w:r>
        <w:rPr>
          <w:rFonts w:hint="eastAsia" w:hAnsi="宋体" w:eastAsia="宋体" w:cs="宋体" w:asciiTheme="minorAscii"/>
          <w:b/>
          <w:bCs/>
          <w:sz w:val="24"/>
          <w:szCs w:val="24"/>
          <w:lang w:val="en-US" w:eastAsia="zh-CN"/>
        </w:rPr>
        <w:t>问题一回答：</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在schedule的头文件中，可以看到sched_class的数据结构，如下图所示：</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drawing>
          <wp:inline distT="0" distB="0" distL="114300" distR="114300">
            <wp:extent cx="5272405" cy="2353945"/>
            <wp:effectExtent l="0" t="0" r="10795" b="825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9"/>
                    <a:stretch>
                      <a:fillRect/>
                    </a:stretch>
                  </pic:blipFill>
                  <pic:spPr>
                    <a:xfrm>
                      <a:off x="0" y="0"/>
                      <a:ext cx="5272405" cy="2353945"/>
                    </a:xfrm>
                    <a:prstGeom prst="rect">
                      <a:avLst/>
                    </a:prstGeom>
                    <a:noFill/>
                    <a:ln>
                      <a:noFill/>
                    </a:ln>
                  </pic:spPr>
                </pic:pic>
              </a:graphicData>
            </a:graphic>
          </wp:inline>
        </w:drawing>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观察sched.c文件可知：</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425" w:leftChars="0"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t>init函数：</w:t>
      </w:r>
      <w:r>
        <w:rPr>
          <w:rFonts w:hint="eastAsia" w:hAnsi="宋体" w:eastAsia="宋体" w:cs="宋体" w:asciiTheme="minorAscii"/>
          <w:sz w:val="21"/>
          <w:szCs w:val="21"/>
          <w:lang w:val="en-US" w:eastAsia="zh-CN"/>
        </w:rPr>
        <w:t>完成对进程队列的初始化</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425" w:leftChars="0"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t>enqueue函数：该函数的功能为将指定的进程的状态置成RUNNABLE，并且放入调用算法中的可执行队列中，被封装成sched_class_enqueue函数，可以发现这个函数仅在wakeup_proc和schedule函数中被调用，前者为将某个不是RUNNABLE的进程加入可执行队列，而后者是将正在执行的进程换出到可执行队列中去；</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425" w:leftChars="0"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t>dequeue函数：该函数的功能为将某个在队列中的进程取出，其封装函数sched_class_dequeue仅在schedule中被调用，表示将调度算法选择的进程从等待的可执行的进程队列中取出进行执行；</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425" w:leftChars="0"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t>pick_next函数：该函数的封装函数同样仅在schedule中被调用，功能为选择要执行的下个进程；</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240" w:lineRule="auto"/>
        <w:ind w:left="425" w:leftChars="0" w:firstLine="420" w:firstLineChars="200"/>
        <w:textAlignment w:val="auto"/>
        <w:rPr>
          <w:rFonts w:hint="eastAsia" w:hAnsi="宋体" w:eastAsia="宋体" w:cs="宋体" w:asciiTheme="minorAscii"/>
          <w:sz w:val="21"/>
          <w:szCs w:val="21"/>
        </w:rPr>
      </w:pPr>
      <w:r>
        <w:rPr>
          <w:rFonts w:hint="eastAsia" w:hAnsi="宋体" w:eastAsia="宋体" w:cs="宋体" w:asciiTheme="minorAscii"/>
          <w:sz w:val="21"/>
          <w:szCs w:val="21"/>
        </w:rPr>
        <w:t>proc_tick函数：该函数表示每次时钟中断的时候应当调用的调度算法的功能，仅在进行时间中断的ISR中调用；</w:t>
      </w:r>
    </w:p>
    <w:p>
      <w:pPr>
        <w:pageBreakBefore w:val="0"/>
        <w:numPr>
          <w:numId w:val="0"/>
        </w:numPr>
        <w:kinsoku/>
        <w:wordWrap/>
        <w:overflowPunct/>
        <w:topLinePunct w:val="0"/>
        <w:autoSpaceDE/>
        <w:autoSpaceDN/>
        <w:bidi w:val="0"/>
        <w:adjustRightInd/>
        <w:snapToGrid/>
        <w:spacing w:line="240" w:lineRule="auto"/>
        <w:ind w:firstLine="422"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b/>
          <w:bCs/>
          <w:sz w:val="21"/>
          <w:szCs w:val="21"/>
          <w:lang w:val="en-US" w:eastAsia="zh-CN"/>
        </w:rPr>
        <w:t>ucore调度执行过程</w:t>
      </w:r>
      <w:r>
        <w:rPr>
          <w:rFonts w:hint="eastAsia" w:hAnsi="宋体" w:eastAsia="宋体" w:cs="宋体" w:asciiTheme="minorAscii"/>
          <w:sz w:val="21"/>
          <w:szCs w:val="21"/>
          <w:lang w:val="en-US" w:eastAsia="zh-CN"/>
        </w:rPr>
        <w:t>：ucore内核初始化总入口kern_init调用sched_init来初始化调度器sched_class，接下来调用proc_init来初始化进程。</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proc_init首先为当前正在运行的ucore程序分配一个进程控制块，并将其命名为idle，因此第一个内核线程idleproc产生。</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idleproc调用kernel_thread来创建一个新的内核线程initproc，kernel_thread进一步调用do_fork来完成具体的进程初始化操作，完成后调用wakeup_proc来唤醒新进程，并将内核线程initproc放在RUNNABLE队列rq的末尾。这时rq队列有了第一个进程在等待调度。</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proc_init结束后，继续一路运行到cpu_idle，在cpu_idle中，不断判断当前进程是否需要调度，如果需要则调用schedule进行调度。由于当前进程是idleproc，其need_resched设置为1，因此进入schedule进行调度。</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schedule首先判断当前进程是否RUNNABLE，以及是不是idleproc，如果当前进程不是idleproc而且RUNNABLE，则将其加入到rq队列的末尾。由于当前进程是idleproc，因此不会将其加入rq队列。</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接下来从RUNNABLE队列中取出队首的进程（此时是initproc），通过调用proc_run来运行initproc进程。这时rq队列已空。</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initproc进程运行init_main，init_main调用kernel_thread来创建第三个进程userproc。同理，在完成userproc的初始化后，会调用wakeup_proc将其唤醒，并将其加入到rq队列的末尾。这时rq队列有一个进程userproc在等待调度。</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initproc进程接下来调用do_wait来等待子进程结束运行，其中搜索到其子进程userproc的state不为ZOMBIE，因此调用schedule来试图调度子进程来运行。由于rq队列只有一个进程initproc在排队，因此会调用idleproc来运行。这时rq队列又空了。另外注意，由于initproc进程在调用schedule之前将自己的state设置为SLEEPING，因此在进入schedule后，不会再次将其加入到rq队列，也就是说initproc需要睡眠了。什么时候睡醒呢？等子进程userproc运行结束后再将其唤醒。</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userproc进程运行user_main，加载ELF文件并运行之。运行完毕，则调用do_exit，在do_exit中，将自己的state设置为Zombie，然后调用wakeup_proc来唤醒initproc，这时会将initproc加入到rq队列，因此rq队列又有一个进程在等待了。接着调用schedule，选择刚加入的initproc来运行，rq队列再次变空。</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initproc回收子进程userproc的资源后，打印一些字符串信息，然后退出init_main，接下来进入do_exit，do_exit调用panic，panic停留在kmonitor界面一直等待用户输入。</w:t>
      </w:r>
    </w:p>
    <w:p>
      <w:pPr>
        <w:pageBreakBefore w:val="0"/>
        <w:numPr>
          <w:ilvl w:val="0"/>
          <w:numId w:val="0"/>
        </w:numPr>
        <w:kinsoku/>
        <w:wordWrap/>
        <w:overflowPunct/>
        <w:topLinePunct w:val="0"/>
        <w:autoSpaceDE/>
        <w:autoSpaceDN/>
        <w:bidi w:val="0"/>
        <w:adjustRightInd/>
        <w:snapToGrid/>
        <w:spacing w:line="24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问题二回答：</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多级反馈队列算法可以实现在不同的队列间使用不同的调度算法。</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假设进程一共有4个调度优先级，分别为0、1、2、3，其中0位最高优先级，3位最低优先级。为了支持4个不同的优先级，在运行队列中开4个队列，分别命名为rq -&gt; run_list[0..3]。除此之外，在proc_struct中加入priority成员表示该进程现在所处的优先级，初始化为0。</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MLFQ_enqueue(struct run_queue *rq, struct proc_struct *proc)：判断proc进程的时间片proc -&gt; time_slice是否为0，如果为0，则proc -&gt; priority += 1，否则不变。根据proc加入到对应优先级的列表中去。时间片的长度也和优先级有关，低优先级的时间片长度设置为高优先级的两倍。</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static void</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MLFQ_enqueue(struct run_queue *rq, struct proc_struct *proc)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assert(list_empty(&amp;(proc-&gt;run_link)));</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if (proc -&gt; time_slice == 0 &amp;&amp; proc -&gt; priority != 3)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++(proc -&gt; priority);</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list_add_before(&amp;(rq-&gt;run_list[proc -&gt;priority]), &amp;(proc-&gt;run_link));</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proc-&gt;time_slice = (rq-&gt;max_time_slice &lt;&lt; proc -&gt; priority);</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proc-&gt;rq = rq;</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rq-&gt;proc_num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MLFQ_dequeue(struct run_queue *rq, struct proc_struct *proc)：将proc进程从相应的优先级运行队列中删除。</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static void</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MLFQ_enqueue(struct run_queue *rq, struct proc_struct *proc)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assert(!list_empty(&amp;(proc-&gt;run_link)) &amp;&amp; proc-&gt;rq == rq);</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list_del_init(&amp;(proc-&gt;run_link));</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rq-&gt;proc_num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MLFQ_pick_next(struct run_queue *rq)：为了避免优先级较低的进程出现饥饿现象，对每个优先级设置一定的选中概率，高优先级是低优先级选中概率的两倍，然后选出一个优先级，找到这个优先级中的第一个进程返回</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static struct proc_struct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MLFQ_pick_next(struct run_queue *rq)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int p = rand() % (8 + 4 + 2 + 1);</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int priority;</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if (p &gt;= 0 &amp;&amp; p &lt; 8)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priority = 0;</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 else if (p &gt;= 8 &amp;&amp; p &lt; 12)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priority = 1;</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 else if (p &gt;= 12 &amp;&amp; p &lt; 14)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priority = 2;</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 else priority = 3;</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list_entry_t *le = list_next(&amp;(rq-&gt;run_list[priority]));</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if (le != &amp;(rq-&gt;run_list[priority]))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return le2proc(le, run_link);</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 else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for (int i = 0; i &lt; 3; ++i)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le = list_next(&amp;(rq-&gt;run_list[i]));</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if (le != &amp;(rq -&gt; run_list[i])) return le2proc(le, run_link);</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    return NULL;</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w:t>
      </w:r>
    </w:p>
    <w:p>
      <w:pPr>
        <w:pageBreakBefore w:val="0"/>
        <w:numPr>
          <w:numId w:val="0"/>
        </w:numPr>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MLFQ_proc_tick(struct run_queue *rq, struct proc_struct *proc)：和RR算法相似。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484547"/>
    <w:multiLevelType w:val="singleLevel"/>
    <w:tmpl w:val="BB484547"/>
    <w:lvl w:ilvl="0" w:tentative="0">
      <w:start w:val="1"/>
      <w:numFmt w:val="decimal"/>
      <w:lvlText w:val="%1."/>
      <w:lvlJc w:val="left"/>
      <w:pPr>
        <w:tabs>
          <w:tab w:val="left" w:pos="312"/>
        </w:tabs>
      </w:pPr>
    </w:lvl>
  </w:abstractNum>
  <w:abstractNum w:abstractNumId="1">
    <w:nsid w:val="BF5D4058"/>
    <w:multiLevelType w:val="singleLevel"/>
    <w:tmpl w:val="BF5D4058"/>
    <w:lvl w:ilvl="0" w:tentative="0">
      <w:start w:val="1"/>
      <w:numFmt w:val="decimal"/>
      <w:suff w:val="space"/>
      <w:lvlText w:val="%1."/>
      <w:lvlJc w:val="left"/>
    </w:lvl>
  </w:abstractNum>
  <w:abstractNum w:abstractNumId="2">
    <w:nsid w:val="E7D545DC"/>
    <w:multiLevelType w:val="singleLevel"/>
    <w:tmpl w:val="E7D545DC"/>
    <w:lvl w:ilvl="0" w:tentative="0">
      <w:start w:val="1"/>
      <w:numFmt w:val="decimal"/>
      <w:suff w:val="space"/>
      <w:lvlText w:val="%1."/>
      <w:lvlJc w:val="left"/>
    </w:lvl>
  </w:abstractNum>
  <w:abstractNum w:abstractNumId="3">
    <w:nsid w:val="FDD87179"/>
    <w:multiLevelType w:val="singleLevel"/>
    <w:tmpl w:val="FDD87179"/>
    <w:lvl w:ilvl="0" w:tentative="0">
      <w:start w:val="1"/>
      <w:numFmt w:val="decimal"/>
      <w:suff w:val="space"/>
      <w:lvlText w:val="%1."/>
      <w:lvlJc w:val="left"/>
    </w:lvl>
  </w:abstractNum>
  <w:abstractNum w:abstractNumId="4">
    <w:nsid w:val="044D9BC8"/>
    <w:multiLevelType w:val="singleLevel"/>
    <w:tmpl w:val="044D9BC8"/>
    <w:lvl w:ilvl="0" w:tentative="0">
      <w:start w:val="1"/>
      <w:numFmt w:val="decimal"/>
      <w:lvlText w:val="%1."/>
      <w:lvlJc w:val="left"/>
      <w:pPr>
        <w:ind w:left="425" w:hanging="425"/>
      </w:pPr>
      <w:rPr>
        <w:rFonts w:hint="default"/>
      </w:rPr>
    </w:lvl>
  </w:abstractNum>
  <w:abstractNum w:abstractNumId="5">
    <w:nsid w:val="2C569C95"/>
    <w:multiLevelType w:val="singleLevel"/>
    <w:tmpl w:val="2C569C95"/>
    <w:lvl w:ilvl="0" w:tentative="0">
      <w:start w:val="1"/>
      <w:numFmt w:val="chineseCounting"/>
      <w:suff w:val="nothing"/>
      <w:lvlText w:val="%1、"/>
      <w:lvlJc w:val="left"/>
      <w:rPr>
        <w:rFonts w:hint="eastAsia"/>
      </w:rPr>
    </w:lvl>
  </w:abstractNum>
  <w:abstractNum w:abstractNumId="6">
    <w:nsid w:val="332298F9"/>
    <w:multiLevelType w:val="singleLevel"/>
    <w:tmpl w:val="332298F9"/>
    <w:lvl w:ilvl="0" w:tentative="0">
      <w:start w:val="1"/>
      <w:numFmt w:val="chineseCounting"/>
      <w:suff w:val="nothing"/>
      <w:lvlText w:val="（%1）"/>
      <w:lvlJc w:val="left"/>
      <w:pPr>
        <w:ind w:left="0" w:firstLine="420"/>
      </w:pPr>
      <w:rPr>
        <w:rFonts w:hint="eastAsia"/>
      </w:rPr>
    </w:lvl>
  </w:abstractNum>
  <w:abstractNum w:abstractNumId="7">
    <w:nsid w:val="34899283"/>
    <w:multiLevelType w:val="singleLevel"/>
    <w:tmpl w:val="34899283"/>
    <w:lvl w:ilvl="0" w:tentative="0">
      <w:start w:val="1"/>
      <w:numFmt w:val="decimalEnclosedCircleChinese"/>
      <w:suff w:val="nothing"/>
      <w:lvlText w:val="%1　"/>
      <w:lvlJc w:val="left"/>
      <w:pPr>
        <w:ind w:left="0" w:firstLine="400"/>
      </w:pPr>
      <w:rPr>
        <w:rFonts w:hint="eastAsia"/>
      </w:rPr>
    </w:lvl>
  </w:abstractNum>
  <w:abstractNum w:abstractNumId="8">
    <w:nsid w:val="6462F08A"/>
    <w:multiLevelType w:val="singleLevel"/>
    <w:tmpl w:val="6462F08A"/>
    <w:lvl w:ilvl="0" w:tentative="0">
      <w:start w:val="1"/>
      <w:numFmt w:val="decimalEnclosedCircleChinese"/>
      <w:suff w:val="nothing"/>
      <w:lvlText w:val="%1　"/>
      <w:lvlJc w:val="left"/>
      <w:pPr>
        <w:ind w:left="0" w:firstLine="400"/>
      </w:pPr>
      <w:rPr>
        <w:rFonts w:hint="eastAsia"/>
      </w:rPr>
    </w:lvl>
  </w:abstractNum>
  <w:abstractNum w:abstractNumId="9">
    <w:nsid w:val="758F8AEB"/>
    <w:multiLevelType w:val="singleLevel"/>
    <w:tmpl w:val="758F8AEB"/>
    <w:lvl w:ilvl="0" w:tentative="0">
      <w:start w:val="1"/>
      <w:numFmt w:val="decimalEnclosedCircleChinese"/>
      <w:suff w:val="nothing"/>
      <w:lvlText w:val="%1　"/>
      <w:lvlJc w:val="left"/>
      <w:pPr>
        <w:ind w:left="0" w:firstLine="400"/>
      </w:pPr>
      <w:rPr>
        <w:rFonts w:hint="eastAsia"/>
      </w:rPr>
    </w:lvl>
  </w:abstractNum>
  <w:abstractNum w:abstractNumId="10">
    <w:nsid w:val="7C029905"/>
    <w:multiLevelType w:val="singleLevel"/>
    <w:tmpl w:val="7C029905"/>
    <w:lvl w:ilvl="0" w:tentative="0">
      <w:start w:val="1"/>
      <w:numFmt w:val="decimal"/>
      <w:suff w:val="space"/>
      <w:lvlText w:val="%1."/>
      <w:lvlJc w:val="left"/>
    </w:lvl>
  </w:abstractNum>
  <w:num w:numId="1">
    <w:abstractNumId w:val="5"/>
  </w:num>
  <w:num w:numId="2">
    <w:abstractNumId w:val="10"/>
  </w:num>
  <w:num w:numId="3">
    <w:abstractNumId w:val="3"/>
  </w:num>
  <w:num w:numId="4">
    <w:abstractNumId w:val="6"/>
  </w:num>
  <w:num w:numId="5">
    <w:abstractNumId w:val="2"/>
  </w:num>
  <w:num w:numId="6">
    <w:abstractNumId w:val="1"/>
  </w:num>
  <w:num w:numId="7">
    <w:abstractNumId w:val="9"/>
  </w:num>
  <w:num w:numId="8">
    <w:abstractNumId w:val="7"/>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4067E"/>
    <w:rsid w:val="0499672D"/>
    <w:rsid w:val="063E58FA"/>
    <w:rsid w:val="07BC0C78"/>
    <w:rsid w:val="0947379A"/>
    <w:rsid w:val="0A581EFB"/>
    <w:rsid w:val="0B665DCE"/>
    <w:rsid w:val="0B8A70C7"/>
    <w:rsid w:val="123E3D56"/>
    <w:rsid w:val="1B3A55B6"/>
    <w:rsid w:val="1FEE1A7B"/>
    <w:rsid w:val="203243C4"/>
    <w:rsid w:val="279372F5"/>
    <w:rsid w:val="2E49639B"/>
    <w:rsid w:val="2F643D73"/>
    <w:rsid w:val="322539E8"/>
    <w:rsid w:val="34826985"/>
    <w:rsid w:val="349C1E87"/>
    <w:rsid w:val="355E43AD"/>
    <w:rsid w:val="45F3781E"/>
    <w:rsid w:val="478341A0"/>
    <w:rsid w:val="485435AC"/>
    <w:rsid w:val="58EB223C"/>
    <w:rsid w:val="62D2482C"/>
    <w:rsid w:val="68287895"/>
    <w:rsid w:val="69206625"/>
    <w:rsid w:val="76944E10"/>
    <w:rsid w:val="7CA52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amy</dc:creator>
  <cp:lastModifiedBy>qzuser</cp:lastModifiedBy>
  <dcterms:modified xsi:type="dcterms:W3CDTF">2019-10-28T14:38:55Z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