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5233" w14:textId="422CE0C5" w:rsidR="000D0149" w:rsidRDefault="000D0149" w:rsidP="000D0149">
      <w:pPr>
        <w:pStyle w:val="NormalWeb"/>
        <w:jc w:val="center"/>
      </w:pPr>
      <w:r>
        <w:rPr>
          <w:rFonts w:ascii="CMR10" w:hAnsi="CMR10"/>
          <w:sz w:val="22"/>
          <w:szCs w:val="22"/>
        </w:rPr>
        <w:t>COMP4901T Computer Vision, Fall 2021</w:t>
      </w:r>
    </w:p>
    <w:p w14:paraId="55D40767" w14:textId="4EB7C40D" w:rsidR="000D0149" w:rsidRDefault="000D0149" w:rsidP="000D0149">
      <w:pPr>
        <w:pStyle w:val="NormalWeb"/>
        <w:jc w:val="center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>Homework Assignment 5</w:t>
      </w:r>
    </w:p>
    <w:p w14:paraId="0123C0DE" w14:textId="020F1C10" w:rsidR="000D0149" w:rsidRDefault="000D0149" w:rsidP="000D0149">
      <w:pPr>
        <w:pStyle w:val="NormalWeb"/>
        <w:jc w:val="center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>Scene recognition with bag of words</w:t>
      </w:r>
    </w:p>
    <w:p w14:paraId="68C5921E" w14:textId="77777777" w:rsidR="000D0149" w:rsidRPr="00F84CE8" w:rsidRDefault="000D0149" w:rsidP="000D0149">
      <w:pPr>
        <w:pStyle w:val="NormalWeb"/>
        <w:rPr>
          <w:b/>
          <w:bCs/>
          <w:u w:val="single"/>
          <w:shd w:val="pct15" w:color="auto" w:fill="FFFFFF"/>
        </w:rPr>
      </w:pPr>
      <w:r w:rsidRPr="00F84CE8">
        <w:rPr>
          <w:rFonts w:ascii="CMBX12" w:hAnsi="CMBX12"/>
          <w:b/>
          <w:bCs/>
          <w:u w:val="single"/>
          <w:shd w:val="pct15" w:color="auto" w:fill="FFFFFF"/>
        </w:rPr>
        <w:t xml:space="preserve">Part 1: Build Visual Words Dictionary </w:t>
      </w:r>
    </w:p>
    <w:p w14:paraId="1252D41E" w14:textId="66E1F708" w:rsidR="000D0149" w:rsidRPr="00F84CE8" w:rsidRDefault="000D0149" w:rsidP="00D202F1">
      <w:pPr>
        <w:pStyle w:val="NormalWeb"/>
        <w:rPr>
          <w:b/>
          <w:bCs/>
          <w:shd w:val="pct15" w:color="auto" w:fill="FFFFFF"/>
        </w:rPr>
      </w:pPr>
      <w:r w:rsidRPr="00F84CE8">
        <w:rPr>
          <w:rFonts w:ascii="CMBX10" w:hAnsi="CMBX10"/>
          <w:b/>
          <w:bCs/>
          <w:sz w:val="22"/>
          <w:szCs w:val="22"/>
          <w:shd w:val="pct15" w:color="auto" w:fill="FFFFFF"/>
        </w:rPr>
        <w:t xml:space="preserve">Q1.1 Extract Filter Responses </w:t>
      </w:r>
    </w:p>
    <w:p w14:paraId="59FFD996" w14:textId="0D45D9E6" w:rsidR="00A76F4E" w:rsidRPr="009166CD" w:rsidRDefault="00D202F1" w:rsidP="000D0149">
      <w:pPr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</w:pP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>&gt;&gt;&gt;</w:t>
      </w:r>
      <w:r w:rsidR="001C55EA"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 xml:space="preserve"> Channel 1 filter index 17</w:t>
      </w: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 xml:space="preserve">     </w:t>
      </w:r>
    </w:p>
    <w:p w14:paraId="7DD128A7" w14:textId="77777777" w:rsidR="00D202F1" w:rsidRPr="009166CD" w:rsidRDefault="001C55EA" w:rsidP="001C55EA">
      <w:pPr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</w:pP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drawing>
          <wp:inline distT="0" distB="0" distL="0" distR="0" wp14:anchorId="5D08554E" wp14:editId="38A24288">
            <wp:extent cx="20320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 xml:space="preserve">  </w:t>
      </w:r>
    </w:p>
    <w:p w14:paraId="5748EE77" w14:textId="2E5989EC" w:rsidR="001C55EA" w:rsidRPr="001C55EA" w:rsidRDefault="00D202F1" w:rsidP="001C55EA">
      <w:pPr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</w:pP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 xml:space="preserve">&gt;&gt;&gt; </w:t>
      </w: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>Channel 1 filter index 19</w:t>
      </w:r>
      <w:r w:rsidR="001C55EA" w:rsidRPr="001C55EA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fldChar w:fldCharType="begin"/>
      </w:r>
      <w:r w:rsidR="001C55EA" w:rsidRPr="001C55EA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instrText xml:space="preserve"> INCLUDEPICTURE "/var/folders/gy/qjd37qj11ybb_ww6vdy8rzqnzty5mc/T/com.microsoft.Word/WebArchiveCopyPasteTempFiles/GetAttachmentThumbnail?id=AQMkADE4ZjJkZjFmLTA0NjQtNGQwZS05MmMwLTZiNWE1ZTYwY2ZjMABGAAADp9nCt0SW90GxSvI87jy%2FZAcA89JWNP82Wk6GwfHG64f2ugAAAgEMAAAA89JWNP82Wk6GwfHG64f2ugACL2uW%2BgAAAAESABAAOjvR8KBd0kOtx9bf8nEn3w%3D%3D&amp;thumbnailType=2&amp;token=eyJhbGciOiJSUzI1NiIsImtpZCI6IkZBRDY1NDI2MkM2QUYyOTYxQUExRThDQUI3OEZGMUIyNzBFNzA3RTkiLCJ0eXAiOiJKV1QiLCJ4NXQiOiItdFpVSml4cThwWWFvZWpLdDRfeHNuRG5CLWsifQ.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.pTgACAr3C-Qqkwnpy8-oUzP4relWYuv-36onKI-RpMdNcnbOoq2DIdAXd4Q5UszS4p16o2Z3gNxvWLKwjO7_NoVtfSAnSHcTUrnZyKjbpPWdh7Fbiieb91-bA8sHh4ieWM0bMydmgVqaejv_6Vmf_orHpdP2s_ugp2PEGSomf4QZXFds3Qre5QItOOWL48tBbxhyXHazBvrWaTGcUw5uHClyda9EE4_pOCII704fpyDeWO2i-p6bXG0WOKn6qORHaphhBI0zidzRQAk-CAZlfLFZwD-tHxPz5cXwLW0XtYrXW2kJqHftbPSb5BCm5CPa3axg1ePdw2_v0s5Orn-F7A&amp;X-OWA-CANARY=_-agtYjNXEyGljukLU2-0fDpyRUdpNkYhyjDGHyspZjZYesm4au5m2J6b-xywRV5Hv8UFvv7dQM.&amp;owa=outlook.office365.com&amp;scriptVer=20211101003.11&amp;animation=true" \* MERGEFORMATINET </w:instrText>
      </w:r>
      <w:r w:rsidR="001C55EA" w:rsidRPr="001C55EA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fldChar w:fldCharType="separate"/>
      </w:r>
      <w:r w:rsidR="001C55EA" w:rsidRPr="001C55EA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fldChar w:fldCharType="end"/>
      </w:r>
    </w:p>
    <w:p w14:paraId="0877BA65" w14:textId="7E47BBA1" w:rsidR="00A76F4E" w:rsidRPr="009166CD" w:rsidRDefault="001C55EA" w:rsidP="000D0149">
      <w:pPr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</w:pP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drawing>
          <wp:inline distT="0" distB="0" distL="0" distR="0" wp14:anchorId="20F61430" wp14:editId="632F3D28">
            <wp:extent cx="20320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BE90" w14:textId="2E37D0FF" w:rsidR="00A76F4E" w:rsidRPr="009166CD" w:rsidRDefault="00D202F1" w:rsidP="000D0149">
      <w:pPr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</w:pP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 xml:space="preserve">&gt;&gt;&gt; </w:t>
      </w:r>
      <w:r w:rsidR="001C55EA"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 xml:space="preserve">Channel </w:t>
      </w:r>
      <w:r w:rsidR="001C55EA"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>3</w:t>
      </w:r>
      <w:r w:rsidR="001C55EA"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 xml:space="preserve"> filter index </w:t>
      </w:r>
      <w:r w:rsidR="001C55EA"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>5</w:t>
      </w:r>
    </w:p>
    <w:p w14:paraId="10A80E1A" w14:textId="607ED0BB" w:rsidR="00A76F4E" w:rsidRDefault="001C55EA" w:rsidP="000D014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C1A6E32" wp14:editId="020ECDB6">
            <wp:extent cx="20320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57F6" w14:textId="77777777" w:rsidR="00A76F4E" w:rsidRPr="001C55EA" w:rsidRDefault="00A76F4E" w:rsidP="000D0149">
      <w:pPr>
        <w:rPr>
          <w:b/>
          <w:bCs/>
          <w:u w:val="single"/>
          <w:lang w:val="en-US"/>
        </w:rPr>
      </w:pPr>
    </w:p>
    <w:p w14:paraId="486376FF" w14:textId="6F0BC6B6" w:rsidR="00A76F4E" w:rsidRPr="00F84CE8" w:rsidRDefault="00A76F4E" w:rsidP="000D0149">
      <w:pPr>
        <w:rPr>
          <w:rFonts w:ascii="Apple Chancery" w:eastAsia="Times New Roman" w:hAnsi="Apple Chancery" w:cs="Apple Chancery"/>
          <w:i/>
          <w:iCs/>
          <w:color w:val="000000" w:themeColor="text1"/>
          <w:sz w:val="22"/>
          <w:szCs w:val="22"/>
          <w:u w:val="single"/>
          <w:shd w:val="pct15" w:color="auto" w:fill="FFFFFF"/>
        </w:rPr>
      </w:pPr>
      <w:r w:rsidRPr="00F84CE8">
        <w:rPr>
          <w:rFonts w:ascii="Apple Chancery" w:eastAsia="Times New Roman" w:hAnsi="Apple Chancery" w:cs="Apple Chancery"/>
          <w:i/>
          <w:iCs/>
          <w:color w:val="000000" w:themeColor="text1"/>
          <w:sz w:val="22"/>
          <w:szCs w:val="22"/>
          <w:u w:val="single"/>
          <w:shd w:val="pct15" w:color="auto" w:fill="FFFFFF"/>
        </w:rPr>
        <w:t>CLE</w:t>
      </w:r>
      <w:r w:rsidR="009166CD" w:rsidRPr="00F84CE8">
        <w:rPr>
          <w:rFonts w:ascii="Apple Chancery" w:eastAsia="Times New Roman" w:hAnsi="Apple Chancery" w:cs="Apple Chancery"/>
          <w:i/>
          <w:iCs/>
          <w:color w:val="000000" w:themeColor="text1"/>
          <w:sz w:val="22"/>
          <w:szCs w:val="22"/>
          <w:u w:val="single"/>
          <w:shd w:val="pct15" w:color="auto" w:fill="FFFFFF"/>
        </w:rPr>
        <w:t xml:space="preserve"> </w:t>
      </w:r>
      <w:r w:rsidRPr="00F84CE8">
        <w:rPr>
          <w:rFonts w:ascii="Apple Chancery" w:eastAsia="Times New Roman" w:hAnsi="Apple Chancery" w:cs="Apple Chancery"/>
          <w:i/>
          <w:iCs/>
          <w:color w:val="000000" w:themeColor="text1"/>
          <w:sz w:val="22"/>
          <w:szCs w:val="22"/>
          <w:u w:val="single"/>
          <w:shd w:val="pct15" w:color="auto" w:fill="FFFFFF"/>
        </w:rPr>
        <w:t>LAB colour space:</w:t>
      </w:r>
    </w:p>
    <w:p w14:paraId="45B706EF" w14:textId="31D32629" w:rsidR="000D0149" w:rsidRPr="009166CD" w:rsidRDefault="000D0149" w:rsidP="000D0149">
      <w:pPr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</w:pP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>CIE</w:t>
      </w:r>
      <w:r w:rsid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 xml:space="preserve"> </w:t>
      </w: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 xml:space="preserve">Lab colour space is the most ready model to simulate the colour perceived by human vision. </w:t>
      </w:r>
    </w:p>
    <w:p w14:paraId="3638712F" w14:textId="47A4FDA5" w:rsidR="000D0149" w:rsidRPr="009166CD" w:rsidRDefault="000D0149" w:rsidP="000D0149">
      <w:pPr>
        <w:pStyle w:val="NormalWeb"/>
        <w:rPr>
          <w:rFonts w:ascii="Apple Chancery" w:hAnsi="Apple Chancery" w:cs="Apple Chancery"/>
          <w:color w:val="000000" w:themeColor="text1"/>
          <w:sz w:val="22"/>
          <w:szCs w:val="22"/>
        </w:rPr>
      </w:pPr>
      <w:r w:rsidRPr="009166CD">
        <w:rPr>
          <w:rFonts w:ascii="Apple Chancery" w:hAnsi="Apple Chancery" w:cs="Apple Chancery"/>
          <w:color w:val="000000" w:themeColor="text1"/>
          <w:sz w:val="22"/>
          <w:szCs w:val="22"/>
        </w:rPr>
        <w:t>Colour in CIE Lab space is denoted by 3 parameters:  [L*] is the brightness, [a*] and [b*] is the four unique colours perceived by human eyes, which are red, green, blue and yellow.</w:t>
      </w:r>
    </w:p>
    <w:p w14:paraId="6E9F1F4F" w14:textId="7C26EFC5" w:rsidR="00A76F4E" w:rsidRPr="009166CD" w:rsidRDefault="00A76F4E" w:rsidP="00A76F4E">
      <w:pPr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</w:pP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 xml:space="preserve">Because </w:t>
      </w: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>In this colo</w:t>
      </w: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>u</w:t>
      </w: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>r space, numerical differences between values roughly correspond to the amount of change humans see between colo</w:t>
      </w: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>u</w:t>
      </w:r>
      <w:r w:rsidRPr="009166CD">
        <w:rPr>
          <w:rFonts w:ascii="Apple Chancery" w:eastAsia="Times New Roman" w:hAnsi="Apple Chancery" w:cs="Apple Chancery"/>
          <w:color w:val="000000" w:themeColor="text1"/>
          <w:sz w:val="22"/>
          <w:szCs w:val="22"/>
        </w:rPr>
        <w:t>rs.</w:t>
      </w:r>
    </w:p>
    <w:p w14:paraId="1FA37D3B" w14:textId="7CC95DDC" w:rsidR="000D0149" w:rsidRDefault="000D0149" w:rsidP="000D0149">
      <w:pPr>
        <w:pStyle w:val="NormalWeb"/>
        <w:rPr>
          <w:rFonts w:ascii="Apple Chancery" w:hAnsi="Apple Chancery" w:cs="Apple Chancery"/>
          <w:color w:val="000000" w:themeColor="text1"/>
          <w:sz w:val="22"/>
          <w:szCs w:val="22"/>
        </w:rPr>
      </w:pPr>
    </w:p>
    <w:p w14:paraId="5422C685" w14:textId="77777777" w:rsidR="00A76F4E" w:rsidRDefault="00A76F4E" w:rsidP="000D0149">
      <w:pPr>
        <w:pStyle w:val="NormalWeb"/>
        <w:rPr>
          <w:rFonts w:ascii="Apple Chancery" w:hAnsi="Apple Chancery" w:cs="Apple Chancery"/>
          <w:color w:val="000000" w:themeColor="text1"/>
          <w:sz w:val="22"/>
          <w:szCs w:val="22"/>
        </w:rPr>
      </w:pPr>
    </w:p>
    <w:p w14:paraId="7323B443" w14:textId="77777777" w:rsidR="009166CD" w:rsidRPr="00F84CE8" w:rsidRDefault="000609CE" w:rsidP="009166CD">
      <w:pPr>
        <w:pStyle w:val="NormalWeb"/>
        <w:rPr>
          <w:b/>
          <w:bCs/>
          <w:shd w:val="pct15" w:color="auto" w:fill="FFFFFF"/>
        </w:rPr>
      </w:pPr>
      <w:r w:rsidRPr="00F84CE8">
        <w:rPr>
          <w:rFonts w:ascii="CMBX10" w:hAnsi="CMBX10"/>
          <w:b/>
          <w:bCs/>
          <w:sz w:val="22"/>
          <w:szCs w:val="22"/>
          <w:shd w:val="pct15" w:color="auto" w:fill="FFFFFF"/>
        </w:rPr>
        <w:lastRenderedPageBreak/>
        <w:t>Q1.</w:t>
      </w:r>
      <w:r w:rsidRPr="00F84CE8">
        <w:rPr>
          <w:rFonts w:ascii="CMBX10" w:hAnsi="CMBX10"/>
          <w:b/>
          <w:bCs/>
          <w:sz w:val="22"/>
          <w:szCs w:val="22"/>
          <w:shd w:val="pct15" w:color="auto" w:fill="FFFFFF"/>
        </w:rPr>
        <w:t>2</w:t>
      </w:r>
      <w:r w:rsidRPr="00F84CE8">
        <w:rPr>
          <w:rFonts w:ascii="CMBX10" w:hAnsi="CMBX10"/>
          <w:b/>
          <w:bCs/>
          <w:sz w:val="22"/>
          <w:szCs w:val="22"/>
          <w:shd w:val="pct15" w:color="auto" w:fill="FFFFFF"/>
        </w:rPr>
        <w:t xml:space="preserve"> </w:t>
      </w:r>
      <w:r w:rsidR="009166CD" w:rsidRPr="00F84CE8">
        <w:rPr>
          <w:rFonts w:ascii="CMBX10" w:hAnsi="CMBX10"/>
          <w:b/>
          <w:bCs/>
          <w:sz w:val="22"/>
          <w:szCs w:val="22"/>
          <w:shd w:val="pct15" w:color="auto" w:fill="FFFFFF"/>
        </w:rPr>
        <w:t xml:space="preserve">Collect sample of points from image </w:t>
      </w:r>
    </w:p>
    <w:p w14:paraId="69D6ABAA" w14:textId="3F20AD8E" w:rsidR="000609CE" w:rsidRPr="009166CD" w:rsidRDefault="009166CD" w:rsidP="000609CE">
      <w:pPr>
        <w:pStyle w:val="NormalWeb"/>
        <w:rPr>
          <w:rFonts w:ascii="Apple Chancery" w:hAnsi="Apple Chancery" w:cs="Apple Chancery"/>
          <w:color w:val="000000" w:themeColor="text1"/>
          <w:sz w:val="22"/>
          <w:szCs w:val="22"/>
        </w:rPr>
      </w:pPr>
      <w:r w:rsidRPr="009166CD">
        <w:rPr>
          <w:rFonts w:ascii="Apple Chancery" w:hAnsi="Apple Chancery" w:cs="Apple Chancery"/>
          <w:color w:val="000000" w:themeColor="text1"/>
          <w:sz w:val="22"/>
          <w:szCs w:val="22"/>
        </w:rPr>
        <w:t>Results</w:t>
      </w:r>
      <w:r w:rsidRPr="009166CD">
        <w:rPr>
          <w:rFonts w:ascii="Apple Chancery" w:hAnsi="Apple Chancery" w:cs="Apple Chancery"/>
          <w:color w:val="000000" w:themeColor="text1"/>
          <w:sz w:val="22"/>
          <w:szCs w:val="22"/>
        </w:rPr>
        <w:t xml:space="preserve"> of corner detector on 3 different images. </w:t>
      </w:r>
    </w:p>
    <w:p w14:paraId="63AEFA0C" w14:textId="6D970FDC" w:rsidR="009166CD" w:rsidRPr="009166CD" w:rsidRDefault="009166CD" w:rsidP="000609CE">
      <w:pPr>
        <w:pStyle w:val="NormalWeb"/>
        <w:rPr>
          <w:rFonts w:ascii="Apple Chancery" w:hAnsi="Apple Chancery" w:cs="Apple Chancery"/>
          <w:color w:val="000000" w:themeColor="text1"/>
          <w:sz w:val="22"/>
          <w:szCs w:val="22"/>
        </w:rPr>
      </w:pPr>
      <w:r w:rsidRPr="009166CD">
        <w:rPr>
          <w:rFonts w:ascii="Apple Chancery" w:hAnsi="Apple Chancery" w:cs="Apple Chancery"/>
          <w:color w:val="000000" w:themeColor="text1"/>
          <w:sz w:val="22"/>
          <w:szCs w:val="22"/>
        </w:rPr>
        <w:t>&gt;&gt;&gt; result 1</w:t>
      </w:r>
    </w:p>
    <w:p w14:paraId="0B68B43E" w14:textId="5D31CD63" w:rsidR="009166CD" w:rsidRDefault="009166CD" w:rsidP="000D0149">
      <w:pPr>
        <w:pStyle w:val="NormalWeb"/>
        <w:rPr>
          <w:rFonts w:ascii="Apple Chancery" w:hAnsi="Apple Chancery" w:cs="Apple Chancery"/>
          <w:color w:val="000000" w:themeColor="text1"/>
          <w:sz w:val="22"/>
          <w:szCs w:val="22"/>
        </w:rPr>
      </w:pPr>
      <w:r>
        <w:rPr>
          <w:rFonts w:ascii="Apple Chancery" w:hAnsi="Apple Chancery" w:cs="Apple Chancery" w:hint="cs"/>
          <w:noProof/>
          <w:color w:val="000000" w:themeColor="text1"/>
          <w:sz w:val="22"/>
          <w:szCs w:val="22"/>
        </w:rPr>
        <w:drawing>
          <wp:inline distT="0" distB="0" distL="0" distR="0" wp14:anchorId="2A5865F5" wp14:editId="675E914C">
            <wp:extent cx="2755268" cy="1608666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55" cy="16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45BA" w14:textId="290BA6EB" w:rsidR="009166CD" w:rsidRDefault="009166CD" w:rsidP="000D0149">
      <w:pPr>
        <w:pStyle w:val="NormalWeb"/>
        <w:rPr>
          <w:rFonts w:ascii="Apple Chancery" w:hAnsi="Apple Chancery" w:cs="Apple Chancery"/>
          <w:color w:val="000000" w:themeColor="text1"/>
          <w:sz w:val="22"/>
          <w:szCs w:val="22"/>
        </w:rPr>
      </w:pPr>
      <w:r>
        <w:rPr>
          <w:rFonts w:ascii="Apple Chancery" w:hAnsi="Apple Chancery" w:cs="Apple Chancery"/>
          <w:color w:val="000000" w:themeColor="text1"/>
          <w:sz w:val="22"/>
          <w:szCs w:val="22"/>
        </w:rPr>
        <w:t>&gt;&gt;&gt;result 2</w:t>
      </w:r>
    </w:p>
    <w:p w14:paraId="47276585" w14:textId="69F23008" w:rsidR="009166CD" w:rsidRDefault="009166CD" w:rsidP="000D0149">
      <w:pPr>
        <w:pStyle w:val="NormalWeb"/>
        <w:rPr>
          <w:rFonts w:ascii="Apple Chancery" w:hAnsi="Apple Chancery" w:cs="Apple Chancery"/>
          <w:color w:val="000000" w:themeColor="text1"/>
          <w:sz w:val="22"/>
          <w:szCs w:val="22"/>
        </w:rPr>
      </w:pPr>
      <w:r>
        <w:rPr>
          <w:rFonts w:ascii="Apple Chancery" w:hAnsi="Apple Chancery" w:cs="Apple Chancery" w:hint="cs"/>
          <w:noProof/>
          <w:color w:val="000000" w:themeColor="text1"/>
          <w:sz w:val="22"/>
          <w:szCs w:val="22"/>
        </w:rPr>
        <w:drawing>
          <wp:inline distT="0" distB="0" distL="0" distR="0" wp14:anchorId="396507D0" wp14:editId="764FDFBE">
            <wp:extent cx="2709333" cy="19642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44" cy="19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84EA" w14:textId="48CD24E2" w:rsidR="009166CD" w:rsidRDefault="009166CD" w:rsidP="000D0149">
      <w:pPr>
        <w:pStyle w:val="NormalWeb"/>
        <w:rPr>
          <w:rFonts w:ascii="Apple Chancery" w:hAnsi="Apple Chancery" w:cs="Apple Chancery"/>
          <w:color w:val="000000" w:themeColor="text1"/>
          <w:sz w:val="22"/>
          <w:szCs w:val="22"/>
        </w:rPr>
      </w:pPr>
      <w:r>
        <w:rPr>
          <w:rFonts w:ascii="Apple Chancery" w:hAnsi="Apple Chancery" w:cs="Apple Chancery"/>
          <w:color w:val="000000" w:themeColor="text1"/>
          <w:sz w:val="22"/>
          <w:szCs w:val="22"/>
        </w:rPr>
        <w:t>&gt;&gt;&gt;result 3</w:t>
      </w:r>
    </w:p>
    <w:p w14:paraId="010CC86C" w14:textId="5FC96675" w:rsidR="009166CD" w:rsidRDefault="009166CD" w:rsidP="000D0149">
      <w:pPr>
        <w:pStyle w:val="NormalWeb"/>
        <w:rPr>
          <w:rFonts w:ascii="Apple Chancery" w:hAnsi="Apple Chancery" w:cs="Apple Chancery"/>
          <w:color w:val="000000" w:themeColor="text1"/>
          <w:sz w:val="22"/>
          <w:szCs w:val="22"/>
        </w:rPr>
      </w:pPr>
      <w:r>
        <w:rPr>
          <w:rFonts w:ascii="Apple Chancery" w:hAnsi="Apple Chancery" w:cs="Apple Chancery" w:hint="cs"/>
          <w:noProof/>
          <w:color w:val="000000" w:themeColor="text1"/>
          <w:sz w:val="22"/>
          <w:szCs w:val="22"/>
        </w:rPr>
        <w:drawing>
          <wp:inline distT="0" distB="0" distL="0" distR="0" wp14:anchorId="2816BFCA" wp14:editId="6856CC9F">
            <wp:extent cx="1766711" cy="265006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899" cy="26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F2F5" w14:textId="77777777" w:rsidR="00FE300F" w:rsidRPr="000D0149" w:rsidRDefault="00FE300F" w:rsidP="000D0149">
      <w:pPr>
        <w:pStyle w:val="NormalWeb"/>
        <w:rPr>
          <w:rFonts w:ascii="Apple Chancery" w:hAnsi="Apple Chancery" w:cs="Apple Chancery" w:hint="cs"/>
          <w:color w:val="000000" w:themeColor="text1"/>
          <w:sz w:val="22"/>
          <w:szCs w:val="22"/>
        </w:rPr>
      </w:pPr>
    </w:p>
    <w:sectPr w:rsidR="00FE300F" w:rsidRPr="000D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CMBX10">
    <w:altName w:val="Cambria"/>
    <w:panose1 w:val="020B0604020202020204"/>
    <w:charset w:val="00"/>
    <w:family w:val="roman"/>
    <w:notTrueType/>
    <w:pitch w:val="default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B6"/>
    <w:rsid w:val="000609CE"/>
    <w:rsid w:val="000D0149"/>
    <w:rsid w:val="001148B6"/>
    <w:rsid w:val="001C55EA"/>
    <w:rsid w:val="009166CD"/>
    <w:rsid w:val="00A76F4E"/>
    <w:rsid w:val="00D202F1"/>
    <w:rsid w:val="00F84CE8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CD098"/>
  <w15:chartTrackingRefBased/>
  <w15:docId w15:val="{E0E20791-10ED-824D-A816-EE62CB63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01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D0149"/>
  </w:style>
  <w:style w:type="character" w:styleId="Hyperlink">
    <w:name w:val="Hyperlink"/>
    <w:basedOn w:val="DefaultParagraphFont"/>
    <w:uiPriority w:val="99"/>
    <w:semiHidden/>
    <w:unhideWhenUsed/>
    <w:rsid w:val="000D0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2021-11-10T05:22:00Z</dcterms:created>
  <dcterms:modified xsi:type="dcterms:W3CDTF">2021-11-10T11:23:00Z</dcterms:modified>
</cp:coreProperties>
</file>