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956E90" w14:textId="66251BCD" w:rsidR="00050175" w:rsidRDefault="000532B9">
      <w:pPr>
        <w:rPr>
          <w:lang w:val="de-CH"/>
        </w:rPr>
      </w:pPr>
      <w:r>
        <w:rPr>
          <w:lang w:val="de-CH"/>
        </w:rPr>
        <w:t xml:space="preserve">ITS code </w:t>
      </w:r>
      <w:r w:rsidRPr="000532B9">
        <w:t>structure</w:t>
      </w:r>
    </w:p>
    <w:p w14:paraId="38A878FD" w14:textId="1782A0F1" w:rsidR="000532B9" w:rsidRDefault="000532B9">
      <w:pPr>
        <w:rPr>
          <w:lang w:val="de-CH"/>
        </w:rPr>
      </w:pPr>
      <w:r>
        <w:rPr>
          <w:lang w:val="de-CH"/>
        </w:rPr>
        <w:t xml:space="preserve"> </w:t>
      </w:r>
    </w:p>
    <w:p w14:paraId="311D1F9B" w14:textId="77777777" w:rsidR="000532B9" w:rsidRDefault="000532B9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442"/>
        <w:gridCol w:w="2152"/>
        <w:gridCol w:w="2152"/>
      </w:tblGrid>
      <w:tr w:rsidR="000532B9" w14:paraId="4432B412" w14:textId="77777777" w:rsidTr="000532B9">
        <w:tc>
          <w:tcPr>
            <w:tcW w:w="2316" w:type="dxa"/>
          </w:tcPr>
          <w:p w14:paraId="63C71B4E" w14:textId="03244ECD" w:rsidR="000532B9" w:rsidRDefault="000532B9">
            <w:r>
              <w:t>Code Name</w:t>
            </w:r>
          </w:p>
        </w:tc>
        <w:tc>
          <w:tcPr>
            <w:tcW w:w="2442" w:type="dxa"/>
          </w:tcPr>
          <w:p w14:paraId="686F617D" w14:textId="126BF0A3" w:rsidR="000532B9" w:rsidRDefault="000532B9">
            <w:r>
              <w:t>Purpose</w:t>
            </w:r>
          </w:p>
        </w:tc>
        <w:tc>
          <w:tcPr>
            <w:tcW w:w="2152" w:type="dxa"/>
          </w:tcPr>
          <w:p w14:paraId="03300B35" w14:textId="436F79B0" w:rsidR="000532B9" w:rsidRDefault="000532B9">
            <w:r>
              <w:t>Input requirement</w:t>
            </w:r>
          </w:p>
        </w:tc>
        <w:tc>
          <w:tcPr>
            <w:tcW w:w="2152" w:type="dxa"/>
          </w:tcPr>
          <w:p w14:paraId="13FBF6AB" w14:textId="07427D19" w:rsidR="000532B9" w:rsidRDefault="000532B9">
            <w:proofErr w:type="gramStart"/>
            <w:r>
              <w:t xml:space="preserve">Output  </w:t>
            </w:r>
            <w:proofErr w:type="spellStart"/>
            <w:r w:rsidRPr="000532B9">
              <w:rPr>
                <w:color w:val="FF0000"/>
              </w:rPr>
              <w:t>MetaAnalysis</w:t>
            </w:r>
            <w:proofErr w:type="spellEnd"/>
            <w:proofErr w:type="gramEnd"/>
          </w:p>
        </w:tc>
      </w:tr>
      <w:tr w:rsidR="000532B9" w14:paraId="65879EC8" w14:textId="77777777" w:rsidTr="000532B9">
        <w:tc>
          <w:tcPr>
            <w:tcW w:w="2316" w:type="dxa"/>
          </w:tcPr>
          <w:p w14:paraId="6832E7FC" w14:textId="7604B994" w:rsidR="000532B9" w:rsidRDefault="000532B9">
            <w:proofErr w:type="spellStart"/>
            <w:r>
              <w:t>ITSAll</w:t>
            </w:r>
            <w:proofErr w:type="spellEnd"/>
          </w:p>
        </w:tc>
        <w:tc>
          <w:tcPr>
            <w:tcW w:w="2442" w:type="dxa"/>
          </w:tcPr>
          <w:p w14:paraId="03FA9966" w14:textId="6AF4D871" w:rsidR="000532B9" w:rsidRDefault="000532B9">
            <w:r>
              <w:t xml:space="preserve">Evaluation of the time series </w:t>
            </w:r>
          </w:p>
        </w:tc>
        <w:tc>
          <w:tcPr>
            <w:tcW w:w="2152" w:type="dxa"/>
          </w:tcPr>
          <w:p w14:paraId="305688EB" w14:textId="7742DCEE" w:rsidR="000532B9" w:rsidRDefault="000532B9">
            <w:r>
              <w:t>Full data set, and time of lockdown</w:t>
            </w:r>
          </w:p>
        </w:tc>
        <w:tc>
          <w:tcPr>
            <w:tcW w:w="2152" w:type="dxa"/>
          </w:tcPr>
          <w:p w14:paraId="3FDB9248" w14:textId="7CC2E80F" w:rsidR="000532B9" w:rsidRDefault="000532B9">
            <w:proofErr w:type="spellStart"/>
            <w:r w:rsidRPr="000532B9">
              <w:rPr>
                <w:color w:val="FF0000"/>
              </w:rPr>
              <w:t>D_intercept</w:t>
            </w:r>
            <w:proofErr w:type="spellEnd"/>
            <w:r w:rsidRPr="000532B9">
              <w:rPr>
                <w:color w:val="FF0000"/>
              </w:rPr>
              <w:t>, estimate and stderr</w:t>
            </w:r>
          </w:p>
        </w:tc>
      </w:tr>
      <w:tr w:rsidR="000532B9" w14:paraId="00F02CFB" w14:textId="77777777" w:rsidTr="000532B9">
        <w:tc>
          <w:tcPr>
            <w:tcW w:w="2316" w:type="dxa"/>
          </w:tcPr>
          <w:p w14:paraId="1EE35B90" w14:textId="69F8FA6A" w:rsidR="000532B9" w:rsidRDefault="000532B9">
            <w:proofErr w:type="spellStart"/>
            <w:r>
              <w:t>ForecastAll</w:t>
            </w:r>
            <w:proofErr w:type="spellEnd"/>
          </w:p>
        </w:tc>
        <w:tc>
          <w:tcPr>
            <w:tcW w:w="2442" w:type="dxa"/>
          </w:tcPr>
          <w:p w14:paraId="133C754A" w14:textId="3F11D936" w:rsidR="000532B9" w:rsidRDefault="0064582E">
            <w:r>
              <w:t>Forecast</w:t>
            </w:r>
            <w:r w:rsidR="000532B9">
              <w:t xml:space="preserve"> of post lock down PTB, based on pre-log down value</w:t>
            </w:r>
          </w:p>
        </w:tc>
        <w:tc>
          <w:tcPr>
            <w:tcW w:w="2152" w:type="dxa"/>
          </w:tcPr>
          <w:p w14:paraId="6B9DC778" w14:textId="0DE86D4A" w:rsidR="000532B9" w:rsidRDefault="000532B9">
            <w:r>
              <w:t>Full data set, and time of lockdown</w:t>
            </w:r>
            <w:r>
              <w:t xml:space="preserve"> and the best model from </w:t>
            </w:r>
            <w:proofErr w:type="spellStart"/>
            <w:r>
              <w:t>ITSAl</w:t>
            </w:r>
            <w:r w:rsidR="0064582E">
              <w:t>l</w:t>
            </w:r>
            <w:proofErr w:type="spellEnd"/>
          </w:p>
        </w:tc>
        <w:tc>
          <w:tcPr>
            <w:tcW w:w="2152" w:type="dxa"/>
          </w:tcPr>
          <w:p w14:paraId="116C406C" w14:textId="45EDB362" w:rsidR="000532B9" w:rsidRDefault="000532B9">
            <w:r w:rsidRPr="000532B9">
              <w:rPr>
                <w:color w:val="FF0000"/>
              </w:rPr>
              <w:t>Post lock down (observed-</w:t>
            </w:r>
            <w:proofErr w:type="spellStart"/>
            <w:r w:rsidRPr="000532B9">
              <w:rPr>
                <w:color w:val="FF0000"/>
              </w:rPr>
              <w:t>forcast</w:t>
            </w:r>
            <w:proofErr w:type="spellEnd"/>
            <w:r w:rsidRPr="000532B9">
              <w:rPr>
                <w:color w:val="FF0000"/>
              </w:rPr>
              <w:t>) and stderr</w:t>
            </w:r>
          </w:p>
        </w:tc>
      </w:tr>
      <w:tr w:rsidR="000532B9" w14:paraId="51E45D05" w14:textId="77777777" w:rsidTr="000532B9">
        <w:tc>
          <w:tcPr>
            <w:tcW w:w="2316" w:type="dxa"/>
          </w:tcPr>
          <w:p w14:paraId="18FA4013" w14:textId="01698708" w:rsidR="000532B9" w:rsidRDefault="000532B9">
            <w:r>
              <w:t>MISSIMPUTE</w:t>
            </w:r>
          </w:p>
        </w:tc>
        <w:tc>
          <w:tcPr>
            <w:tcW w:w="2442" w:type="dxa"/>
          </w:tcPr>
          <w:p w14:paraId="5378D6CB" w14:textId="1B25A2EF" w:rsidR="000532B9" w:rsidRDefault="000532B9">
            <w:r>
              <w:t xml:space="preserve">Impute the missing PTR </w:t>
            </w:r>
            <w:r w:rsidR="0064582E">
              <w:t>by interpolation</w:t>
            </w:r>
          </w:p>
        </w:tc>
        <w:tc>
          <w:tcPr>
            <w:tcW w:w="2152" w:type="dxa"/>
          </w:tcPr>
          <w:p w14:paraId="0044A257" w14:textId="30DB051F" w:rsidR="000532B9" w:rsidRDefault="0064582E">
            <w:r>
              <w:t>Full data set</w:t>
            </w:r>
          </w:p>
        </w:tc>
        <w:tc>
          <w:tcPr>
            <w:tcW w:w="2152" w:type="dxa"/>
          </w:tcPr>
          <w:p w14:paraId="5DD5106F" w14:textId="026A6528" w:rsidR="000532B9" w:rsidRDefault="0064582E">
            <w:r>
              <w:t>Imputed data set</w:t>
            </w:r>
          </w:p>
        </w:tc>
      </w:tr>
      <w:tr w:rsidR="000532B9" w14:paraId="33F8AD03" w14:textId="77777777" w:rsidTr="000532B9">
        <w:tc>
          <w:tcPr>
            <w:tcW w:w="2316" w:type="dxa"/>
          </w:tcPr>
          <w:p w14:paraId="40D17BD5" w14:textId="5C34DC71" w:rsidR="000532B9" w:rsidRDefault="0064582E">
            <w:proofErr w:type="spellStart"/>
            <w:r>
              <w:t>NbirthCheck</w:t>
            </w:r>
            <w:proofErr w:type="spellEnd"/>
          </w:p>
        </w:tc>
        <w:tc>
          <w:tcPr>
            <w:tcW w:w="2442" w:type="dxa"/>
          </w:tcPr>
          <w:p w14:paraId="3F886D40" w14:textId="108FAB57" w:rsidR="000532B9" w:rsidRDefault="0064582E">
            <w:r>
              <w:t>To calculate the post lock down proportion of number of births in compare to pre-lock down</w:t>
            </w:r>
          </w:p>
        </w:tc>
        <w:tc>
          <w:tcPr>
            <w:tcW w:w="2152" w:type="dxa"/>
          </w:tcPr>
          <w:p w14:paraId="0581ABF8" w14:textId="30A5DCDB" w:rsidR="000532B9" w:rsidRDefault="0064582E">
            <w:r>
              <w:t>Full data set</w:t>
            </w:r>
          </w:p>
        </w:tc>
        <w:tc>
          <w:tcPr>
            <w:tcW w:w="2152" w:type="dxa"/>
          </w:tcPr>
          <w:p w14:paraId="6FD4060A" w14:textId="56A2AE34" w:rsidR="000532B9" w:rsidRDefault="0064582E">
            <w:r>
              <w:t>Proportion estimate</w:t>
            </w:r>
          </w:p>
        </w:tc>
      </w:tr>
    </w:tbl>
    <w:p w14:paraId="7BCA1582" w14:textId="2AC6C21D" w:rsidR="000532B9" w:rsidRDefault="000532B9">
      <w:r>
        <w:t xml:space="preserve"> </w:t>
      </w:r>
    </w:p>
    <w:p w14:paraId="26118FAE" w14:textId="0AC1C215" w:rsidR="0064582E" w:rsidRDefault="0064582E"/>
    <w:p w14:paraId="463F5820" w14:textId="3740243C" w:rsidR="0064582E" w:rsidRPr="000532B9" w:rsidRDefault="0064582E">
      <w:r>
        <w:t>Please  refer to the csv for the require data structure for  input</w:t>
      </w:r>
    </w:p>
    <w:sectPr w:rsidR="0064582E" w:rsidRPr="000532B9" w:rsidSect="006763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2B9"/>
    <w:rsid w:val="00050175"/>
    <w:rsid w:val="000532B9"/>
    <w:rsid w:val="0043072D"/>
    <w:rsid w:val="0064582E"/>
    <w:rsid w:val="00676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E7AD07"/>
  <w15:chartTrackingRefBased/>
  <w15:docId w15:val="{A0BA77A5-4EAF-4180-95FA-E2DE2D808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07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2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Racine</dc:creator>
  <cp:keywords/>
  <dc:description/>
  <cp:lastModifiedBy>Amy Racine</cp:lastModifiedBy>
  <cp:revision>1</cp:revision>
  <dcterms:created xsi:type="dcterms:W3CDTF">2021-01-05T14:26:00Z</dcterms:created>
  <dcterms:modified xsi:type="dcterms:W3CDTF">2021-01-05T14:40:00Z</dcterms:modified>
</cp:coreProperties>
</file>