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DDE52" w14:textId="2DFC4665" w:rsidR="00CB0EF0" w:rsidRPr="00D92AAF" w:rsidRDefault="00794D2D" w:rsidP="00794D2D">
      <w:pPr>
        <w:jc w:val="center"/>
        <w:rPr>
          <w:rFonts w:ascii="Times New Roman" w:hAnsi="Times New Roman" w:cs="Times New Roman"/>
          <w:sz w:val="24"/>
        </w:rPr>
      </w:pPr>
      <w:r w:rsidRPr="00D92AAF">
        <w:rPr>
          <w:rFonts w:ascii="Times New Roman" w:hAnsi="Times New Roman" w:cs="Times New Roman"/>
          <w:sz w:val="24"/>
        </w:rPr>
        <w:t>CSC3050 Assignment 3 Report (120090211)</w:t>
      </w:r>
    </w:p>
    <w:p w14:paraId="1D868987" w14:textId="0A1AA5BA" w:rsidR="00DA11CD" w:rsidRPr="00D92AAF" w:rsidRDefault="00794D2D" w:rsidP="00794D2D">
      <w:pPr>
        <w:jc w:val="left"/>
        <w:rPr>
          <w:rFonts w:ascii="Times New Roman" w:hAnsi="Times New Roman" w:cs="Times New Roman"/>
          <w:sz w:val="28"/>
          <w:szCs w:val="28"/>
        </w:rPr>
      </w:pPr>
      <w:r w:rsidRPr="00D92AAF">
        <w:rPr>
          <w:rFonts w:ascii="Times New Roman" w:hAnsi="Times New Roman" w:cs="Times New Roman"/>
          <w:sz w:val="28"/>
          <w:szCs w:val="28"/>
          <w:u w:val="single"/>
        </w:rPr>
        <w:t>Overview:</w:t>
      </w:r>
    </w:p>
    <w:p w14:paraId="50EA9CF9" w14:textId="57EAD7E3" w:rsidR="003A17EB" w:rsidRPr="002E103C" w:rsidRDefault="00DC2017" w:rsidP="00794D2D">
      <w:pPr>
        <w:jc w:val="left"/>
        <w:rPr>
          <w:rFonts w:ascii="Times New Roman" w:hAnsi="Times New Roman" w:cs="Times New Roman"/>
          <w:sz w:val="24"/>
          <w:u w:val="single"/>
        </w:rPr>
      </w:pPr>
      <w:r w:rsidRPr="00DC2017">
        <w:rPr>
          <w:rFonts w:ascii="Times New Roman" w:hAnsi="Times New Roman" w:cs="Times New Roman"/>
          <w:sz w:val="24"/>
        </w:rPr>
        <w:t xml:space="preserve">This program aims to simulate the ALU. There are 3 inputs with bandwidth 32 in the main module, including instruction, </w:t>
      </w:r>
      <w:proofErr w:type="spellStart"/>
      <w:r w:rsidRPr="00DC2017">
        <w:rPr>
          <w:rFonts w:ascii="Times New Roman" w:hAnsi="Times New Roman" w:cs="Times New Roman"/>
          <w:sz w:val="24"/>
        </w:rPr>
        <w:t>regA</w:t>
      </w:r>
      <w:proofErr w:type="spellEnd"/>
      <w:r w:rsidRPr="00DC2017">
        <w:rPr>
          <w:rFonts w:ascii="Times New Roman" w:hAnsi="Times New Roman" w:cs="Times New Roman"/>
          <w:sz w:val="24"/>
        </w:rPr>
        <w:t xml:space="preserve"> (address 00000), </w:t>
      </w:r>
      <w:proofErr w:type="spellStart"/>
      <w:r w:rsidRPr="00DC2017">
        <w:rPr>
          <w:rFonts w:ascii="Times New Roman" w:hAnsi="Times New Roman" w:cs="Times New Roman"/>
          <w:sz w:val="24"/>
        </w:rPr>
        <w:t>regB</w:t>
      </w:r>
      <w:proofErr w:type="spellEnd"/>
      <w:r w:rsidRPr="00DC2017">
        <w:rPr>
          <w:rFonts w:ascii="Times New Roman" w:hAnsi="Times New Roman" w:cs="Times New Roman"/>
          <w:sz w:val="24"/>
        </w:rPr>
        <w:t xml:space="preserve"> (address 00001). The output will be the result after calculation inside the ALU and flags (including zero, negative, and overflow) to be used in the later parts of the CPU. The bandwidth of the result will be 32 and that of flags will be 3. The program will first identify the opcode and function part of the given instruction code. Any combination of opcode and function corresponds to some control units. These control units will define several things such as the exact two data to be calculated later or whether the immediate number will be sign-extended or zero-extended, etc. Then, the ALU will calculate and change the flags if needed. All instructions required will appear on the test bench and the waveform will be stored in the </w:t>
      </w:r>
      <w:proofErr w:type="spellStart"/>
      <w:r w:rsidRPr="00DC2017">
        <w:rPr>
          <w:rFonts w:ascii="Times New Roman" w:hAnsi="Times New Roman" w:cs="Times New Roman"/>
          <w:sz w:val="24"/>
        </w:rPr>
        <w:t>test_alu.vcd</w:t>
      </w:r>
      <w:proofErr w:type="spellEnd"/>
      <w:r w:rsidRPr="00DC2017">
        <w:rPr>
          <w:rFonts w:ascii="Times New Roman" w:hAnsi="Times New Roman" w:cs="Times New Roman"/>
          <w:sz w:val="24"/>
        </w:rPr>
        <w:t xml:space="preserve">. The test bench will show the </w:t>
      </w:r>
      <w:proofErr w:type="gramStart"/>
      <w:r w:rsidRPr="00DC2017">
        <w:rPr>
          <w:rFonts w:ascii="Times New Roman" w:hAnsi="Times New Roman" w:cs="Times New Roman"/>
          <w:sz w:val="24"/>
        </w:rPr>
        <w:t>type</w:t>
      </w:r>
      <w:proofErr w:type="gramEnd"/>
      <w:r w:rsidRPr="00DC2017">
        <w:rPr>
          <w:rFonts w:ascii="Times New Roman" w:hAnsi="Times New Roman" w:cs="Times New Roman"/>
          <w:sz w:val="24"/>
        </w:rPr>
        <w:t xml:space="preserve"> name of each instruction, the opcode part, the function part, flags, and the result.</w:t>
      </w:r>
    </w:p>
    <w:p w14:paraId="1F3F7B2D" w14:textId="3B5478A8" w:rsidR="00DA11CD" w:rsidRPr="00D92AAF" w:rsidRDefault="00794D2D" w:rsidP="00794D2D">
      <w:pPr>
        <w:jc w:val="left"/>
        <w:rPr>
          <w:rFonts w:ascii="Times New Roman" w:hAnsi="Times New Roman" w:cs="Times New Roman"/>
          <w:sz w:val="28"/>
          <w:szCs w:val="28"/>
          <w:u w:val="single"/>
        </w:rPr>
      </w:pPr>
      <w:r w:rsidRPr="00D92AAF">
        <w:rPr>
          <w:rFonts w:ascii="Times New Roman" w:hAnsi="Times New Roman" w:cs="Times New Roman"/>
          <w:sz w:val="28"/>
          <w:szCs w:val="28"/>
          <w:u w:val="single"/>
        </w:rPr>
        <w:t>Processing Logic:</w:t>
      </w:r>
    </w:p>
    <w:p w14:paraId="3C77AC87"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To solve the problems, I divide the whole program into 3 parts.</w:t>
      </w:r>
    </w:p>
    <w:p w14:paraId="562292AE" w14:textId="220E114F" w:rsidR="00DC2017" w:rsidRPr="00DC2017" w:rsidRDefault="00DC2017" w:rsidP="00DC2017">
      <w:pPr>
        <w:pStyle w:val="a3"/>
        <w:numPr>
          <w:ilvl w:val="0"/>
          <w:numId w:val="3"/>
        </w:numPr>
        <w:ind w:firstLineChars="0"/>
        <w:jc w:val="left"/>
        <w:rPr>
          <w:rFonts w:ascii="Times New Roman" w:hAnsi="Times New Roman" w:cs="Times New Roman"/>
          <w:sz w:val="24"/>
        </w:rPr>
      </w:pPr>
      <w:r w:rsidRPr="00DC2017">
        <w:rPr>
          <w:rFonts w:ascii="Times New Roman" w:hAnsi="Times New Roman" w:cs="Times New Roman"/>
          <w:sz w:val="24"/>
        </w:rPr>
        <w:t>Identify the opcode and function and generate the control units. (</w:t>
      </w:r>
      <w:proofErr w:type="gramStart"/>
      <w:r w:rsidRPr="00DC2017">
        <w:rPr>
          <w:rFonts w:ascii="Times New Roman" w:hAnsi="Times New Roman" w:cs="Times New Roman"/>
          <w:sz w:val="24"/>
        </w:rPr>
        <w:t>inside</w:t>
      </w:r>
      <w:proofErr w:type="gramEnd"/>
      <w:r w:rsidRPr="00DC2017">
        <w:rPr>
          <w:rFonts w:ascii="Times New Roman" w:hAnsi="Times New Roman" w:cs="Times New Roman"/>
          <w:sz w:val="24"/>
        </w:rPr>
        <w:t xml:space="preserve"> the "</w:t>
      </w:r>
      <w:proofErr w:type="spellStart"/>
      <w:r w:rsidRPr="00DC2017">
        <w:rPr>
          <w:rFonts w:ascii="Times New Roman" w:hAnsi="Times New Roman" w:cs="Times New Roman"/>
          <w:sz w:val="24"/>
        </w:rPr>
        <w:t>control_units</w:t>
      </w:r>
      <w:proofErr w:type="spellEnd"/>
      <w:r w:rsidRPr="00DC2017">
        <w:rPr>
          <w:rFonts w:ascii="Times New Roman" w:hAnsi="Times New Roman" w:cs="Times New Roman"/>
          <w:sz w:val="24"/>
        </w:rPr>
        <w:t>" module)</w:t>
      </w:r>
    </w:p>
    <w:p w14:paraId="0761FCAC"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There are 6 control units generated in this module, including ALU_SRCA, ALU_SRCB, EXTSEL_IM, EXTSEL_SA, EXTSEL_SI, and ALU_OP.</w:t>
      </w:r>
    </w:p>
    <w:p w14:paraId="552715B2"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ALU_SRCA: This control unit will define the first data to be calculated later. 1 denotes the SA part in the instruction, and 0 denotes data stored in Rs.</w:t>
      </w:r>
    </w:p>
    <w:p w14:paraId="577824E1"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ALU_SRCB: This control unit will define the second data to be calculated later. 1 denotes the Immediate part in the instruction, and 0 denotes data stored in Rt.</w:t>
      </w:r>
    </w:p>
    <w:p w14:paraId="372BB610"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EXTSEL_SA: This control unit will define whether the right shift operation will be sign-extended or zero-extended. 1 denotes sign-extended, 0 denotes zero-extended.</w:t>
      </w:r>
    </w:p>
    <w:p w14:paraId="22F453FD"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(Related instructions are shown in the data flow chart)</w:t>
      </w:r>
    </w:p>
    <w:p w14:paraId="1246D207"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EXTSEL_IM: This control unit will define whether the Immediate part of the instruction will be sign-extended or zero-extended. 1 denotes zero-extended, and 0 denotes sign-extended.</w:t>
      </w:r>
    </w:p>
    <w:p w14:paraId="41F40419"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(Related instructions are shown in the data flow chart)</w:t>
      </w:r>
    </w:p>
    <w:p w14:paraId="494E1DB4"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EXTSEL_SI: This control unit will define whether the ALU will execute with signed numbers or unsigned numbers.</w:t>
      </w:r>
    </w:p>
    <w:p w14:paraId="54D66E70"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(Related instructions are shown in the data flow chart)</w:t>
      </w:r>
    </w:p>
    <w:p w14:paraId="415795AE"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ALUOP: This control unit's bandwidth is 4. </w:t>
      </w:r>
    </w:p>
    <w:p w14:paraId="581609A1"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0010 denotes addition</w:t>
      </w:r>
    </w:p>
    <w:p w14:paraId="607C4206"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0000 denotes AND operation</w:t>
      </w:r>
    </w:p>
    <w:p w14:paraId="19FDC689"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0001 denotes OR operation</w:t>
      </w:r>
    </w:p>
    <w:p w14:paraId="37B62DE4"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1001 denotes XOR operation</w:t>
      </w:r>
    </w:p>
    <w:p w14:paraId="630B5F8A"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1100 denotes NOR operation</w:t>
      </w:r>
    </w:p>
    <w:p w14:paraId="465D178F"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0110 denotes subtraction</w:t>
      </w:r>
    </w:p>
    <w:p w14:paraId="7C5DAE66"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0111 denotes comparison</w:t>
      </w:r>
    </w:p>
    <w:p w14:paraId="30F87D03"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1010 denotes shift left</w:t>
      </w:r>
    </w:p>
    <w:p w14:paraId="47E09C9A"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 xml:space="preserve">              1011 denotes shift right</w:t>
      </w:r>
    </w:p>
    <w:p w14:paraId="0EE4A8D9" w14:textId="5F793905" w:rsidR="00DC2017" w:rsidRPr="00DC2017" w:rsidRDefault="00DC2017" w:rsidP="00DC2017">
      <w:pPr>
        <w:pStyle w:val="a3"/>
        <w:numPr>
          <w:ilvl w:val="0"/>
          <w:numId w:val="3"/>
        </w:numPr>
        <w:ind w:firstLineChars="0"/>
        <w:jc w:val="left"/>
        <w:rPr>
          <w:rFonts w:ascii="Times New Roman" w:hAnsi="Times New Roman" w:cs="Times New Roman"/>
          <w:sz w:val="24"/>
        </w:rPr>
      </w:pPr>
      <w:r w:rsidRPr="00DC2017">
        <w:rPr>
          <w:rFonts w:ascii="Times New Roman" w:hAnsi="Times New Roman" w:cs="Times New Roman"/>
          <w:sz w:val="24"/>
        </w:rPr>
        <w:t>Assign two data to be calculated later with the control units and do sign-extension if needed. (Inside the main "</w:t>
      </w:r>
      <w:proofErr w:type="spellStart"/>
      <w:r w:rsidRPr="00DC2017">
        <w:rPr>
          <w:rFonts w:ascii="Times New Roman" w:hAnsi="Times New Roman" w:cs="Times New Roman"/>
          <w:sz w:val="24"/>
        </w:rPr>
        <w:t>alu</w:t>
      </w:r>
      <w:proofErr w:type="spellEnd"/>
      <w:r w:rsidRPr="00DC2017">
        <w:rPr>
          <w:rFonts w:ascii="Times New Roman" w:hAnsi="Times New Roman" w:cs="Times New Roman"/>
          <w:sz w:val="24"/>
        </w:rPr>
        <w:t>" module)</w:t>
      </w:r>
    </w:p>
    <w:p w14:paraId="752E4BB2"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For the first data to be calculated later, if ALU_SRCA is 1, it will be assigned by the zero-extended SA part of the given instruction. (</w:t>
      </w:r>
      <w:proofErr w:type="gramStart"/>
      <w:r w:rsidRPr="00DC2017">
        <w:rPr>
          <w:rFonts w:ascii="Times New Roman" w:hAnsi="Times New Roman" w:cs="Times New Roman"/>
          <w:sz w:val="24"/>
        </w:rPr>
        <w:t>i.e.</w:t>
      </w:r>
      <w:proofErr w:type="gramEnd"/>
      <w:r w:rsidRPr="00DC2017">
        <w:rPr>
          <w:rFonts w:ascii="Times New Roman" w:hAnsi="Times New Roman" w:cs="Times New Roman"/>
          <w:sz w:val="24"/>
        </w:rPr>
        <w:t xml:space="preserve"> instruction [10:6]) Otherwise, it will be assigned by the data stored in Rs.</w:t>
      </w:r>
    </w:p>
    <w:p w14:paraId="0C1AD4B8"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For the second data to be calculated later, if ALU_SRCB is 1 and EXTSEL_IM is 1, it will be assigned by the zero-extended Immediate part of the given instruction. (</w:t>
      </w:r>
      <w:proofErr w:type="gramStart"/>
      <w:r w:rsidRPr="00DC2017">
        <w:rPr>
          <w:rFonts w:ascii="Times New Roman" w:hAnsi="Times New Roman" w:cs="Times New Roman"/>
          <w:sz w:val="24"/>
        </w:rPr>
        <w:t>i.e.</w:t>
      </w:r>
      <w:proofErr w:type="gramEnd"/>
      <w:r w:rsidRPr="00DC2017">
        <w:rPr>
          <w:rFonts w:ascii="Times New Roman" w:hAnsi="Times New Roman" w:cs="Times New Roman"/>
          <w:sz w:val="24"/>
        </w:rPr>
        <w:t xml:space="preserve"> instruction [15:0]) If ALU_SRCB is 1 and EXTSEL_IM is 0, it will be assigned by the sign-extended Immediate part of the given instruction. Otherwise, if ALU_SRCB is 0, it will be assigned by the data stored in Rt.</w:t>
      </w:r>
    </w:p>
    <w:p w14:paraId="7C5F3D6E" w14:textId="2A97C4C3" w:rsidR="00DC2017" w:rsidRPr="00DC2017" w:rsidRDefault="00DC2017" w:rsidP="00DC2017">
      <w:pPr>
        <w:pStyle w:val="a3"/>
        <w:numPr>
          <w:ilvl w:val="0"/>
          <w:numId w:val="3"/>
        </w:numPr>
        <w:ind w:firstLineChars="0"/>
        <w:jc w:val="left"/>
        <w:rPr>
          <w:rFonts w:ascii="Times New Roman" w:hAnsi="Times New Roman" w:cs="Times New Roman"/>
          <w:sz w:val="24"/>
        </w:rPr>
      </w:pPr>
      <w:r w:rsidRPr="00DC2017">
        <w:rPr>
          <w:rFonts w:ascii="Times New Roman" w:hAnsi="Times New Roman" w:cs="Times New Roman"/>
          <w:sz w:val="24"/>
        </w:rPr>
        <w:lastRenderedPageBreak/>
        <w:t>Define how two data will be calculated and return the result. (Inside the "</w:t>
      </w:r>
      <w:proofErr w:type="spellStart"/>
      <w:r w:rsidRPr="00DC2017">
        <w:rPr>
          <w:rFonts w:ascii="Times New Roman" w:hAnsi="Times New Roman" w:cs="Times New Roman"/>
          <w:sz w:val="24"/>
        </w:rPr>
        <w:t>alu_calculate</w:t>
      </w:r>
      <w:proofErr w:type="spellEnd"/>
      <w:r w:rsidRPr="00DC2017">
        <w:rPr>
          <w:rFonts w:ascii="Times New Roman" w:hAnsi="Times New Roman" w:cs="Times New Roman"/>
          <w:sz w:val="24"/>
        </w:rPr>
        <w:t>" module)</w:t>
      </w:r>
    </w:p>
    <w:p w14:paraId="6CC493B4" w14:textId="77777777" w:rsidR="00DC2017" w:rsidRPr="00DC2017" w:rsidRDefault="00DC2017" w:rsidP="00DC2017">
      <w:pPr>
        <w:jc w:val="left"/>
        <w:rPr>
          <w:rFonts w:ascii="Times New Roman" w:hAnsi="Times New Roman" w:cs="Times New Roman"/>
          <w:sz w:val="24"/>
        </w:rPr>
      </w:pPr>
      <w:r w:rsidRPr="00DC2017">
        <w:rPr>
          <w:rFonts w:ascii="Times New Roman" w:hAnsi="Times New Roman" w:cs="Times New Roman"/>
          <w:sz w:val="24"/>
        </w:rPr>
        <w:t>Based on the specific ALUOP, different kinds of operations will be conducted. EXTSEL_SI will be used to identify operations involving signed numbers. EXTSEL_SA will be only used in shift right operation to determine arithmetic shift or logical shift. Details can be seen in the data flow charts below. (See on the next page)</w:t>
      </w:r>
    </w:p>
    <w:p w14:paraId="1DBA2E07" w14:textId="0A849019" w:rsidR="006A3B8F" w:rsidRDefault="006A3B8F" w:rsidP="00794D2D">
      <w:pPr>
        <w:jc w:val="left"/>
        <w:rPr>
          <w:u w:val="single"/>
        </w:rPr>
      </w:pPr>
    </w:p>
    <w:p w14:paraId="1A98C27C" w14:textId="7169D9BF" w:rsidR="006A3B8F" w:rsidRDefault="006A3B8F" w:rsidP="00794D2D">
      <w:pPr>
        <w:jc w:val="left"/>
        <w:rPr>
          <w:u w:val="single"/>
        </w:rPr>
      </w:pPr>
    </w:p>
    <w:p w14:paraId="04D37844" w14:textId="3FB97031" w:rsidR="006A3B8F" w:rsidRDefault="006A3B8F" w:rsidP="00794D2D">
      <w:pPr>
        <w:jc w:val="left"/>
        <w:rPr>
          <w:u w:val="single"/>
        </w:rPr>
      </w:pPr>
    </w:p>
    <w:p w14:paraId="4811D713" w14:textId="6F74D47B" w:rsidR="006A3B8F" w:rsidRDefault="006A3B8F" w:rsidP="00794D2D">
      <w:pPr>
        <w:jc w:val="left"/>
        <w:rPr>
          <w:u w:val="single"/>
        </w:rPr>
      </w:pPr>
    </w:p>
    <w:p w14:paraId="7008780E" w14:textId="0FF29737" w:rsidR="006A3B8F" w:rsidRDefault="006A3B8F" w:rsidP="00794D2D">
      <w:pPr>
        <w:jc w:val="left"/>
        <w:rPr>
          <w:u w:val="single"/>
        </w:rPr>
      </w:pPr>
    </w:p>
    <w:p w14:paraId="689FE2A2" w14:textId="58C64FE5" w:rsidR="006A3B8F" w:rsidRDefault="006A3B8F" w:rsidP="00794D2D">
      <w:pPr>
        <w:jc w:val="left"/>
        <w:rPr>
          <w:u w:val="single"/>
        </w:rPr>
      </w:pPr>
    </w:p>
    <w:p w14:paraId="4AF3E560" w14:textId="09B35DE8" w:rsidR="006A3B8F" w:rsidRDefault="006A3B8F" w:rsidP="00794D2D">
      <w:pPr>
        <w:jc w:val="left"/>
        <w:rPr>
          <w:u w:val="single"/>
        </w:rPr>
      </w:pPr>
    </w:p>
    <w:p w14:paraId="41265271" w14:textId="763585A0" w:rsidR="006A3B8F" w:rsidRDefault="006A3B8F" w:rsidP="00794D2D">
      <w:pPr>
        <w:jc w:val="left"/>
        <w:rPr>
          <w:u w:val="single"/>
        </w:rPr>
      </w:pPr>
    </w:p>
    <w:p w14:paraId="7E543D63" w14:textId="00C3FF52" w:rsidR="006A3B8F" w:rsidRDefault="006A3B8F" w:rsidP="00794D2D">
      <w:pPr>
        <w:jc w:val="left"/>
        <w:rPr>
          <w:u w:val="single"/>
        </w:rPr>
      </w:pPr>
    </w:p>
    <w:p w14:paraId="7A26A61B" w14:textId="37BF584A" w:rsidR="006A3B8F" w:rsidRDefault="006A3B8F" w:rsidP="00794D2D">
      <w:pPr>
        <w:jc w:val="left"/>
        <w:rPr>
          <w:u w:val="single"/>
        </w:rPr>
      </w:pPr>
    </w:p>
    <w:p w14:paraId="42AAE546" w14:textId="312A98D4" w:rsidR="006A3B8F" w:rsidRDefault="006A3B8F" w:rsidP="00794D2D">
      <w:pPr>
        <w:jc w:val="left"/>
        <w:rPr>
          <w:u w:val="single"/>
        </w:rPr>
      </w:pPr>
    </w:p>
    <w:p w14:paraId="4A35D428" w14:textId="0E18E5E4" w:rsidR="006A3B8F" w:rsidRDefault="006A3B8F" w:rsidP="00794D2D">
      <w:pPr>
        <w:jc w:val="left"/>
        <w:rPr>
          <w:u w:val="single"/>
        </w:rPr>
      </w:pPr>
    </w:p>
    <w:p w14:paraId="6C3809C2" w14:textId="3CDB3E94" w:rsidR="006A3B8F" w:rsidRDefault="006A3B8F" w:rsidP="00794D2D">
      <w:pPr>
        <w:jc w:val="left"/>
        <w:rPr>
          <w:u w:val="single"/>
        </w:rPr>
      </w:pPr>
    </w:p>
    <w:p w14:paraId="41FC8B35" w14:textId="1075491F" w:rsidR="006A3B8F" w:rsidRDefault="006A3B8F" w:rsidP="00794D2D">
      <w:pPr>
        <w:jc w:val="left"/>
        <w:rPr>
          <w:u w:val="single"/>
        </w:rPr>
      </w:pPr>
    </w:p>
    <w:p w14:paraId="7E82EE11" w14:textId="7FF41123" w:rsidR="006A3B8F" w:rsidRDefault="006A3B8F" w:rsidP="00794D2D">
      <w:pPr>
        <w:jc w:val="left"/>
        <w:rPr>
          <w:u w:val="single"/>
        </w:rPr>
      </w:pPr>
    </w:p>
    <w:p w14:paraId="51425B6F" w14:textId="79BA8491" w:rsidR="006A3B8F" w:rsidRDefault="006A3B8F" w:rsidP="00794D2D">
      <w:pPr>
        <w:jc w:val="left"/>
        <w:rPr>
          <w:u w:val="single"/>
        </w:rPr>
      </w:pPr>
    </w:p>
    <w:p w14:paraId="037CA750" w14:textId="602B6C9F" w:rsidR="006A3B8F" w:rsidRDefault="006A3B8F" w:rsidP="00794D2D">
      <w:pPr>
        <w:jc w:val="left"/>
        <w:rPr>
          <w:u w:val="single"/>
        </w:rPr>
      </w:pPr>
    </w:p>
    <w:p w14:paraId="7CF2F151" w14:textId="0F209D4D" w:rsidR="006A3B8F" w:rsidRDefault="006A3B8F" w:rsidP="00794D2D">
      <w:pPr>
        <w:jc w:val="left"/>
        <w:rPr>
          <w:u w:val="single"/>
        </w:rPr>
      </w:pPr>
    </w:p>
    <w:p w14:paraId="713F4399" w14:textId="2311405E" w:rsidR="006A3B8F" w:rsidRDefault="006A3B8F" w:rsidP="00794D2D">
      <w:pPr>
        <w:jc w:val="left"/>
        <w:rPr>
          <w:u w:val="single"/>
        </w:rPr>
      </w:pPr>
    </w:p>
    <w:p w14:paraId="67DF0C52" w14:textId="72E88C23" w:rsidR="006A3B8F" w:rsidRDefault="006A3B8F" w:rsidP="00794D2D">
      <w:pPr>
        <w:jc w:val="left"/>
        <w:rPr>
          <w:u w:val="single"/>
        </w:rPr>
      </w:pPr>
    </w:p>
    <w:p w14:paraId="5E551F90" w14:textId="02A8B31B" w:rsidR="006A3B8F" w:rsidRDefault="006A3B8F" w:rsidP="00794D2D">
      <w:pPr>
        <w:jc w:val="left"/>
        <w:rPr>
          <w:u w:val="single"/>
        </w:rPr>
      </w:pPr>
    </w:p>
    <w:p w14:paraId="1CEBB37B" w14:textId="195130A8" w:rsidR="006A3B8F" w:rsidRDefault="006A3B8F" w:rsidP="00794D2D">
      <w:pPr>
        <w:jc w:val="left"/>
        <w:rPr>
          <w:u w:val="single"/>
        </w:rPr>
      </w:pPr>
    </w:p>
    <w:p w14:paraId="5AC465A3" w14:textId="3B7BF86E" w:rsidR="006A3B8F" w:rsidRDefault="006A3B8F" w:rsidP="00794D2D">
      <w:pPr>
        <w:jc w:val="left"/>
        <w:rPr>
          <w:u w:val="single"/>
        </w:rPr>
      </w:pPr>
    </w:p>
    <w:p w14:paraId="1DF6621D" w14:textId="101EB753" w:rsidR="006A3B8F" w:rsidRDefault="006A3B8F" w:rsidP="00794D2D">
      <w:pPr>
        <w:jc w:val="left"/>
        <w:rPr>
          <w:u w:val="single"/>
        </w:rPr>
      </w:pPr>
    </w:p>
    <w:p w14:paraId="056B94E4" w14:textId="0B3BA8FA" w:rsidR="006A3B8F" w:rsidRDefault="006A3B8F" w:rsidP="00794D2D">
      <w:pPr>
        <w:jc w:val="left"/>
        <w:rPr>
          <w:u w:val="single"/>
        </w:rPr>
      </w:pPr>
    </w:p>
    <w:p w14:paraId="0ACE3080" w14:textId="23276263" w:rsidR="006A3B8F" w:rsidRDefault="006A3B8F" w:rsidP="00794D2D">
      <w:pPr>
        <w:jc w:val="left"/>
        <w:rPr>
          <w:u w:val="single"/>
        </w:rPr>
      </w:pPr>
    </w:p>
    <w:p w14:paraId="38F6392C" w14:textId="58FC1238" w:rsidR="006A3B8F" w:rsidRDefault="006A3B8F" w:rsidP="00794D2D">
      <w:pPr>
        <w:jc w:val="left"/>
        <w:rPr>
          <w:u w:val="single"/>
        </w:rPr>
      </w:pPr>
    </w:p>
    <w:p w14:paraId="5953C1E3" w14:textId="7D420F9B" w:rsidR="006A3B8F" w:rsidRDefault="006A3B8F" w:rsidP="00794D2D">
      <w:pPr>
        <w:jc w:val="left"/>
        <w:rPr>
          <w:u w:val="single"/>
        </w:rPr>
      </w:pPr>
    </w:p>
    <w:p w14:paraId="6A5DADF5" w14:textId="26E78B90" w:rsidR="006A3B8F" w:rsidRDefault="006A3B8F" w:rsidP="00794D2D">
      <w:pPr>
        <w:jc w:val="left"/>
        <w:rPr>
          <w:u w:val="single"/>
        </w:rPr>
      </w:pPr>
    </w:p>
    <w:p w14:paraId="1BE1DAF2" w14:textId="42994244" w:rsidR="006A3B8F" w:rsidRDefault="006A3B8F" w:rsidP="00794D2D">
      <w:pPr>
        <w:jc w:val="left"/>
        <w:rPr>
          <w:u w:val="single"/>
        </w:rPr>
      </w:pPr>
    </w:p>
    <w:p w14:paraId="0C900811" w14:textId="0C923418" w:rsidR="006A3B8F" w:rsidRDefault="006A3B8F" w:rsidP="00794D2D">
      <w:pPr>
        <w:jc w:val="left"/>
        <w:rPr>
          <w:u w:val="single"/>
        </w:rPr>
      </w:pPr>
    </w:p>
    <w:p w14:paraId="5FE52DDF" w14:textId="761DA3D8" w:rsidR="006A3B8F" w:rsidRDefault="006A3B8F" w:rsidP="00794D2D">
      <w:pPr>
        <w:jc w:val="left"/>
        <w:rPr>
          <w:u w:val="single"/>
        </w:rPr>
      </w:pPr>
    </w:p>
    <w:p w14:paraId="6A237B85" w14:textId="6E468670" w:rsidR="006A3B8F" w:rsidRDefault="006A3B8F" w:rsidP="00794D2D">
      <w:pPr>
        <w:jc w:val="left"/>
        <w:rPr>
          <w:u w:val="single"/>
        </w:rPr>
      </w:pPr>
    </w:p>
    <w:p w14:paraId="22A070D3" w14:textId="00150521" w:rsidR="006A3B8F" w:rsidRDefault="006A3B8F" w:rsidP="00794D2D">
      <w:pPr>
        <w:jc w:val="left"/>
        <w:rPr>
          <w:u w:val="single"/>
        </w:rPr>
      </w:pPr>
    </w:p>
    <w:p w14:paraId="4172787D" w14:textId="77777777" w:rsidR="006A3B8F" w:rsidRDefault="006A3B8F" w:rsidP="00794D2D">
      <w:pPr>
        <w:jc w:val="left"/>
        <w:rPr>
          <w:u w:val="single"/>
        </w:rPr>
      </w:pPr>
    </w:p>
    <w:p w14:paraId="526F0091" w14:textId="77777777" w:rsidR="006A3B8F" w:rsidRDefault="006A3B8F" w:rsidP="00794D2D">
      <w:pPr>
        <w:jc w:val="left"/>
        <w:rPr>
          <w:u w:val="single"/>
        </w:rPr>
      </w:pPr>
    </w:p>
    <w:p w14:paraId="45F7704E" w14:textId="77777777" w:rsidR="006A3B8F" w:rsidRDefault="006A3B8F" w:rsidP="00794D2D">
      <w:pPr>
        <w:jc w:val="left"/>
        <w:rPr>
          <w:u w:val="single"/>
        </w:rPr>
      </w:pPr>
    </w:p>
    <w:p w14:paraId="44008710" w14:textId="77777777" w:rsidR="006A3B8F" w:rsidRDefault="006A3B8F" w:rsidP="00794D2D">
      <w:pPr>
        <w:jc w:val="left"/>
        <w:rPr>
          <w:u w:val="single"/>
        </w:rPr>
      </w:pPr>
    </w:p>
    <w:p w14:paraId="35244E92" w14:textId="77777777" w:rsidR="006A3B8F" w:rsidRDefault="006A3B8F" w:rsidP="00794D2D">
      <w:pPr>
        <w:jc w:val="left"/>
        <w:rPr>
          <w:u w:val="single"/>
        </w:rPr>
      </w:pPr>
    </w:p>
    <w:p w14:paraId="58B8AB50" w14:textId="77777777" w:rsidR="006A3B8F" w:rsidRDefault="006A3B8F" w:rsidP="00794D2D">
      <w:pPr>
        <w:jc w:val="left"/>
        <w:rPr>
          <w:u w:val="single"/>
        </w:rPr>
      </w:pPr>
    </w:p>
    <w:p w14:paraId="40CCC126" w14:textId="77777777" w:rsidR="00D92AAF" w:rsidRDefault="00D92AAF" w:rsidP="00794D2D">
      <w:pPr>
        <w:jc w:val="left"/>
        <w:rPr>
          <w:u w:val="single"/>
        </w:rPr>
      </w:pPr>
    </w:p>
    <w:p w14:paraId="6F307A73" w14:textId="77777777" w:rsidR="002E103C" w:rsidRDefault="002E103C" w:rsidP="00794D2D">
      <w:pPr>
        <w:jc w:val="left"/>
        <w:rPr>
          <w:rFonts w:ascii="Times New Roman" w:hAnsi="Times New Roman" w:cs="Times New Roman"/>
          <w:sz w:val="24"/>
          <w:u w:val="single"/>
        </w:rPr>
      </w:pPr>
    </w:p>
    <w:p w14:paraId="0E87AE24" w14:textId="1ED8731B" w:rsidR="002E103C" w:rsidRDefault="002E103C" w:rsidP="00794D2D">
      <w:pPr>
        <w:jc w:val="left"/>
        <w:rPr>
          <w:rFonts w:ascii="Times New Roman" w:hAnsi="Times New Roman" w:cs="Times New Roman"/>
          <w:sz w:val="24"/>
          <w:u w:val="single"/>
        </w:rPr>
      </w:pPr>
    </w:p>
    <w:p w14:paraId="70C49D96" w14:textId="41DE7EF9" w:rsidR="00DC2017" w:rsidRDefault="00DC2017" w:rsidP="00794D2D">
      <w:pPr>
        <w:jc w:val="left"/>
        <w:rPr>
          <w:rFonts w:ascii="Times New Roman" w:hAnsi="Times New Roman" w:cs="Times New Roman"/>
          <w:sz w:val="24"/>
          <w:u w:val="single"/>
        </w:rPr>
      </w:pPr>
    </w:p>
    <w:p w14:paraId="0FB9FD7D" w14:textId="77777777" w:rsidR="00DC2017" w:rsidRDefault="00DC2017" w:rsidP="00794D2D">
      <w:pPr>
        <w:jc w:val="left"/>
        <w:rPr>
          <w:rFonts w:ascii="Times New Roman" w:hAnsi="Times New Roman" w:cs="Times New Roman"/>
          <w:sz w:val="24"/>
          <w:u w:val="single"/>
        </w:rPr>
      </w:pPr>
    </w:p>
    <w:p w14:paraId="54E7C3AD" w14:textId="31D68A62" w:rsidR="00E83ABA" w:rsidRPr="00D92AAF" w:rsidRDefault="008D4CB5" w:rsidP="00794D2D">
      <w:pPr>
        <w:jc w:val="left"/>
        <w:rPr>
          <w:rFonts w:ascii="Times New Roman" w:hAnsi="Times New Roman" w:cs="Times New Roman"/>
          <w:sz w:val="24"/>
          <w:u w:val="single"/>
        </w:rPr>
      </w:pPr>
      <w:r w:rsidRPr="00D92AAF">
        <w:rPr>
          <w:rFonts w:ascii="Times New Roman" w:hAnsi="Times New Roman" w:cs="Times New Roman"/>
          <w:sz w:val="24"/>
          <w:u w:val="single"/>
        </w:rPr>
        <w:lastRenderedPageBreak/>
        <w:t>Data flow chart:</w:t>
      </w:r>
    </w:p>
    <w:p w14:paraId="569D6500" w14:textId="086331BC" w:rsidR="008D4CB5" w:rsidRPr="006A3B8F" w:rsidRDefault="00E83ABA" w:rsidP="00794D2D">
      <w:pPr>
        <w:jc w:val="left"/>
        <w:rPr>
          <w:u w:val="single"/>
        </w:rPr>
      </w:pPr>
      <w:r>
        <w:rPr>
          <w:noProof/>
          <w:u w:val="single"/>
        </w:rPr>
        <w:drawing>
          <wp:inline distT="0" distB="0" distL="0" distR="0" wp14:anchorId="21B480DC" wp14:editId="762F1C72">
            <wp:extent cx="2839869" cy="2775723"/>
            <wp:effectExtent l="0" t="0" r="5080" b="571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3933" cy="2848114"/>
                    </a:xfrm>
                    <a:prstGeom prst="rect">
                      <a:avLst/>
                    </a:prstGeom>
                  </pic:spPr>
                </pic:pic>
              </a:graphicData>
            </a:graphic>
          </wp:inline>
        </w:drawing>
      </w:r>
      <w:r w:rsidR="006A3B8F">
        <w:rPr>
          <w:noProof/>
        </w:rPr>
        <w:drawing>
          <wp:inline distT="0" distB="0" distL="0" distR="0" wp14:anchorId="0AD6E48B" wp14:editId="6CA289F3">
            <wp:extent cx="3976370" cy="436268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976370" cy="4362680"/>
                    </a:xfrm>
                    <a:prstGeom prst="rect">
                      <a:avLst/>
                    </a:prstGeom>
                  </pic:spPr>
                </pic:pic>
              </a:graphicData>
            </a:graphic>
          </wp:inline>
        </w:drawing>
      </w:r>
    </w:p>
    <w:p w14:paraId="56C56481" w14:textId="3F2BD576" w:rsidR="006A3B8F" w:rsidRPr="005946B1" w:rsidRDefault="006A3B8F" w:rsidP="00794D2D">
      <w:pPr>
        <w:jc w:val="left"/>
      </w:pPr>
      <w:r>
        <w:rPr>
          <w:rFonts w:hint="eastAsia"/>
          <w:noProof/>
        </w:rPr>
        <w:drawing>
          <wp:inline distT="0" distB="0" distL="0" distR="0" wp14:anchorId="6856698C" wp14:editId="2EC19CDC">
            <wp:extent cx="6904548" cy="4968607"/>
            <wp:effectExtent l="0" t="0" r="4445"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6972710" cy="5017658"/>
                    </a:xfrm>
                    <a:prstGeom prst="rect">
                      <a:avLst/>
                    </a:prstGeom>
                  </pic:spPr>
                </pic:pic>
              </a:graphicData>
            </a:graphic>
          </wp:inline>
        </w:drawing>
      </w:r>
    </w:p>
    <w:p w14:paraId="33606B74" w14:textId="17D236EB" w:rsidR="00794D2D" w:rsidRDefault="00794D2D" w:rsidP="00794D2D">
      <w:pPr>
        <w:jc w:val="left"/>
        <w:rPr>
          <w:rFonts w:ascii="Times New Roman" w:hAnsi="Times New Roman" w:cs="Times New Roman"/>
          <w:sz w:val="28"/>
          <w:szCs w:val="28"/>
          <w:u w:val="single"/>
        </w:rPr>
      </w:pPr>
      <w:r w:rsidRPr="00D92AAF">
        <w:rPr>
          <w:rFonts w:ascii="Times New Roman" w:hAnsi="Times New Roman" w:cs="Times New Roman"/>
          <w:sz w:val="28"/>
          <w:szCs w:val="28"/>
          <w:u w:val="single"/>
        </w:rPr>
        <w:lastRenderedPageBreak/>
        <w:t>Implementation details:</w:t>
      </w:r>
    </w:p>
    <w:p w14:paraId="17E0BA64" w14:textId="7B6CFA7A" w:rsidR="00EA726C" w:rsidRDefault="00EA726C" w:rsidP="00EA726C">
      <w:pPr>
        <w:pStyle w:val="a3"/>
        <w:numPr>
          <w:ilvl w:val="0"/>
          <w:numId w:val="2"/>
        </w:numPr>
        <w:ind w:firstLineChars="0"/>
        <w:jc w:val="left"/>
        <w:rPr>
          <w:rFonts w:ascii="Times New Roman" w:hAnsi="Times New Roman" w:cs="Times New Roman"/>
          <w:sz w:val="24"/>
        </w:rPr>
      </w:pPr>
      <w:proofErr w:type="spellStart"/>
      <w:r>
        <w:rPr>
          <w:rFonts w:ascii="Times New Roman" w:hAnsi="Times New Roman" w:cs="Times New Roman"/>
          <w:sz w:val="24"/>
        </w:rPr>
        <w:t>Control_Unit</w:t>
      </w:r>
      <w:proofErr w:type="spellEnd"/>
      <w:r>
        <w:rPr>
          <w:rFonts w:ascii="Times New Roman" w:hAnsi="Times New Roman" w:cs="Times New Roman"/>
          <w:sz w:val="24"/>
        </w:rPr>
        <w:t xml:space="preserve"> module:</w:t>
      </w:r>
    </w:p>
    <w:p w14:paraId="1ED21641" w14:textId="623CA0E7" w:rsidR="00EA726C" w:rsidRDefault="00EA726C" w:rsidP="00EA726C">
      <w:pPr>
        <w:pStyle w:val="a3"/>
        <w:ind w:left="360" w:firstLineChars="0" w:firstLine="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his module is triggered by the opcode, function, input </w:t>
      </w:r>
      <w:proofErr w:type="spellStart"/>
      <w:r>
        <w:rPr>
          <w:rFonts w:ascii="Times New Roman" w:hAnsi="Times New Roman" w:cs="Times New Roman"/>
          <w:sz w:val="24"/>
        </w:rPr>
        <w:t>regA</w:t>
      </w:r>
      <w:proofErr w:type="spellEnd"/>
      <w:r>
        <w:rPr>
          <w:rFonts w:ascii="Times New Roman" w:hAnsi="Times New Roman" w:cs="Times New Roman"/>
          <w:sz w:val="24"/>
        </w:rPr>
        <w:t xml:space="preserve"> and input </w:t>
      </w:r>
      <w:proofErr w:type="spellStart"/>
      <w:r>
        <w:rPr>
          <w:rFonts w:ascii="Times New Roman" w:hAnsi="Times New Roman" w:cs="Times New Roman"/>
          <w:sz w:val="24"/>
        </w:rPr>
        <w:t>regB</w:t>
      </w:r>
      <w:proofErr w:type="spellEnd"/>
      <w:r>
        <w:rPr>
          <w:rFonts w:ascii="Times New Roman" w:hAnsi="Times New Roman" w:cs="Times New Roman"/>
          <w:sz w:val="24"/>
        </w:rPr>
        <w:t>.</w:t>
      </w:r>
    </w:p>
    <w:p w14:paraId="4AF5AE89" w14:textId="521627AA" w:rsidR="00EA726C" w:rsidRPr="00EA726C" w:rsidRDefault="00DC2017" w:rsidP="00EA726C">
      <w:pPr>
        <w:pStyle w:val="a3"/>
        <w:ind w:left="360" w:firstLineChars="0" w:firstLine="0"/>
        <w:jc w:val="left"/>
        <w:rPr>
          <w:rFonts w:ascii="Times New Roman" w:hAnsi="Times New Roman" w:cs="Times New Roman"/>
          <w:sz w:val="24"/>
        </w:rPr>
      </w:pPr>
      <w:r>
        <w:rPr>
          <w:rFonts w:ascii="Times New Roman" w:hAnsi="Times New Roman" w:cs="Times New Roman"/>
          <w:sz w:val="24"/>
        </w:rPr>
        <w:t>If a</w:t>
      </w:r>
      <w:r w:rsidR="00EA726C">
        <w:rPr>
          <w:rFonts w:ascii="Times New Roman" w:hAnsi="Times New Roman" w:cs="Times New Roman"/>
          <w:sz w:val="24"/>
        </w:rPr>
        <w:t>ny of them is changed the module will change the output control units immediately, indicating the next instruction now is executed.</w:t>
      </w:r>
    </w:p>
    <w:p w14:paraId="6AFFA26D" w14:textId="5695167A" w:rsidR="00EA726C" w:rsidRDefault="00EA726C" w:rsidP="00EA726C">
      <w:pPr>
        <w:pStyle w:val="a3"/>
        <w:numPr>
          <w:ilvl w:val="0"/>
          <w:numId w:val="2"/>
        </w:numPr>
        <w:ind w:firstLineChars="0"/>
        <w:jc w:val="left"/>
        <w:rPr>
          <w:rFonts w:ascii="Times New Roman" w:hAnsi="Times New Roman" w:cs="Times New Roman"/>
          <w:sz w:val="24"/>
        </w:rPr>
      </w:pPr>
      <w:proofErr w:type="spellStart"/>
      <w:r>
        <w:rPr>
          <w:rFonts w:ascii="Times New Roman" w:hAnsi="Times New Roman" w:cs="Times New Roman" w:hint="eastAsia"/>
          <w:sz w:val="24"/>
        </w:rPr>
        <w:t>A</w:t>
      </w:r>
      <w:r>
        <w:rPr>
          <w:rFonts w:ascii="Times New Roman" w:hAnsi="Times New Roman" w:cs="Times New Roman"/>
          <w:sz w:val="24"/>
        </w:rPr>
        <w:t>LU_Calculate</w:t>
      </w:r>
      <w:proofErr w:type="spellEnd"/>
      <w:r>
        <w:rPr>
          <w:rFonts w:ascii="Times New Roman" w:hAnsi="Times New Roman" w:cs="Times New Roman"/>
          <w:sz w:val="24"/>
        </w:rPr>
        <w:t xml:space="preserve"> module:</w:t>
      </w:r>
    </w:p>
    <w:p w14:paraId="308C32AB" w14:textId="38FF9166" w:rsidR="00EA726C" w:rsidRDefault="00EA726C" w:rsidP="00EA726C">
      <w:pPr>
        <w:pStyle w:val="a3"/>
        <w:ind w:left="360" w:firstLineChars="0" w:firstLine="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his module is activated once the two data to be used for calculation are determined by the control units generated by the </w:t>
      </w:r>
      <w:proofErr w:type="spellStart"/>
      <w:r w:rsidR="00814902">
        <w:rPr>
          <w:rFonts w:ascii="Times New Roman" w:hAnsi="Times New Roman" w:cs="Times New Roman" w:hint="eastAsia"/>
          <w:sz w:val="24"/>
        </w:rPr>
        <w:t>Con</w:t>
      </w:r>
      <w:r w:rsidR="00814902">
        <w:rPr>
          <w:rFonts w:ascii="Times New Roman" w:hAnsi="Times New Roman" w:cs="Times New Roman"/>
          <w:sz w:val="24"/>
        </w:rPr>
        <w:t>trol_Unit</w:t>
      </w:r>
      <w:proofErr w:type="spellEnd"/>
      <w:r w:rsidR="00814902">
        <w:rPr>
          <w:rFonts w:ascii="Times New Roman" w:hAnsi="Times New Roman" w:cs="Times New Roman"/>
          <w:sz w:val="24"/>
        </w:rPr>
        <w:t xml:space="preserve"> module above. It will be triggered by these two data and all control units.</w:t>
      </w:r>
    </w:p>
    <w:p w14:paraId="308040A5" w14:textId="12E1B3B0" w:rsidR="00EA726C" w:rsidRDefault="000A6B1F" w:rsidP="000A6B1F">
      <w:pPr>
        <w:pStyle w:val="a3"/>
        <w:numPr>
          <w:ilvl w:val="0"/>
          <w:numId w:val="2"/>
        </w:numPr>
        <w:ind w:firstLineChars="0"/>
        <w:jc w:val="left"/>
        <w:rPr>
          <w:rFonts w:ascii="Times New Roman" w:hAnsi="Times New Roman" w:cs="Times New Roman"/>
          <w:sz w:val="24"/>
        </w:rPr>
      </w:pPr>
      <w:r>
        <w:rPr>
          <w:rFonts w:ascii="Times New Roman" w:hAnsi="Times New Roman" w:cs="Times New Roman"/>
          <w:sz w:val="24"/>
        </w:rPr>
        <w:t xml:space="preserve">Result of </w:t>
      </w:r>
      <w:proofErr w:type="spellStart"/>
      <w:r>
        <w:rPr>
          <w:rFonts w:ascii="Times New Roman" w:hAnsi="Times New Roman" w:cs="Times New Roman"/>
          <w:sz w:val="24"/>
        </w:rPr>
        <w:t>beq</w:t>
      </w:r>
      <w:proofErr w:type="spellEnd"/>
      <w:r>
        <w:rPr>
          <w:rFonts w:ascii="Times New Roman" w:hAnsi="Times New Roman" w:cs="Times New Roman"/>
          <w:sz w:val="24"/>
        </w:rPr>
        <w:t>/</w:t>
      </w:r>
      <w:proofErr w:type="spellStart"/>
      <w:r>
        <w:rPr>
          <w:rFonts w:ascii="Times New Roman" w:hAnsi="Times New Roman" w:cs="Times New Roman"/>
          <w:sz w:val="24"/>
        </w:rPr>
        <w:t>bne</w:t>
      </w:r>
      <w:proofErr w:type="spellEnd"/>
      <w:r>
        <w:rPr>
          <w:rFonts w:ascii="Times New Roman" w:hAnsi="Times New Roman" w:cs="Times New Roman"/>
          <w:sz w:val="24"/>
        </w:rPr>
        <w:t>/</w:t>
      </w:r>
      <w:proofErr w:type="spellStart"/>
      <w:r>
        <w:rPr>
          <w:rFonts w:ascii="Times New Roman" w:hAnsi="Times New Roman" w:cs="Times New Roman"/>
          <w:sz w:val="24"/>
        </w:rPr>
        <w:t>slt</w:t>
      </w:r>
      <w:proofErr w:type="spellEnd"/>
      <w:r>
        <w:rPr>
          <w:rFonts w:ascii="Times New Roman" w:hAnsi="Times New Roman" w:cs="Times New Roman"/>
          <w:sz w:val="24"/>
        </w:rPr>
        <w:t>/</w:t>
      </w:r>
      <w:proofErr w:type="spellStart"/>
      <w:r>
        <w:rPr>
          <w:rFonts w:ascii="Times New Roman" w:hAnsi="Times New Roman" w:cs="Times New Roman"/>
          <w:sz w:val="24"/>
        </w:rPr>
        <w:t>slti</w:t>
      </w:r>
      <w:proofErr w:type="spellEnd"/>
      <w:r>
        <w:rPr>
          <w:rFonts w:ascii="Times New Roman" w:hAnsi="Times New Roman" w:cs="Times New Roman"/>
          <w:sz w:val="24"/>
        </w:rPr>
        <w:t>/</w:t>
      </w:r>
      <w:proofErr w:type="spellStart"/>
      <w:r>
        <w:rPr>
          <w:rFonts w:ascii="Times New Roman" w:hAnsi="Times New Roman" w:cs="Times New Roman"/>
          <w:sz w:val="24"/>
        </w:rPr>
        <w:t>sltu</w:t>
      </w:r>
      <w:proofErr w:type="spellEnd"/>
      <w:r>
        <w:rPr>
          <w:rFonts w:ascii="Times New Roman" w:hAnsi="Times New Roman" w:cs="Times New Roman"/>
          <w:sz w:val="24"/>
        </w:rPr>
        <w:t>/</w:t>
      </w:r>
      <w:proofErr w:type="spellStart"/>
      <w:r>
        <w:rPr>
          <w:rFonts w:ascii="Times New Roman" w:hAnsi="Times New Roman" w:cs="Times New Roman"/>
          <w:sz w:val="24"/>
        </w:rPr>
        <w:t>sltiu</w:t>
      </w:r>
      <w:proofErr w:type="spellEnd"/>
    </w:p>
    <w:p w14:paraId="77B71B9C" w14:textId="1BFB0650" w:rsidR="000A6B1F" w:rsidRPr="000A6B1F" w:rsidRDefault="000A6B1F" w:rsidP="000A6B1F">
      <w:pPr>
        <w:pStyle w:val="a3"/>
        <w:ind w:left="360" w:firstLineChars="0" w:firstLine="0"/>
        <w:jc w:val="left"/>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result after calculation will be the difference of two address or value.</w:t>
      </w:r>
    </w:p>
    <w:sectPr w:rsidR="000A6B1F" w:rsidRPr="000A6B1F" w:rsidSect="006A3B8F">
      <w:pgSz w:w="11900" w:h="16840"/>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A10"/>
    <w:multiLevelType w:val="hybridMultilevel"/>
    <w:tmpl w:val="C7989562"/>
    <w:lvl w:ilvl="0" w:tplc="AF8E4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B1125"/>
    <w:multiLevelType w:val="hybridMultilevel"/>
    <w:tmpl w:val="6B22593C"/>
    <w:lvl w:ilvl="0" w:tplc="51127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D6B59"/>
    <w:multiLevelType w:val="hybridMultilevel"/>
    <w:tmpl w:val="4F0C01DC"/>
    <w:lvl w:ilvl="0" w:tplc="AE5EF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379529">
    <w:abstractNumId w:val="0"/>
  </w:num>
  <w:num w:numId="2" w16cid:durableId="808401460">
    <w:abstractNumId w:val="1"/>
  </w:num>
  <w:num w:numId="3" w16cid:durableId="1766076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8D"/>
    <w:rsid w:val="0008035B"/>
    <w:rsid w:val="00090E6E"/>
    <w:rsid w:val="000A6B1F"/>
    <w:rsid w:val="000B08FD"/>
    <w:rsid w:val="000B2CC4"/>
    <w:rsid w:val="001055B2"/>
    <w:rsid w:val="00273DE2"/>
    <w:rsid w:val="002A185F"/>
    <w:rsid w:val="002B6F60"/>
    <w:rsid w:val="002E103C"/>
    <w:rsid w:val="002E5988"/>
    <w:rsid w:val="002F33C5"/>
    <w:rsid w:val="00311C38"/>
    <w:rsid w:val="00313C5C"/>
    <w:rsid w:val="003A17EB"/>
    <w:rsid w:val="0049248D"/>
    <w:rsid w:val="004D3512"/>
    <w:rsid w:val="005946B1"/>
    <w:rsid w:val="005E0EBC"/>
    <w:rsid w:val="006179F0"/>
    <w:rsid w:val="006304F7"/>
    <w:rsid w:val="0064099A"/>
    <w:rsid w:val="006438C6"/>
    <w:rsid w:val="006A3B8F"/>
    <w:rsid w:val="00754342"/>
    <w:rsid w:val="00755BAD"/>
    <w:rsid w:val="00764E0F"/>
    <w:rsid w:val="00794D2D"/>
    <w:rsid w:val="007C28B2"/>
    <w:rsid w:val="00814902"/>
    <w:rsid w:val="00833C23"/>
    <w:rsid w:val="008D4CB5"/>
    <w:rsid w:val="008E652E"/>
    <w:rsid w:val="0092617B"/>
    <w:rsid w:val="00984276"/>
    <w:rsid w:val="00A94493"/>
    <w:rsid w:val="00AB32ED"/>
    <w:rsid w:val="00C52DDB"/>
    <w:rsid w:val="00CB0EF0"/>
    <w:rsid w:val="00CC2399"/>
    <w:rsid w:val="00D92AAF"/>
    <w:rsid w:val="00DA11CD"/>
    <w:rsid w:val="00DC2017"/>
    <w:rsid w:val="00DE29B1"/>
    <w:rsid w:val="00E2184C"/>
    <w:rsid w:val="00E254FC"/>
    <w:rsid w:val="00E83ABA"/>
    <w:rsid w:val="00EA726C"/>
    <w:rsid w:val="00EB68B0"/>
    <w:rsid w:val="00F0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C6D2F3"/>
  <w15:chartTrackingRefBased/>
  <w15:docId w15:val="{6BFFC55F-D97B-1149-ADD4-6AEE14B0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1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5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楚君</dc:creator>
  <cp:keywords/>
  <dc:description/>
  <cp:lastModifiedBy>陶 楚君</cp:lastModifiedBy>
  <cp:revision>5</cp:revision>
  <dcterms:created xsi:type="dcterms:W3CDTF">2022-04-07T02:10:00Z</dcterms:created>
  <dcterms:modified xsi:type="dcterms:W3CDTF">2022-04-10T01:54:00Z</dcterms:modified>
</cp:coreProperties>
</file>