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2B6E3" w14:textId="77777777" w:rsidR="00A50B34" w:rsidRDefault="009D7A38">
      <w:r>
        <w:t>UbD Template 2.0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6C3082" w14:paraId="691E863F" w14:textId="77777777" w:rsidTr="006C3082">
        <w:tc>
          <w:tcPr>
            <w:tcW w:w="13176" w:type="dxa"/>
            <w:gridSpan w:val="3"/>
            <w:shd w:val="clear" w:color="auto" w:fill="000000" w:themeFill="text1"/>
          </w:tcPr>
          <w:p w14:paraId="608F00CC" w14:textId="77777777" w:rsidR="006C3082" w:rsidRPr="005D00EF" w:rsidRDefault="006C3082" w:rsidP="006C3082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5D00EF">
              <w:rPr>
                <w:b/>
                <w:color w:val="FFFFFF" w:themeColor="background1"/>
                <w:sz w:val="28"/>
                <w:szCs w:val="28"/>
              </w:rPr>
              <w:t>Stage 1 Desired Results</w:t>
            </w:r>
          </w:p>
        </w:tc>
      </w:tr>
      <w:tr w:rsidR="006C3082" w14:paraId="06007F9B" w14:textId="77777777" w:rsidTr="005D00EF">
        <w:tc>
          <w:tcPr>
            <w:tcW w:w="4392" w:type="dxa"/>
            <w:vMerge w:val="restart"/>
          </w:tcPr>
          <w:p w14:paraId="53110D8E" w14:textId="77777777" w:rsidR="006C3082" w:rsidRDefault="005D00EF" w:rsidP="001518D3">
            <w:pPr>
              <w:tabs>
                <w:tab w:val="right" w:pos="3960"/>
              </w:tabs>
            </w:pPr>
            <w:r>
              <w:t>ESTABLISHED GOALS</w:t>
            </w:r>
            <w:r w:rsidR="001518D3">
              <w:tab/>
            </w:r>
          </w:p>
          <w:p w14:paraId="5041E54A" w14:textId="77777777" w:rsidR="001518D3" w:rsidRDefault="006F29C8" w:rsidP="001518D3">
            <w:pPr>
              <w:tabs>
                <w:tab w:val="right" w:pos="3960"/>
              </w:tabs>
            </w:pPr>
            <w:r>
              <w:t>&lt;type here&gt;</w:t>
            </w:r>
          </w:p>
        </w:tc>
        <w:tc>
          <w:tcPr>
            <w:tcW w:w="8784" w:type="dxa"/>
            <w:gridSpan w:val="2"/>
            <w:shd w:val="clear" w:color="auto" w:fill="D9D9D9" w:themeFill="background1" w:themeFillShade="D9"/>
          </w:tcPr>
          <w:p w14:paraId="0B062685" w14:textId="77777777" w:rsidR="006C3082" w:rsidRPr="005D00EF" w:rsidRDefault="006C3082" w:rsidP="006C3082">
            <w:pPr>
              <w:jc w:val="center"/>
              <w:rPr>
                <w:b/>
                <w:i/>
              </w:rPr>
            </w:pPr>
            <w:r w:rsidRPr="005D00EF">
              <w:rPr>
                <w:b/>
                <w:i/>
              </w:rPr>
              <w:t>Transfer</w:t>
            </w:r>
          </w:p>
        </w:tc>
      </w:tr>
      <w:tr w:rsidR="005D00EF" w14:paraId="111BC34A" w14:textId="77777777" w:rsidTr="005D00EF">
        <w:tc>
          <w:tcPr>
            <w:tcW w:w="4392" w:type="dxa"/>
            <w:vMerge/>
          </w:tcPr>
          <w:p w14:paraId="5C2C1521" w14:textId="77777777" w:rsidR="005D00EF" w:rsidRDefault="005D00EF"/>
        </w:tc>
        <w:tc>
          <w:tcPr>
            <w:tcW w:w="8784" w:type="dxa"/>
            <w:gridSpan w:val="2"/>
            <w:tcBorders>
              <w:bottom w:val="single" w:sz="4" w:space="0" w:color="000000" w:themeColor="text1"/>
            </w:tcBorders>
          </w:tcPr>
          <w:p w14:paraId="22337931" w14:textId="77777777" w:rsidR="005D00EF" w:rsidRDefault="005D00EF" w:rsidP="001518D3">
            <w:pPr>
              <w:tabs>
                <w:tab w:val="right" w:pos="8388"/>
              </w:tabs>
            </w:pPr>
            <w:r w:rsidRPr="005D00EF">
              <w:rPr>
                <w:i/>
              </w:rPr>
              <w:t>Students will be able to independently use their learning to…</w:t>
            </w:r>
            <w:r w:rsidR="001518D3">
              <w:rPr>
                <w:i/>
              </w:rPr>
              <w:tab/>
            </w:r>
          </w:p>
          <w:p w14:paraId="2BBD1D5A" w14:textId="39F2509D" w:rsidR="001518D3" w:rsidRPr="001518D3" w:rsidRDefault="001518D3" w:rsidP="001518D3">
            <w:pPr>
              <w:tabs>
                <w:tab w:val="right" w:pos="8388"/>
              </w:tabs>
            </w:pPr>
            <w:bookmarkStart w:id="0" w:name="_GoBack"/>
            <w:bookmarkEnd w:id="0"/>
          </w:p>
        </w:tc>
      </w:tr>
      <w:tr w:rsidR="006C3082" w14:paraId="40E484D5" w14:textId="77777777" w:rsidTr="005D00EF">
        <w:tc>
          <w:tcPr>
            <w:tcW w:w="4392" w:type="dxa"/>
            <w:vMerge/>
          </w:tcPr>
          <w:p w14:paraId="711FAD32" w14:textId="77777777" w:rsidR="006C3082" w:rsidRDefault="006C3082"/>
        </w:tc>
        <w:tc>
          <w:tcPr>
            <w:tcW w:w="8784" w:type="dxa"/>
            <w:gridSpan w:val="2"/>
            <w:shd w:val="clear" w:color="auto" w:fill="D9D9D9" w:themeFill="background1" w:themeFillShade="D9"/>
          </w:tcPr>
          <w:p w14:paraId="674443A8" w14:textId="77777777" w:rsidR="006C3082" w:rsidRPr="005D00EF" w:rsidRDefault="006C3082" w:rsidP="006C3082">
            <w:pPr>
              <w:jc w:val="center"/>
              <w:rPr>
                <w:b/>
                <w:i/>
              </w:rPr>
            </w:pPr>
            <w:r w:rsidRPr="005D00EF">
              <w:rPr>
                <w:b/>
                <w:i/>
              </w:rPr>
              <w:t>Meaning</w:t>
            </w:r>
          </w:p>
        </w:tc>
      </w:tr>
      <w:tr w:rsidR="006C3082" w14:paraId="43FAF1B6" w14:textId="77777777" w:rsidTr="005D00EF">
        <w:tc>
          <w:tcPr>
            <w:tcW w:w="4392" w:type="dxa"/>
            <w:vMerge/>
          </w:tcPr>
          <w:p w14:paraId="19C8C270" w14:textId="77777777" w:rsidR="006C3082" w:rsidRDefault="006C3082"/>
        </w:tc>
        <w:tc>
          <w:tcPr>
            <w:tcW w:w="4392" w:type="dxa"/>
            <w:tcBorders>
              <w:bottom w:val="single" w:sz="4" w:space="0" w:color="000000" w:themeColor="text1"/>
            </w:tcBorders>
          </w:tcPr>
          <w:p w14:paraId="45D7FB1C" w14:textId="77777777" w:rsidR="006C3082" w:rsidRDefault="005D00EF" w:rsidP="001518D3">
            <w:pPr>
              <w:tabs>
                <w:tab w:val="right" w:pos="4075"/>
              </w:tabs>
            </w:pPr>
            <w:r>
              <w:t>UNDERSTANDINGS</w:t>
            </w:r>
            <w:r w:rsidR="001518D3">
              <w:tab/>
            </w:r>
          </w:p>
          <w:p w14:paraId="09C93266" w14:textId="77777777" w:rsidR="005D00EF" w:rsidRDefault="005D00EF">
            <w:r w:rsidRPr="005D00EF">
              <w:rPr>
                <w:i/>
              </w:rPr>
              <w:t>Students will understand that…</w:t>
            </w:r>
          </w:p>
          <w:p w14:paraId="069F22A3" w14:textId="77777777" w:rsidR="001518D3" w:rsidRPr="001518D3" w:rsidRDefault="006F29C8">
            <w:r>
              <w:t>&lt;type here&gt;</w:t>
            </w:r>
          </w:p>
        </w:tc>
        <w:tc>
          <w:tcPr>
            <w:tcW w:w="4392" w:type="dxa"/>
            <w:tcBorders>
              <w:bottom w:val="single" w:sz="4" w:space="0" w:color="000000" w:themeColor="text1"/>
            </w:tcBorders>
          </w:tcPr>
          <w:p w14:paraId="220087CE" w14:textId="77777777" w:rsidR="006C3082" w:rsidRDefault="005D00EF" w:rsidP="001518D3">
            <w:pPr>
              <w:tabs>
                <w:tab w:val="right" w:pos="4016"/>
              </w:tabs>
            </w:pPr>
            <w:r>
              <w:t>ESSENTIAL QUESTIONS</w:t>
            </w:r>
            <w:r w:rsidR="001518D3">
              <w:tab/>
            </w:r>
          </w:p>
          <w:p w14:paraId="0966B358" w14:textId="77777777" w:rsidR="001518D3" w:rsidRDefault="006F29C8" w:rsidP="001518D3">
            <w:pPr>
              <w:tabs>
                <w:tab w:val="right" w:pos="4016"/>
              </w:tabs>
            </w:pPr>
            <w:r>
              <w:t>&lt;type here&gt;</w:t>
            </w:r>
          </w:p>
        </w:tc>
      </w:tr>
      <w:tr w:rsidR="006C3082" w14:paraId="051D4380" w14:textId="77777777" w:rsidTr="005D00EF">
        <w:tc>
          <w:tcPr>
            <w:tcW w:w="4392" w:type="dxa"/>
            <w:vMerge/>
          </w:tcPr>
          <w:p w14:paraId="0D17BC8B" w14:textId="77777777" w:rsidR="006C3082" w:rsidRDefault="006C3082" w:rsidP="006D1DE7"/>
        </w:tc>
        <w:tc>
          <w:tcPr>
            <w:tcW w:w="8784" w:type="dxa"/>
            <w:gridSpan w:val="2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2A8E9C6" w14:textId="77777777" w:rsidR="006C3082" w:rsidRPr="005D00EF" w:rsidRDefault="006C3082" w:rsidP="006D1DE7">
            <w:pPr>
              <w:jc w:val="center"/>
              <w:rPr>
                <w:b/>
                <w:i/>
              </w:rPr>
            </w:pPr>
            <w:r w:rsidRPr="005D00EF">
              <w:rPr>
                <w:b/>
                <w:i/>
              </w:rPr>
              <w:t>Acquisition</w:t>
            </w:r>
          </w:p>
        </w:tc>
      </w:tr>
      <w:tr w:rsidR="006C3082" w14:paraId="3B87D853" w14:textId="77777777" w:rsidTr="000C71EC">
        <w:tc>
          <w:tcPr>
            <w:tcW w:w="4392" w:type="dxa"/>
            <w:vMerge/>
            <w:tcBorders>
              <w:bottom w:val="single" w:sz="4" w:space="0" w:color="000000" w:themeColor="text1"/>
            </w:tcBorders>
          </w:tcPr>
          <w:p w14:paraId="4EB32E8F" w14:textId="77777777" w:rsidR="006C3082" w:rsidRDefault="006C3082"/>
        </w:tc>
        <w:tc>
          <w:tcPr>
            <w:tcW w:w="4392" w:type="dxa"/>
            <w:tcBorders>
              <w:bottom w:val="single" w:sz="4" w:space="0" w:color="000000" w:themeColor="text1"/>
            </w:tcBorders>
          </w:tcPr>
          <w:p w14:paraId="4B0E1278" w14:textId="77777777" w:rsidR="006C3082" w:rsidRDefault="005D00EF" w:rsidP="001518D3">
            <w:pPr>
              <w:tabs>
                <w:tab w:val="right" w:pos="4075"/>
              </w:tabs>
            </w:pPr>
            <w:r w:rsidRPr="005D00EF">
              <w:rPr>
                <w:i/>
              </w:rPr>
              <w:t>Students will know…</w:t>
            </w:r>
            <w:r w:rsidR="001518D3">
              <w:rPr>
                <w:i/>
              </w:rPr>
              <w:tab/>
            </w:r>
          </w:p>
          <w:p w14:paraId="75E75C5C" w14:textId="77777777" w:rsidR="001518D3" w:rsidRPr="001518D3" w:rsidRDefault="006F29C8" w:rsidP="001518D3">
            <w:pPr>
              <w:tabs>
                <w:tab w:val="right" w:pos="4075"/>
              </w:tabs>
            </w:pPr>
            <w:r>
              <w:t>&lt;type here&gt;</w:t>
            </w:r>
          </w:p>
        </w:tc>
        <w:tc>
          <w:tcPr>
            <w:tcW w:w="4392" w:type="dxa"/>
            <w:tcBorders>
              <w:bottom w:val="single" w:sz="4" w:space="0" w:color="000000" w:themeColor="text1"/>
            </w:tcBorders>
          </w:tcPr>
          <w:p w14:paraId="47CF1C4C" w14:textId="77777777" w:rsidR="006C3082" w:rsidRDefault="005D00EF" w:rsidP="001518D3">
            <w:pPr>
              <w:tabs>
                <w:tab w:val="right" w:pos="4003"/>
              </w:tabs>
            </w:pPr>
            <w:r w:rsidRPr="005D00EF">
              <w:rPr>
                <w:i/>
              </w:rPr>
              <w:t>Students will be skilled at…</w:t>
            </w:r>
            <w:r w:rsidR="001518D3">
              <w:rPr>
                <w:i/>
              </w:rPr>
              <w:tab/>
            </w:r>
          </w:p>
          <w:p w14:paraId="6F7D7895" w14:textId="77777777" w:rsidR="001518D3" w:rsidRPr="001518D3" w:rsidRDefault="006F29C8" w:rsidP="001518D3">
            <w:pPr>
              <w:tabs>
                <w:tab w:val="right" w:pos="4003"/>
              </w:tabs>
            </w:pPr>
            <w:r>
              <w:t>&lt;type here&gt;</w:t>
            </w:r>
          </w:p>
        </w:tc>
      </w:tr>
      <w:tr w:rsidR="006C3082" w14:paraId="66026BCE" w14:textId="77777777" w:rsidTr="005D00EF">
        <w:tc>
          <w:tcPr>
            <w:tcW w:w="13176" w:type="dxa"/>
            <w:gridSpan w:val="3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6582CD14" w14:textId="77777777" w:rsidR="006C3082" w:rsidRPr="005D00EF" w:rsidRDefault="006C3082" w:rsidP="006C3082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5D00EF">
              <w:rPr>
                <w:b/>
                <w:color w:val="FFFFFF" w:themeColor="background1"/>
                <w:sz w:val="28"/>
                <w:szCs w:val="28"/>
              </w:rPr>
              <w:t>Stage 2 - Evidence</w:t>
            </w:r>
          </w:p>
        </w:tc>
      </w:tr>
      <w:tr w:rsidR="006C3082" w14:paraId="7FDE63AC" w14:textId="77777777" w:rsidTr="005D00EF">
        <w:tc>
          <w:tcPr>
            <w:tcW w:w="4392" w:type="dxa"/>
            <w:shd w:val="clear" w:color="auto" w:fill="D9D9D9" w:themeFill="background1" w:themeFillShade="D9"/>
          </w:tcPr>
          <w:p w14:paraId="05EE9B20" w14:textId="77777777" w:rsidR="006C3082" w:rsidRPr="005D00EF" w:rsidRDefault="006C3082">
            <w:pPr>
              <w:rPr>
                <w:b/>
              </w:rPr>
            </w:pPr>
            <w:r w:rsidRPr="005D00EF">
              <w:rPr>
                <w:b/>
              </w:rPr>
              <w:t>Evaluative Criteria</w:t>
            </w:r>
          </w:p>
        </w:tc>
        <w:tc>
          <w:tcPr>
            <w:tcW w:w="8784" w:type="dxa"/>
            <w:gridSpan w:val="2"/>
            <w:shd w:val="clear" w:color="auto" w:fill="D9D9D9" w:themeFill="background1" w:themeFillShade="D9"/>
          </w:tcPr>
          <w:p w14:paraId="2DC1D392" w14:textId="77777777" w:rsidR="006C3082" w:rsidRPr="005D00EF" w:rsidRDefault="006C3082">
            <w:pPr>
              <w:rPr>
                <w:b/>
              </w:rPr>
            </w:pPr>
            <w:r w:rsidRPr="005D00EF">
              <w:rPr>
                <w:b/>
              </w:rPr>
              <w:t>Assessment Evidence</w:t>
            </w:r>
          </w:p>
        </w:tc>
      </w:tr>
      <w:tr w:rsidR="006C3082" w14:paraId="3E84C307" w14:textId="77777777" w:rsidTr="00590194">
        <w:tc>
          <w:tcPr>
            <w:tcW w:w="4392" w:type="dxa"/>
          </w:tcPr>
          <w:p w14:paraId="11A2C34F" w14:textId="77777777" w:rsidR="006C3082" w:rsidRDefault="006F29C8">
            <w:r>
              <w:t>&lt;type here&gt;</w:t>
            </w:r>
          </w:p>
        </w:tc>
        <w:tc>
          <w:tcPr>
            <w:tcW w:w="8784" w:type="dxa"/>
            <w:gridSpan w:val="2"/>
          </w:tcPr>
          <w:p w14:paraId="2C2B7110" w14:textId="77777777" w:rsidR="006C3082" w:rsidRDefault="00933990" w:rsidP="001518D3">
            <w:pPr>
              <w:tabs>
                <w:tab w:val="right" w:pos="8408"/>
              </w:tabs>
            </w:pPr>
            <w:r>
              <w:t>PERFORMANCE</w:t>
            </w:r>
            <w:r w:rsidR="006C3082">
              <w:t xml:space="preserve"> TASK(S):</w:t>
            </w:r>
            <w:r w:rsidR="001518D3">
              <w:tab/>
            </w:r>
          </w:p>
          <w:p w14:paraId="199D319B" w14:textId="77777777" w:rsidR="001518D3" w:rsidRDefault="006F29C8" w:rsidP="001518D3">
            <w:pPr>
              <w:tabs>
                <w:tab w:val="right" w:pos="8408"/>
              </w:tabs>
            </w:pPr>
            <w:r>
              <w:t>&lt;type here&gt;</w:t>
            </w:r>
          </w:p>
        </w:tc>
      </w:tr>
      <w:tr w:rsidR="006C3082" w14:paraId="00943664" w14:textId="77777777" w:rsidTr="005D00EF">
        <w:tc>
          <w:tcPr>
            <w:tcW w:w="4392" w:type="dxa"/>
            <w:tcBorders>
              <w:bottom w:val="single" w:sz="4" w:space="0" w:color="000000" w:themeColor="text1"/>
            </w:tcBorders>
          </w:tcPr>
          <w:p w14:paraId="063AB478" w14:textId="77777777" w:rsidR="006C3082" w:rsidRDefault="006F29C8">
            <w:r>
              <w:t>&lt;type here&gt;</w:t>
            </w:r>
          </w:p>
        </w:tc>
        <w:tc>
          <w:tcPr>
            <w:tcW w:w="8784" w:type="dxa"/>
            <w:gridSpan w:val="2"/>
            <w:tcBorders>
              <w:bottom w:val="single" w:sz="4" w:space="0" w:color="000000" w:themeColor="text1"/>
            </w:tcBorders>
          </w:tcPr>
          <w:p w14:paraId="152A19AB" w14:textId="77777777" w:rsidR="006C3082" w:rsidRDefault="006C3082" w:rsidP="001518D3">
            <w:pPr>
              <w:tabs>
                <w:tab w:val="right" w:pos="8421"/>
              </w:tabs>
            </w:pPr>
            <w:r>
              <w:t>OTHER EVIDENCE:</w:t>
            </w:r>
            <w:r w:rsidR="001518D3">
              <w:tab/>
            </w:r>
          </w:p>
          <w:p w14:paraId="0B275FD5" w14:textId="77777777" w:rsidR="001518D3" w:rsidRDefault="006F29C8" w:rsidP="001518D3">
            <w:pPr>
              <w:tabs>
                <w:tab w:val="right" w:pos="8421"/>
              </w:tabs>
            </w:pPr>
            <w:r>
              <w:t>&lt;type here&gt;</w:t>
            </w:r>
          </w:p>
        </w:tc>
      </w:tr>
      <w:tr w:rsidR="005D00EF" w14:paraId="37E426DE" w14:textId="77777777" w:rsidTr="005D00EF">
        <w:tc>
          <w:tcPr>
            <w:tcW w:w="13176" w:type="dxa"/>
            <w:gridSpan w:val="3"/>
            <w:shd w:val="clear" w:color="auto" w:fill="000000" w:themeFill="text1"/>
          </w:tcPr>
          <w:p w14:paraId="50F73CCB" w14:textId="77777777" w:rsidR="005D00EF" w:rsidRPr="005D00EF" w:rsidRDefault="005D00EF" w:rsidP="005D00EF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5D00EF">
              <w:rPr>
                <w:b/>
                <w:color w:val="FFFFFF" w:themeColor="background1"/>
                <w:sz w:val="28"/>
                <w:szCs w:val="28"/>
              </w:rPr>
              <w:t>Stage 3 – Learning Plan</w:t>
            </w:r>
          </w:p>
        </w:tc>
      </w:tr>
      <w:tr w:rsidR="005D00EF" w14:paraId="32BF0663" w14:textId="77777777" w:rsidTr="0039049A">
        <w:tc>
          <w:tcPr>
            <w:tcW w:w="13176" w:type="dxa"/>
            <w:gridSpan w:val="3"/>
          </w:tcPr>
          <w:p w14:paraId="46B3DFE6" w14:textId="77777777" w:rsidR="001518D3" w:rsidRDefault="005D00EF" w:rsidP="001518D3">
            <w:pPr>
              <w:jc w:val="center"/>
            </w:pPr>
            <w:r w:rsidRPr="005D00EF">
              <w:rPr>
                <w:i/>
              </w:rPr>
              <w:t>Summary of Key Learning Events and Instruction</w:t>
            </w:r>
          </w:p>
          <w:p w14:paraId="7DA15ECE" w14:textId="77777777" w:rsidR="001518D3" w:rsidRPr="001518D3" w:rsidRDefault="006F29C8" w:rsidP="001518D3">
            <w:r>
              <w:t>&lt;type here&gt;</w:t>
            </w:r>
          </w:p>
        </w:tc>
      </w:tr>
    </w:tbl>
    <w:p w14:paraId="6564E00D" w14:textId="77777777" w:rsidR="006C3082" w:rsidRDefault="006C3082"/>
    <w:sectPr w:rsidR="006C3082" w:rsidSect="009D7A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A38"/>
    <w:rsid w:val="00072C4B"/>
    <w:rsid w:val="000E7A89"/>
    <w:rsid w:val="001518D3"/>
    <w:rsid w:val="00267411"/>
    <w:rsid w:val="0046421D"/>
    <w:rsid w:val="005D00EF"/>
    <w:rsid w:val="006C0ECD"/>
    <w:rsid w:val="006C3082"/>
    <w:rsid w:val="006F29C8"/>
    <w:rsid w:val="00793918"/>
    <w:rsid w:val="008F2B71"/>
    <w:rsid w:val="00933990"/>
    <w:rsid w:val="009D7A38"/>
    <w:rsid w:val="00A50B34"/>
    <w:rsid w:val="00AC692E"/>
    <w:rsid w:val="00C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BA3256"/>
  <w15:docId w15:val="{A50A558A-9306-4155-BCF2-F58EF511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0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0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6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9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38EFE-2864-4975-AA11-CD1D800C7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Rye</dc:creator>
  <cp:lastModifiedBy>Carter, Adam</cp:lastModifiedBy>
  <cp:revision>3</cp:revision>
  <dcterms:created xsi:type="dcterms:W3CDTF">2017-06-29T04:17:00Z</dcterms:created>
  <dcterms:modified xsi:type="dcterms:W3CDTF">2017-06-29T04:17:00Z</dcterms:modified>
</cp:coreProperties>
</file>