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043" w14:textId="38697B95" w:rsidR="00510C3F" w:rsidRPr="00377CA2" w:rsidRDefault="00853BA2" w:rsidP="00377CA2">
      <w:pPr>
        <w:pStyle w:val="Heading1"/>
        <w:keepNext w:val="0"/>
        <w:keepLines w:val="0"/>
        <w:suppressAutoHyphens/>
        <w:spacing w:before="0" w:line="240" w:lineRule="auto"/>
        <w:contextualSpacing/>
        <w:jc w:val="center"/>
      </w:pPr>
      <w:r>
        <w:t xml:space="preserve">CS 305 Module Two </w:t>
      </w:r>
      <w:r w:rsidR="1E54E06A">
        <w:t>Written Assignment</w:t>
      </w:r>
      <w:r w:rsidR="56042137">
        <w:t xml:space="preserve"> Template</w:t>
      </w:r>
    </w:p>
    <w:p w14:paraId="505A3862" w14:textId="77777777" w:rsidR="00377CA2" w:rsidRPr="00377CA2" w:rsidRDefault="00377CA2" w:rsidP="00230741">
      <w:pPr>
        <w:suppressAutoHyphens/>
        <w:spacing w:after="0" w:line="240" w:lineRule="auto"/>
        <w:contextualSpacing/>
        <w:rPr>
          <w:sz w:val="22"/>
        </w:rPr>
      </w:pPr>
    </w:p>
    <w:p w14:paraId="74358B49" w14:textId="77777777" w:rsidR="00377CA2" w:rsidRPr="00377CA2" w:rsidRDefault="00972D22" w:rsidP="00230741">
      <w:pPr>
        <w:pStyle w:val="Heading2"/>
        <w:keepNext w:val="0"/>
        <w:keepLines w:val="0"/>
        <w:suppressAutoHyphens/>
        <w:spacing w:before="0" w:line="240" w:lineRule="auto"/>
        <w:contextualSpacing/>
        <w:rPr>
          <w:sz w:val="22"/>
          <w:szCs w:val="22"/>
        </w:rPr>
      </w:pPr>
      <w:r w:rsidRPr="00377CA2">
        <w:rPr>
          <w:sz w:val="22"/>
          <w:szCs w:val="22"/>
        </w:rPr>
        <w:t>Instructions</w:t>
      </w:r>
    </w:p>
    <w:p w14:paraId="3C857618" w14:textId="6FAE8828" w:rsidR="00972D22" w:rsidRDefault="0AA662B4" w:rsidP="00230741">
      <w:pPr>
        <w:suppressAutoHyphens/>
        <w:spacing w:after="0" w:line="240" w:lineRule="auto"/>
        <w:contextualSpacing/>
        <w:rPr>
          <w:sz w:val="22"/>
        </w:rPr>
      </w:pPr>
      <w:r w:rsidRPr="64CCC6AB">
        <w:rPr>
          <w:sz w:val="22"/>
        </w:rPr>
        <w:t>Replace the bracketed text with</w:t>
      </w:r>
      <w:r w:rsidR="00986653">
        <w:rPr>
          <w:sz w:val="22"/>
        </w:rPr>
        <w:t xml:space="preserve"> the relevant information in</w:t>
      </w:r>
      <w:r w:rsidRPr="64CCC6AB">
        <w:rPr>
          <w:sz w:val="22"/>
        </w:rPr>
        <w:t xml:space="preserve"> your own words. If you choose to include images or supporting materials, make certain </w:t>
      </w:r>
      <w:r w:rsidR="006B047A">
        <w:rPr>
          <w:sz w:val="22"/>
        </w:rPr>
        <w:t>to</w:t>
      </w:r>
      <w:r w:rsidR="006B047A" w:rsidRPr="64CCC6AB">
        <w:rPr>
          <w:sz w:val="22"/>
        </w:rPr>
        <w:t xml:space="preserve"> </w:t>
      </w:r>
      <w:r w:rsidRPr="64CCC6AB">
        <w:rPr>
          <w:sz w:val="22"/>
        </w:rPr>
        <w:t xml:space="preserve">insert them in all </w:t>
      </w:r>
      <w:r w:rsidR="006B047A">
        <w:rPr>
          <w:sz w:val="22"/>
        </w:rPr>
        <w:t>the relevant locations</w:t>
      </w:r>
      <w:r w:rsidRPr="64CCC6AB">
        <w:rPr>
          <w:sz w:val="22"/>
        </w:rPr>
        <w:t xml:space="preserve"> in the document.</w:t>
      </w:r>
    </w:p>
    <w:p w14:paraId="354E3CB2" w14:textId="77777777" w:rsidR="00377CA2" w:rsidRPr="00377CA2" w:rsidRDefault="00377CA2" w:rsidP="00230741">
      <w:pPr>
        <w:suppressAutoHyphens/>
        <w:spacing w:after="0" w:line="240" w:lineRule="auto"/>
        <w:contextualSpacing/>
        <w:rPr>
          <w:b/>
          <w:sz w:val="22"/>
        </w:rPr>
      </w:pPr>
    </w:p>
    <w:p w14:paraId="414A963A" w14:textId="7C9CD1B1" w:rsidR="00E83406" w:rsidRPr="00230741" w:rsidRDefault="00853BA2" w:rsidP="00F55207">
      <w:pPr>
        <w:pStyle w:val="Heading2"/>
        <w:numPr>
          <w:ilvl w:val="0"/>
          <w:numId w:val="7"/>
        </w:numPr>
      </w:pPr>
      <w:r w:rsidRPr="00230741">
        <w:rPr>
          <w:rFonts w:eastAsiaTheme="minorHAnsi"/>
        </w:rPr>
        <w:t>Areas of Securit</w:t>
      </w:r>
      <w:r w:rsidR="00E83406" w:rsidRPr="00230741">
        <w:rPr>
          <w:rFonts w:eastAsiaTheme="minorHAnsi"/>
        </w:rPr>
        <w:t>y</w:t>
      </w:r>
    </w:p>
    <w:p w14:paraId="67043B43" w14:textId="77777777" w:rsidR="00A367B6" w:rsidRDefault="00A367B6" w:rsidP="00230741">
      <w:pPr>
        <w:spacing w:after="0" w:line="240" w:lineRule="auto"/>
        <w:rPr>
          <w:sz w:val="22"/>
        </w:rPr>
      </w:pPr>
    </w:p>
    <w:p w14:paraId="0933A989" w14:textId="77777777" w:rsidR="008D4CB5" w:rsidRPr="008D4CB5" w:rsidRDefault="008D4CB5" w:rsidP="008D4CB5">
      <w:pPr>
        <w:spacing w:after="0" w:line="240" w:lineRule="auto"/>
        <w:rPr>
          <w:sz w:val="22"/>
        </w:rPr>
      </w:pPr>
      <w:r w:rsidRPr="008D4CB5">
        <w:rPr>
          <w:b/>
          <w:bCs/>
          <w:sz w:val="22"/>
          <w:u w:val="single"/>
        </w:rPr>
        <w:t>Input Validation:</w:t>
      </w:r>
      <w:r w:rsidRPr="008D4CB5">
        <w:rPr>
          <w:sz w:val="22"/>
        </w:rPr>
        <w:t xml:space="preserve">  Secure and properly format all user inputs to defend against injection attacks like SQL injection and XSS. Robust validation and sanitization techniques are crucial for maintaining application integrity.</w:t>
      </w:r>
    </w:p>
    <w:p w14:paraId="1DFB9AB4" w14:textId="77777777" w:rsidR="008D4CB5" w:rsidRPr="008D4CB5" w:rsidRDefault="008D4CB5" w:rsidP="008D4CB5">
      <w:pPr>
        <w:spacing w:after="0" w:line="240" w:lineRule="auto"/>
        <w:rPr>
          <w:sz w:val="22"/>
        </w:rPr>
      </w:pPr>
    </w:p>
    <w:p w14:paraId="586AAC21" w14:textId="6C5452F7" w:rsidR="008D4CB5" w:rsidRPr="008D4CB5" w:rsidRDefault="008D4CB5" w:rsidP="008D4CB5">
      <w:pPr>
        <w:spacing w:after="0" w:line="240" w:lineRule="auto"/>
        <w:rPr>
          <w:sz w:val="22"/>
        </w:rPr>
      </w:pPr>
      <w:r w:rsidRPr="008D4CB5">
        <w:rPr>
          <w:b/>
          <w:bCs/>
          <w:sz w:val="22"/>
          <w:u w:val="single"/>
        </w:rPr>
        <w:t>APIs:</w:t>
      </w:r>
      <w:r w:rsidRPr="008D4CB5">
        <w:rPr>
          <w:sz w:val="22"/>
        </w:rPr>
        <w:t xml:space="preserve"> </w:t>
      </w:r>
      <w:r>
        <w:rPr>
          <w:sz w:val="22"/>
        </w:rPr>
        <w:t xml:space="preserve"> </w:t>
      </w:r>
      <w:r w:rsidRPr="008D4CB5">
        <w:rPr>
          <w:sz w:val="22"/>
        </w:rPr>
        <w:t>API security is vital to prevent unauthorized access. Strong authentication and authorization are essential for managing permissions, protecting sensitive data, and ensuring confidentiality and integrity during exchanges.</w:t>
      </w:r>
    </w:p>
    <w:p w14:paraId="0F5A456F" w14:textId="77777777" w:rsidR="008D4CB5" w:rsidRDefault="008D4CB5" w:rsidP="008D4CB5">
      <w:pPr>
        <w:spacing w:after="0" w:line="240" w:lineRule="auto"/>
        <w:rPr>
          <w:sz w:val="22"/>
        </w:rPr>
      </w:pPr>
    </w:p>
    <w:p w14:paraId="5A87B5E8" w14:textId="46F00176" w:rsidR="002751F8" w:rsidRDefault="002751F8" w:rsidP="008D4CB5">
      <w:pPr>
        <w:spacing w:after="0" w:line="240" w:lineRule="auto"/>
        <w:rPr>
          <w:sz w:val="22"/>
        </w:rPr>
      </w:pPr>
      <w:r w:rsidRPr="002751F8">
        <w:rPr>
          <w:b/>
          <w:bCs/>
          <w:sz w:val="22"/>
          <w:u w:val="single"/>
        </w:rPr>
        <w:t>Cryptanalysis:</w:t>
      </w:r>
      <w:r w:rsidRPr="002751F8">
        <w:rPr>
          <w:sz w:val="22"/>
        </w:rPr>
        <w:t xml:space="preserve"> We must use strong encryption when using APIs to keep our data safe and protect our customers' information. This helps ensure that any data shared is secure from hackers and unauthorized access. Keeping this information safe is crucial for maintaining trust in our services.</w:t>
      </w:r>
    </w:p>
    <w:p w14:paraId="5E086E09" w14:textId="77777777" w:rsidR="002751F8" w:rsidRDefault="002751F8" w:rsidP="008D4CB5">
      <w:pPr>
        <w:spacing w:after="0" w:line="240" w:lineRule="auto"/>
        <w:rPr>
          <w:sz w:val="22"/>
        </w:rPr>
      </w:pPr>
    </w:p>
    <w:p w14:paraId="2257A300" w14:textId="7742D062" w:rsidR="002751F8" w:rsidRDefault="002751F8" w:rsidP="008D4CB5">
      <w:pPr>
        <w:spacing w:after="0" w:line="240" w:lineRule="auto"/>
        <w:rPr>
          <w:sz w:val="22"/>
        </w:rPr>
      </w:pPr>
      <w:r w:rsidRPr="002751F8">
        <w:rPr>
          <w:b/>
          <w:bCs/>
          <w:sz w:val="22"/>
          <w:u w:val="single"/>
        </w:rPr>
        <w:t>Customer/Server:</w:t>
      </w:r>
      <w:r w:rsidRPr="002751F8">
        <w:rPr>
          <w:sz w:val="22"/>
        </w:rPr>
        <w:t xml:space="preserve"> To ensure secure API access to our function, it is essential to protect data during HTTP requests.</w:t>
      </w:r>
    </w:p>
    <w:p w14:paraId="5B576D63" w14:textId="77777777" w:rsidR="002751F8" w:rsidRPr="008D4CB5" w:rsidRDefault="002751F8" w:rsidP="008D4CB5">
      <w:pPr>
        <w:spacing w:after="0" w:line="240" w:lineRule="auto"/>
        <w:rPr>
          <w:sz w:val="22"/>
        </w:rPr>
      </w:pPr>
    </w:p>
    <w:p w14:paraId="152665D4" w14:textId="77777777" w:rsidR="008D4CB5" w:rsidRPr="008D4CB5" w:rsidRDefault="008D4CB5" w:rsidP="008D4CB5">
      <w:pPr>
        <w:spacing w:after="0" w:line="240" w:lineRule="auto"/>
        <w:rPr>
          <w:sz w:val="22"/>
        </w:rPr>
      </w:pPr>
      <w:r w:rsidRPr="008D4CB5">
        <w:rPr>
          <w:b/>
          <w:bCs/>
          <w:sz w:val="22"/>
          <w:u w:val="single"/>
        </w:rPr>
        <w:t>Code Error Handling:</w:t>
      </w:r>
      <w:r w:rsidRPr="008D4CB5">
        <w:rPr>
          <w:sz w:val="22"/>
        </w:rPr>
        <w:t xml:space="preserve"> Effective error handling is vital for reducing vulnerabilities. Poor practices can unintentionally disclose sensitive information that attackers might exploit. Structured error handling is important to provide useful feedback while protecting critical system details.</w:t>
      </w:r>
    </w:p>
    <w:p w14:paraId="7D1D39D3" w14:textId="77777777" w:rsidR="008D4CB5" w:rsidRPr="008D4CB5" w:rsidRDefault="008D4CB5" w:rsidP="008D4CB5">
      <w:pPr>
        <w:spacing w:after="0" w:line="240" w:lineRule="auto"/>
        <w:rPr>
          <w:sz w:val="22"/>
        </w:rPr>
      </w:pPr>
    </w:p>
    <w:p w14:paraId="6D912FED" w14:textId="65403C40" w:rsidR="007C2493" w:rsidRPr="00685DFC" w:rsidRDefault="008D4CB5" w:rsidP="008D4CB5">
      <w:pPr>
        <w:spacing w:after="0" w:line="240" w:lineRule="auto"/>
        <w:rPr>
          <w:sz w:val="22"/>
        </w:rPr>
      </w:pPr>
      <w:r w:rsidRPr="008D4CB5">
        <w:rPr>
          <w:b/>
          <w:bCs/>
          <w:sz w:val="22"/>
          <w:u w:val="single"/>
        </w:rPr>
        <w:t>Code Quality:</w:t>
      </w:r>
      <w:r w:rsidRPr="008D4CB5">
        <w:rPr>
          <w:sz w:val="22"/>
        </w:rPr>
        <w:t xml:space="preserve"> Adhering to secure coding practices and established standards is essential for maintaining high code quality. This approach helps to avoid common pitfalls, improves readability and maintainability, and promotes best practices in development. High-quality code not only enhances security but also simplifies debugging and facilitates future development.</w:t>
      </w:r>
    </w:p>
    <w:p w14:paraId="5C736C67" w14:textId="77777777" w:rsidR="00DD23EE" w:rsidRDefault="00DD23EE" w:rsidP="00230741">
      <w:pPr>
        <w:suppressAutoHyphens/>
        <w:spacing w:after="0" w:line="240" w:lineRule="auto"/>
        <w:rPr>
          <w:sz w:val="22"/>
        </w:rPr>
      </w:pPr>
    </w:p>
    <w:p w14:paraId="682E1AF9" w14:textId="05AD5E1E" w:rsidR="00DF333F" w:rsidRPr="00230741" w:rsidRDefault="00DF333F" w:rsidP="00F55207">
      <w:pPr>
        <w:pStyle w:val="Heading2"/>
        <w:numPr>
          <w:ilvl w:val="0"/>
          <w:numId w:val="7"/>
        </w:numPr>
      </w:pPr>
      <w:r w:rsidRPr="00230741">
        <w:t>Areas of Security Justification</w:t>
      </w:r>
    </w:p>
    <w:p w14:paraId="03D8537A" w14:textId="77777777" w:rsidR="00E83406" w:rsidRDefault="00E83406" w:rsidP="00230741">
      <w:pPr>
        <w:suppressAutoHyphens/>
        <w:spacing w:after="0" w:line="240" w:lineRule="auto"/>
        <w:rPr>
          <w:sz w:val="22"/>
        </w:rPr>
      </w:pPr>
    </w:p>
    <w:p w14:paraId="09D9D996" w14:textId="77777777" w:rsidR="009F12A6" w:rsidRPr="009F12A6" w:rsidRDefault="009F12A6" w:rsidP="009F12A6">
      <w:pPr>
        <w:suppressAutoHyphens/>
        <w:spacing w:after="0" w:line="240" w:lineRule="auto"/>
        <w:rPr>
          <w:sz w:val="22"/>
        </w:rPr>
      </w:pPr>
      <w:r w:rsidRPr="009F12A6">
        <w:rPr>
          <w:sz w:val="22"/>
        </w:rPr>
        <w:t>Malware poses a significant threat to software by damaging functionality and compromising data integrity, authentication processes, and overall availability. This type of malicious software not only disrupts operations but also endangers data security and diminishes user trust.</w:t>
      </w:r>
    </w:p>
    <w:p w14:paraId="057CFA0F" w14:textId="77777777" w:rsidR="009F12A6" w:rsidRPr="009F12A6" w:rsidRDefault="009F12A6" w:rsidP="009F12A6">
      <w:pPr>
        <w:suppressAutoHyphens/>
        <w:spacing w:after="0" w:line="240" w:lineRule="auto"/>
        <w:rPr>
          <w:sz w:val="22"/>
        </w:rPr>
      </w:pPr>
    </w:p>
    <w:p w14:paraId="539B3745" w14:textId="2691BC27" w:rsidR="00377CA2" w:rsidRDefault="009F12A6" w:rsidP="009F12A6">
      <w:pPr>
        <w:suppressAutoHyphens/>
        <w:spacing w:after="0" w:line="240" w:lineRule="auto"/>
        <w:rPr>
          <w:sz w:val="22"/>
        </w:rPr>
      </w:pPr>
      <w:r w:rsidRPr="009F12A6">
        <w:rPr>
          <w:sz w:val="22"/>
        </w:rPr>
        <w:t>To combat these threats effectively, it is crucial for developers to integrate security measures throughout the software development lifecycle. By prioritizing security from the start rather than as an afterthought, programmers can identify vulnerabilities early and implement strong defenses. This proactive approach helps ensure that applications remain reliable and secure against potential attacks.</w:t>
      </w:r>
    </w:p>
    <w:p w14:paraId="61268A6C" w14:textId="77777777" w:rsidR="009F12A6" w:rsidRDefault="009F12A6" w:rsidP="009F12A6">
      <w:pPr>
        <w:suppressAutoHyphens/>
        <w:spacing w:after="0" w:line="240" w:lineRule="auto"/>
        <w:rPr>
          <w:sz w:val="22"/>
        </w:rPr>
      </w:pPr>
    </w:p>
    <w:p w14:paraId="0A15533E" w14:textId="77777777" w:rsidR="009D2EB7" w:rsidRPr="00A367B6" w:rsidRDefault="009D2EB7" w:rsidP="009F12A6">
      <w:pPr>
        <w:suppressAutoHyphens/>
        <w:spacing w:after="0" w:line="240" w:lineRule="auto"/>
        <w:rPr>
          <w:sz w:val="22"/>
        </w:rPr>
      </w:pPr>
    </w:p>
    <w:p w14:paraId="502590E1" w14:textId="26222D11" w:rsidR="00510C3F" w:rsidRDefault="00853BA2" w:rsidP="00F55207">
      <w:pPr>
        <w:pStyle w:val="Heading2"/>
        <w:numPr>
          <w:ilvl w:val="0"/>
          <w:numId w:val="7"/>
        </w:numPr>
      </w:pPr>
      <w:r w:rsidRPr="00F55207">
        <w:t>Code Review</w:t>
      </w:r>
      <w:r w:rsidR="00972D22" w:rsidRPr="00F55207">
        <w:t xml:space="preserve"> Summary</w:t>
      </w:r>
    </w:p>
    <w:p w14:paraId="31DD3D6D" w14:textId="77777777" w:rsidR="009D2722" w:rsidRPr="009D2722" w:rsidRDefault="009D2722" w:rsidP="009D2722"/>
    <w:p w14:paraId="1175891E" w14:textId="77777777" w:rsidR="009D2722" w:rsidRPr="009D2722" w:rsidRDefault="009D2722" w:rsidP="009D2722">
      <w:pPr>
        <w:suppressAutoHyphens/>
        <w:spacing w:after="0" w:line="240" w:lineRule="auto"/>
        <w:rPr>
          <w:sz w:val="22"/>
        </w:rPr>
      </w:pPr>
      <w:r w:rsidRPr="009D2722">
        <w:rPr>
          <w:b/>
          <w:bCs/>
          <w:sz w:val="22"/>
          <w:u w:val="single"/>
        </w:rPr>
        <w:t>Vulnerability:</w:t>
      </w:r>
      <w:r w:rsidRPr="009D2722">
        <w:rPr>
          <w:sz w:val="22"/>
        </w:rPr>
        <w:t xml:space="preserve">  We are currently using an outdated version of Spring Data REST Web MVC in our `pom.xml` file, specifically version 2.6.5. This version is increasingly inadequate as it may not include crucial security updates and enhancements needed to protect our application from various vulnerabilities. As the landscape of cyber threats evolves, remaining on an older version could expose our system to significant risks.</w:t>
      </w:r>
    </w:p>
    <w:p w14:paraId="651A0E73" w14:textId="77777777" w:rsidR="009D2722" w:rsidRPr="009D2722" w:rsidRDefault="009D2722" w:rsidP="009D2722">
      <w:pPr>
        <w:suppressAutoHyphens/>
        <w:spacing w:after="0" w:line="240" w:lineRule="auto"/>
        <w:rPr>
          <w:sz w:val="22"/>
        </w:rPr>
      </w:pPr>
    </w:p>
    <w:p w14:paraId="33A947B7" w14:textId="77777777" w:rsidR="009D2722" w:rsidRPr="009D2722" w:rsidRDefault="009D2722" w:rsidP="009D2722">
      <w:pPr>
        <w:suppressAutoHyphens/>
        <w:spacing w:after="0" w:line="240" w:lineRule="auto"/>
        <w:rPr>
          <w:sz w:val="22"/>
        </w:rPr>
      </w:pPr>
      <w:r w:rsidRPr="009D2722">
        <w:rPr>
          <w:sz w:val="22"/>
        </w:rPr>
        <w:t>To bolster our security measures and take full advantage of the latest features and performance improvements available in the framework, it is essential that we upgrade to the most recent version, which is 3.3.3. This upgrade is not just a matter of keeping up with the latest technology; it plays a vital role in enhancing our overall security posture and ensuring our application operates efficiently with improved functionality.</w:t>
      </w:r>
    </w:p>
    <w:p w14:paraId="00310D94" w14:textId="77777777" w:rsidR="009D2722" w:rsidRPr="009D2722" w:rsidRDefault="009D2722" w:rsidP="009D2722">
      <w:pPr>
        <w:suppressAutoHyphens/>
        <w:spacing w:after="0" w:line="240" w:lineRule="auto"/>
        <w:rPr>
          <w:sz w:val="22"/>
        </w:rPr>
      </w:pPr>
    </w:p>
    <w:p w14:paraId="74E28EED" w14:textId="77777777" w:rsidR="009D2722" w:rsidRPr="009D2722" w:rsidRDefault="009D2722" w:rsidP="009D2722">
      <w:pPr>
        <w:suppressAutoHyphens/>
        <w:spacing w:after="0" w:line="240" w:lineRule="auto"/>
        <w:rPr>
          <w:sz w:val="22"/>
        </w:rPr>
      </w:pPr>
      <w:r w:rsidRPr="009D2722">
        <w:rPr>
          <w:sz w:val="22"/>
        </w:rPr>
        <w:t xml:space="preserve">Furthermore, within the `pom.xml`, the development team is still relying on this older version of Web MVC instead of adopting the current one. This situation could lead to missed opportunities for optimization and security improvements. </w:t>
      </w:r>
    </w:p>
    <w:p w14:paraId="329201BA" w14:textId="77777777" w:rsidR="009D2722" w:rsidRPr="009D2722" w:rsidRDefault="009D2722" w:rsidP="009D2722">
      <w:pPr>
        <w:suppressAutoHyphens/>
        <w:spacing w:after="0" w:line="240" w:lineRule="auto"/>
        <w:rPr>
          <w:sz w:val="22"/>
        </w:rPr>
      </w:pPr>
    </w:p>
    <w:p w14:paraId="26590687" w14:textId="77777777" w:rsidR="009D2722" w:rsidRPr="009D2722" w:rsidRDefault="009D2722" w:rsidP="009D2722">
      <w:pPr>
        <w:suppressAutoHyphens/>
        <w:spacing w:after="0" w:line="240" w:lineRule="auto"/>
        <w:rPr>
          <w:sz w:val="22"/>
        </w:rPr>
      </w:pPr>
      <w:r w:rsidRPr="009D2722">
        <w:rPr>
          <w:sz w:val="22"/>
        </w:rPr>
        <w:t>Additionally, it is important to note that secure coding practices should be a priority in our development efforts. Specifically, the scan data generated by our application is linked to a string within the "GreetingController.java" file. At the same time, a clear text format is appended to this information. If any unlawful or malicious strings are inadvertently formed, this could introduce vulnerabilities within our application. Such vulnerabilities can create openings for security intrusions, which could have serious implications for the integrity and confidentiality of our data. Therefore, it is critical that we address these issues promptly and take the necessary steps to reinforce our security framework moving forward.</w:t>
      </w:r>
    </w:p>
    <w:p w14:paraId="405C273C" w14:textId="77777777" w:rsidR="009D2722" w:rsidRPr="009D2722" w:rsidRDefault="009D2722" w:rsidP="009D2722">
      <w:pPr>
        <w:suppressAutoHyphens/>
        <w:spacing w:after="0" w:line="240" w:lineRule="auto"/>
        <w:rPr>
          <w:sz w:val="22"/>
        </w:rPr>
      </w:pPr>
    </w:p>
    <w:p w14:paraId="65D5E5FE" w14:textId="2A59F97F" w:rsidR="00E83406" w:rsidRDefault="009D2722" w:rsidP="009D2722">
      <w:pPr>
        <w:suppressAutoHyphens/>
        <w:spacing w:after="0" w:line="240" w:lineRule="auto"/>
        <w:rPr>
          <w:sz w:val="22"/>
        </w:rPr>
      </w:pPr>
      <w:r w:rsidRPr="009D2722">
        <w:rPr>
          <w:b/>
          <w:bCs/>
          <w:sz w:val="22"/>
          <w:u w:val="single"/>
        </w:rPr>
        <w:t>Mitigation:</w:t>
      </w:r>
      <w:r w:rsidRPr="009D2722">
        <w:rPr>
          <w:sz w:val="22"/>
        </w:rPr>
        <w:t xml:space="preserve"> To effectively counter this vulnerability, it is crucial to implement robust input validation specifically for the `name` parameter. This validation process should encompass a series of checks that ensure the input adheres to defined criteria, such as length restrictions, allowable character sets, and format requirements. By enforcing these validation rules, we can significantly reduce the risk of injection attacks and enhance the overall security posture of the application.</w:t>
      </w:r>
    </w:p>
    <w:p w14:paraId="2C824EEF" w14:textId="77777777" w:rsidR="00377CA2" w:rsidRDefault="00377CA2" w:rsidP="00A367B6">
      <w:pPr>
        <w:suppressAutoHyphens/>
        <w:spacing w:after="0" w:line="240" w:lineRule="auto"/>
        <w:rPr>
          <w:sz w:val="22"/>
        </w:rPr>
      </w:pPr>
    </w:p>
    <w:p w14:paraId="3F297A96" w14:textId="77777777" w:rsidR="009656F3" w:rsidRDefault="009656F3" w:rsidP="00A367B6">
      <w:pPr>
        <w:suppressAutoHyphens/>
        <w:spacing w:after="0" w:line="240" w:lineRule="auto"/>
        <w:rPr>
          <w:sz w:val="22"/>
        </w:rPr>
      </w:pPr>
    </w:p>
    <w:p w14:paraId="6EBCC292" w14:textId="77777777" w:rsidR="009656F3" w:rsidRDefault="009656F3" w:rsidP="00A367B6">
      <w:pPr>
        <w:suppressAutoHyphens/>
        <w:spacing w:after="0" w:line="240" w:lineRule="auto"/>
        <w:rPr>
          <w:sz w:val="22"/>
        </w:rPr>
      </w:pPr>
    </w:p>
    <w:p w14:paraId="2D1DC7B9" w14:textId="77777777" w:rsidR="009656F3" w:rsidRPr="00A367B6" w:rsidRDefault="009656F3" w:rsidP="00A367B6">
      <w:pPr>
        <w:suppressAutoHyphens/>
        <w:spacing w:after="0" w:line="240" w:lineRule="auto"/>
        <w:rPr>
          <w:sz w:val="22"/>
        </w:rPr>
      </w:pPr>
    </w:p>
    <w:p w14:paraId="098B72C0" w14:textId="2300A0C0" w:rsidR="00377CA2" w:rsidRPr="00F55207" w:rsidRDefault="00853BA2" w:rsidP="00F55207">
      <w:pPr>
        <w:pStyle w:val="Heading2"/>
        <w:numPr>
          <w:ilvl w:val="0"/>
          <w:numId w:val="7"/>
        </w:numPr>
      </w:pPr>
      <w:r w:rsidRPr="00F55207">
        <w:t>Mitigation Plan</w:t>
      </w:r>
    </w:p>
    <w:p w14:paraId="260E7C5F" w14:textId="77777777" w:rsidR="00E83406" w:rsidRDefault="00E83406" w:rsidP="00230741">
      <w:pPr>
        <w:suppressAutoHyphens/>
        <w:spacing w:after="0" w:line="240" w:lineRule="auto"/>
        <w:rPr>
          <w:sz w:val="22"/>
        </w:rPr>
      </w:pPr>
    </w:p>
    <w:p w14:paraId="7E513D33" w14:textId="21346533" w:rsidR="00DD23EE" w:rsidRDefault="00367B96" w:rsidP="007D4A07">
      <w:pPr>
        <w:suppressAutoHyphens/>
        <w:spacing w:after="0" w:line="240" w:lineRule="auto"/>
        <w:rPr>
          <w:sz w:val="22"/>
        </w:rPr>
      </w:pPr>
      <w:r w:rsidRPr="00367B96">
        <w:rPr>
          <w:b/>
          <w:bCs/>
          <w:sz w:val="22"/>
          <w:u w:val="single"/>
        </w:rPr>
        <w:t>Input Validation:</w:t>
      </w:r>
      <w:r w:rsidRPr="00367B96">
        <w:rPr>
          <w:sz w:val="22"/>
        </w:rPr>
        <w:t xml:space="preserve"> Enhance the `</w:t>
      </w:r>
      <w:proofErr w:type="spellStart"/>
      <w:r w:rsidRPr="00367B96">
        <w:rPr>
          <w:sz w:val="22"/>
        </w:rPr>
        <w:t>GreetingController</w:t>
      </w:r>
      <w:proofErr w:type="spellEnd"/>
      <w:r w:rsidRPr="00367B96">
        <w:rPr>
          <w:sz w:val="22"/>
        </w:rPr>
        <w:t>` by incorporating robust input validation for the `name` parameter. This can be achieved using techniques such as regular expressions to define acceptable patterns, ensuring only safe and appropriate names are processed. Additionally, consider implementing a whitelisting approach that permits only predefined safe values. These measures will help effectively identify and filter out dangerous text patterns and prevent the processing of oversized data blocks that could lead to potential vulnerabilities such as buffer overflow attacks.</w:t>
      </w:r>
    </w:p>
    <w:p w14:paraId="1576D789" w14:textId="77777777" w:rsidR="00367B96" w:rsidRDefault="00367B96" w:rsidP="007D4A07">
      <w:pPr>
        <w:suppressAutoHyphens/>
        <w:spacing w:after="0" w:line="240" w:lineRule="auto"/>
        <w:rPr>
          <w:sz w:val="22"/>
        </w:rPr>
      </w:pPr>
    </w:p>
    <w:p w14:paraId="64030B6C" w14:textId="13E5C95F" w:rsidR="00367B96" w:rsidRDefault="00966B23" w:rsidP="007D4A07">
      <w:pPr>
        <w:suppressAutoHyphens/>
        <w:spacing w:after="0" w:line="240" w:lineRule="auto"/>
        <w:rPr>
          <w:sz w:val="22"/>
        </w:rPr>
      </w:pPr>
      <w:r w:rsidRPr="00966B23">
        <w:rPr>
          <w:b/>
          <w:bCs/>
          <w:sz w:val="22"/>
          <w:u w:val="single"/>
        </w:rPr>
        <w:t>API Security</w:t>
      </w:r>
      <w:r w:rsidRPr="00966B23">
        <w:rPr>
          <w:sz w:val="22"/>
        </w:rPr>
        <w:t>: In the `number` method, it is crucial to validate the `id` parameter stringently. Establish clear boundaries for acceptable values to prevent out-of-range entries that could exploit the system. Implement checks that ensure the `id` is not only a valid number but also falls within a specified range that your application can handle safely. This helps mitigate risks associated with injection attacks or malicious input that could compromise the integrity of your system.</w:t>
      </w:r>
    </w:p>
    <w:p w14:paraId="2F50DF11" w14:textId="77777777" w:rsidR="00966B23" w:rsidRDefault="00966B23" w:rsidP="007D4A07">
      <w:pPr>
        <w:suppressAutoHyphens/>
        <w:spacing w:after="0" w:line="240" w:lineRule="auto"/>
        <w:rPr>
          <w:sz w:val="22"/>
        </w:rPr>
      </w:pPr>
    </w:p>
    <w:p w14:paraId="7267AD17" w14:textId="0671AEC4" w:rsidR="00966B23" w:rsidRDefault="00966B23" w:rsidP="007D4A07">
      <w:pPr>
        <w:suppressAutoHyphens/>
        <w:spacing w:after="0" w:line="240" w:lineRule="auto"/>
        <w:rPr>
          <w:sz w:val="22"/>
        </w:rPr>
      </w:pPr>
      <w:r w:rsidRPr="00966B23">
        <w:rPr>
          <w:b/>
          <w:bCs/>
          <w:sz w:val="22"/>
          <w:u w:val="single"/>
        </w:rPr>
        <w:t>Error Handling:</w:t>
      </w:r>
      <w:r w:rsidRPr="00966B23">
        <w:rPr>
          <w:sz w:val="22"/>
        </w:rPr>
        <w:t xml:space="preserve"> Implement comprehensive error handling throughout the application by utilizing `try-catch` blocks. This strategy allows you to manage unexpected exceptions or runtime errors more gracefully, ensuring that the application can continue functioning without crashing. Additionally, introduce logging mechanisms that capture error details and stack traces, but be cautious to avoid exposing sensitive information (such as stack traces or user data) in error responses. This transparency aids in debugging while maintaining security by not disclosing any information that could be exploited by attackers.</w:t>
      </w:r>
    </w:p>
    <w:p w14:paraId="760602CF" w14:textId="77777777" w:rsidR="008541C0" w:rsidRDefault="008541C0" w:rsidP="007D4A07">
      <w:pPr>
        <w:suppressAutoHyphens/>
        <w:spacing w:after="0" w:line="240" w:lineRule="auto"/>
        <w:rPr>
          <w:sz w:val="22"/>
        </w:rPr>
      </w:pPr>
    </w:p>
    <w:p w14:paraId="18D07DC6" w14:textId="07AF3A39" w:rsidR="008541C0" w:rsidRDefault="008541C0" w:rsidP="007D4A07">
      <w:pPr>
        <w:suppressAutoHyphens/>
        <w:spacing w:after="0" w:line="240" w:lineRule="auto"/>
        <w:rPr>
          <w:sz w:val="22"/>
        </w:rPr>
      </w:pPr>
      <w:r w:rsidRPr="008541C0">
        <w:rPr>
          <w:b/>
          <w:bCs/>
          <w:sz w:val="22"/>
          <w:u w:val="single"/>
        </w:rPr>
        <w:t>Code Quality:</w:t>
      </w:r>
      <w:r w:rsidRPr="008541C0">
        <w:rPr>
          <w:sz w:val="22"/>
        </w:rPr>
        <w:t xml:space="preserve"> Refactor existing code to enhance its readability and maintainability. Follow established coding standards and best practices to ensure consistency across the codebase. Consider breaking down complex functions into smaller, more manageable methods. Adding thorough and clear comments throughout the code will provide context and clarification for future developers, making it easier to understand the intended functionality and logic. This focus on quality not only improves collaboration but also helps in identifying potential vulnerabilities more easily.</w:t>
      </w:r>
    </w:p>
    <w:p w14:paraId="48234D31" w14:textId="77777777" w:rsidR="008541C0" w:rsidRDefault="008541C0" w:rsidP="007D4A07">
      <w:pPr>
        <w:suppressAutoHyphens/>
        <w:spacing w:after="0" w:line="240" w:lineRule="auto"/>
        <w:rPr>
          <w:sz w:val="22"/>
        </w:rPr>
      </w:pPr>
    </w:p>
    <w:p w14:paraId="1609F5FF" w14:textId="0586F0D2" w:rsidR="008541C0" w:rsidRPr="00685DFC" w:rsidRDefault="008541C0" w:rsidP="007D4A07">
      <w:pPr>
        <w:suppressAutoHyphens/>
        <w:spacing w:after="0" w:line="240" w:lineRule="auto"/>
        <w:rPr>
          <w:sz w:val="22"/>
        </w:rPr>
      </w:pPr>
      <w:r w:rsidRPr="008541C0">
        <w:rPr>
          <w:sz w:val="22"/>
        </w:rPr>
        <w:t>These proposed actions aim to strengthen the overall security posture and quality of the codebase, making it more resilient against potential threats while improving maintainability for ongoing development.</w:t>
      </w:r>
    </w:p>
    <w:sectPr w:rsidR="008541C0" w:rsidRPr="00685DF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B5F24" w14:textId="77777777" w:rsidR="00A615B3" w:rsidRDefault="00A615B3" w:rsidP="0035598A">
      <w:pPr>
        <w:spacing w:after="0" w:line="240" w:lineRule="auto"/>
      </w:pPr>
      <w:r>
        <w:separator/>
      </w:r>
    </w:p>
  </w:endnote>
  <w:endnote w:type="continuationSeparator" w:id="0">
    <w:p w14:paraId="1B1D4F6E" w14:textId="77777777" w:rsidR="00A615B3" w:rsidRDefault="00A615B3" w:rsidP="0035598A">
      <w:pPr>
        <w:spacing w:after="0" w:line="240" w:lineRule="auto"/>
      </w:pPr>
      <w:r>
        <w:continuationSeparator/>
      </w:r>
    </w:p>
  </w:endnote>
  <w:endnote w:type="continuationNotice" w:id="1">
    <w:p w14:paraId="2A1E5C4E" w14:textId="77777777" w:rsidR="00A615B3" w:rsidRDefault="00A615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077462"/>
      <w:docPartObj>
        <w:docPartGallery w:val="Page Numbers (Bottom of Page)"/>
        <w:docPartUnique/>
      </w:docPartObj>
    </w:sdtPr>
    <w:sdtEndPr>
      <w:rPr>
        <w:noProof/>
        <w:sz w:val="22"/>
        <w:szCs w:val="20"/>
      </w:rPr>
    </w:sdtEndPr>
    <w:sdtContent>
      <w:p w14:paraId="09D7A400" w14:textId="1A58F484" w:rsidR="00377CA2" w:rsidRPr="00377CA2" w:rsidRDefault="00377CA2">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14:paraId="73261FF7" w14:textId="77777777" w:rsidR="00377CA2" w:rsidRDefault="00377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A597" w14:textId="77777777" w:rsidR="00A615B3" w:rsidRDefault="00A615B3" w:rsidP="0035598A">
      <w:pPr>
        <w:spacing w:after="0" w:line="240" w:lineRule="auto"/>
      </w:pPr>
      <w:r>
        <w:separator/>
      </w:r>
    </w:p>
  </w:footnote>
  <w:footnote w:type="continuationSeparator" w:id="0">
    <w:p w14:paraId="536C86B8" w14:textId="77777777" w:rsidR="00A615B3" w:rsidRDefault="00A615B3" w:rsidP="0035598A">
      <w:pPr>
        <w:spacing w:after="0" w:line="240" w:lineRule="auto"/>
      </w:pPr>
      <w:r>
        <w:continuationSeparator/>
      </w:r>
    </w:p>
  </w:footnote>
  <w:footnote w:type="continuationNotice" w:id="1">
    <w:p w14:paraId="141DE4F0" w14:textId="77777777" w:rsidR="00A615B3" w:rsidRDefault="00A615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EEAD" w14:textId="0761F738" w:rsidR="0035598A" w:rsidRDefault="008009D7" w:rsidP="008009D7">
    <w:pPr>
      <w:pStyle w:val="Header"/>
      <w:spacing w:after="200"/>
      <w:jc w:val="center"/>
    </w:pPr>
    <w:r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0145"/>
    <w:multiLevelType w:val="hybridMultilevel"/>
    <w:tmpl w:val="BA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113A7"/>
    <w:multiLevelType w:val="hybridMultilevel"/>
    <w:tmpl w:val="57B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36687F"/>
    <w:multiLevelType w:val="hybridMultilevel"/>
    <w:tmpl w:val="272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137B35"/>
    <w:multiLevelType w:val="hybridMultilevel"/>
    <w:tmpl w:val="C150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41295">
    <w:abstractNumId w:val="2"/>
  </w:num>
  <w:num w:numId="2" w16cid:durableId="1673020161">
    <w:abstractNumId w:val="5"/>
  </w:num>
  <w:num w:numId="3" w16cid:durableId="1708598061">
    <w:abstractNumId w:val="1"/>
  </w:num>
  <w:num w:numId="4" w16cid:durableId="664164041">
    <w:abstractNumId w:val="6"/>
  </w:num>
  <w:num w:numId="5" w16cid:durableId="1576010246">
    <w:abstractNumId w:val="4"/>
  </w:num>
  <w:num w:numId="6" w16cid:durableId="580532388">
    <w:abstractNumId w:val="3"/>
  </w:num>
  <w:num w:numId="7" w16cid:durableId="14878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1138B4"/>
    <w:rsid w:val="00181F0D"/>
    <w:rsid w:val="00182A4D"/>
    <w:rsid w:val="00202582"/>
    <w:rsid w:val="00230741"/>
    <w:rsid w:val="002751F8"/>
    <w:rsid w:val="00332B14"/>
    <w:rsid w:val="0035598A"/>
    <w:rsid w:val="00367B96"/>
    <w:rsid w:val="00377CA2"/>
    <w:rsid w:val="003E4240"/>
    <w:rsid w:val="0046474B"/>
    <w:rsid w:val="004A34BD"/>
    <w:rsid w:val="004B49A4"/>
    <w:rsid w:val="00510C3F"/>
    <w:rsid w:val="00512FEF"/>
    <w:rsid w:val="00585782"/>
    <w:rsid w:val="005C0980"/>
    <w:rsid w:val="00685DFC"/>
    <w:rsid w:val="0069166E"/>
    <w:rsid w:val="006A51DF"/>
    <w:rsid w:val="006B047A"/>
    <w:rsid w:val="006B104B"/>
    <w:rsid w:val="007C2493"/>
    <w:rsid w:val="007D4526"/>
    <w:rsid w:val="007D4A07"/>
    <w:rsid w:val="008009D7"/>
    <w:rsid w:val="00853BA2"/>
    <w:rsid w:val="008541C0"/>
    <w:rsid w:val="008B2D56"/>
    <w:rsid w:val="008D4CB5"/>
    <w:rsid w:val="008E48B2"/>
    <w:rsid w:val="0091740F"/>
    <w:rsid w:val="009656F3"/>
    <w:rsid w:val="00966B23"/>
    <w:rsid w:val="00972D22"/>
    <w:rsid w:val="00973CB0"/>
    <w:rsid w:val="00986653"/>
    <w:rsid w:val="009A01C2"/>
    <w:rsid w:val="009B0DEB"/>
    <w:rsid w:val="009D2722"/>
    <w:rsid w:val="009D2EB7"/>
    <w:rsid w:val="009F12A6"/>
    <w:rsid w:val="00A1067A"/>
    <w:rsid w:val="00A11B04"/>
    <w:rsid w:val="00A246EC"/>
    <w:rsid w:val="00A367B6"/>
    <w:rsid w:val="00A615B3"/>
    <w:rsid w:val="00B019B2"/>
    <w:rsid w:val="00B25E68"/>
    <w:rsid w:val="00BB3AD0"/>
    <w:rsid w:val="00CC330D"/>
    <w:rsid w:val="00D21729"/>
    <w:rsid w:val="00DD23EE"/>
    <w:rsid w:val="00DF333F"/>
    <w:rsid w:val="00E61DA4"/>
    <w:rsid w:val="00E83406"/>
    <w:rsid w:val="00EE4275"/>
    <w:rsid w:val="00F26D86"/>
    <w:rsid w:val="00F47A0F"/>
    <w:rsid w:val="00F55207"/>
    <w:rsid w:val="00F5558C"/>
    <w:rsid w:val="03F51F99"/>
    <w:rsid w:val="0AA662B4"/>
    <w:rsid w:val="187B23FE"/>
    <w:rsid w:val="1B540364"/>
    <w:rsid w:val="1BB04971"/>
    <w:rsid w:val="1E54E06A"/>
    <w:rsid w:val="25407EA9"/>
    <w:rsid w:val="258C380D"/>
    <w:rsid w:val="2AB00664"/>
    <w:rsid w:val="2F05FB83"/>
    <w:rsid w:val="31DD6424"/>
    <w:rsid w:val="368E2D65"/>
    <w:rsid w:val="3ABC0A1C"/>
    <w:rsid w:val="4617039D"/>
    <w:rsid w:val="4A0E4C48"/>
    <w:rsid w:val="4B1B3798"/>
    <w:rsid w:val="4C7A12F7"/>
    <w:rsid w:val="4E588F3E"/>
    <w:rsid w:val="4E5A603E"/>
    <w:rsid w:val="4FB801C0"/>
    <w:rsid w:val="56042137"/>
    <w:rsid w:val="5C9D6919"/>
    <w:rsid w:val="5D69B53E"/>
    <w:rsid w:val="5F05859F"/>
    <w:rsid w:val="64CCC6AB"/>
    <w:rsid w:val="65BA6022"/>
    <w:rsid w:val="66F76F27"/>
    <w:rsid w:val="6DC57207"/>
    <w:rsid w:val="74F2ABFA"/>
    <w:rsid w:val="7A7C9A5E"/>
    <w:rsid w:val="7EF8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customXml/itemProps2.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A445A2-065B-4E06-8CD4-DC98059A9863}">
  <ds:schemaRefs>
    <ds:schemaRef ds:uri="http://schemas.microsoft.com/sharepoint/v3/contenttype/forms"/>
  </ds:schemaRefs>
</ds:datastoreItem>
</file>

<file path=customXml/itemProps4.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88</TotalTime>
  <Pages>3</Pages>
  <Words>1145</Words>
  <Characters>6218</Characters>
  <Application>Microsoft Office Word</Application>
  <DocSecurity>0</DocSecurity>
  <Lines>388</Lines>
  <Paragraphs>223</Paragraphs>
  <ScaleCrop>false</ScaleCrop>
  <HeadingPairs>
    <vt:vector size="2" baseType="variant">
      <vt:variant>
        <vt:lpstr>Title</vt:lpstr>
      </vt:variant>
      <vt:variant>
        <vt:i4>1</vt:i4>
      </vt:variant>
    </vt:vector>
  </HeadingPairs>
  <TitlesOfParts>
    <vt:vector size="1" baseType="lpstr">
      <vt:lpstr>CS 305 Module Two Code Review and Mitigation Plan Assignment Template</vt:lpstr>
    </vt:vector>
  </TitlesOfParts>
  <Company>SNHU</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Code Review and Mitigation Plan Assignment Template</dc:title>
  <dc:subject/>
  <dc:creator>Brown, Tyra</dc:creator>
  <cp:keywords/>
  <dc:description/>
  <cp:lastModifiedBy>amy marquis</cp:lastModifiedBy>
  <cp:revision>11</cp:revision>
  <dcterms:created xsi:type="dcterms:W3CDTF">2025-11-05T22:20:00Z</dcterms:created>
  <dcterms:modified xsi:type="dcterms:W3CDTF">2025-11-05T23:48:00Z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