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22BA172" w:rsidR="00531FBF" w:rsidRPr="001650C9" w:rsidRDefault="000C3C55" w:rsidP="00944D65">
            <w:pPr>
              <w:suppressAutoHyphens/>
              <w:spacing w:after="0" w:line="240" w:lineRule="auto"/>
              <w:contextualSpacing/>
              <w:jc w:val="center"/>
              <w:rPr>
                <w:rFonts w:eastAsia="Times New Roman" w:cstheme="minorHAnsi"/>
                <w:b/>
                <w:bCs/>
              </w:rPr>
            </w:pPr>
            <w:r>
              <w:rPr>
                <w:rFonts w:eastAsia="Times New Roman" w:cstheme="minorHAnsi"/>
                <w:b/>
                <w:bCs/>
              </w:rPr>
              <w:t>9/16/23</w:t>
            </w:r>
          </w:p>
        </w:tc>
        <w:tc>
          <w:tcPr>
            <w:tcW w:w="2338" w:type="dxa"/>
            <w:tcMar>
              <w:left w:w="115" w:type="dxa"/>
              <w:right w:w="115" w:type="dxa"/>
            </w:tcMar>
          </w:tcPr>
          <w:p w14:paraId="07699096" w14:textId="517D26AD" w:rsidR="00531FBF" w:rsidRPr="001650C9" w:rsidRDefault="000C3C55" w:rsidP="00944D65">
            <w:pPr>
              <w:suppressAutoHyphens/>
              <w:spacing w:after="0" w:line="240" w:lineRule="auto"/>
              <w:contextualSpacing/>
              <w:jc w:val="center"/>
              <w:rPr>
                <w:rFonts w:eastAsia="Times New Roman" w:cstheme="minorHAnsi"/>
                <w:b/>
                <w:bCs/>
              </w:rPr>
            </w:pPr>
            <w:r>
              <w:rPr>
                <w:rFonts w:eastAsia="Times New Roman" w:cstheme="minorHAnsi"/>
                <w:b/>
                <w:bCs/>
              </w:rPr>
              <w:t>Amy Houseal</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53DD011" w:rsidR="0058064D" w:rsidRPr="001650C9" w:rsidRDefault="000C3C55" w:rsidP="00944D65">
      <w:pPr>
        <w:suppressAutoHyphens/>
        <w:spacing w:after="0" w:line="240" w:lineRule="auto"/>
        <w:contextualSpacing/>
        <w:rPr>
          <w:rFonts w:cstheme="minorHAnsi"/>
        </w:rPr>
      </w:pPr>
      <w:r>
        <w:rPr>
          <w:rFonts w:cstheme="minorHAnsi"/>
        </w:rPr>
        <w:t>Amy Houseal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CAB2AA8" w14:textId="1B758939" w:rsidR="00010B8A" w:rsidRDefault="0005314A" w:rsidP="000126A7">
      <w:pPr>
        <w:suppressAutoHyphens/>
        <w:spacing w:after="0" w:line="240" w:lineRule="auto"/>
        <w:ind w:firstLine="360"/>
        <w:contextualSpacing/>
      </w:pPr>
      <w:r>
        <w:t xml:space="preserve">With Artemis Financial being a financial consulting company, the value of secure communication should be a top priority. When working with clients, they will have access and most likely a database of client information that </w:t>
      </w:r>
      <w:r w:rsidR="000126A7">
        <w:t>includes</w:t>
      </w:r>
      <w:r>
        <w:t xml:space="preserve"> tax identification, social security numbers, bank account numbers and other sensitive information. When communicating with other applications or digital communication, protecting this information should be prioritized. </w:t>
      </w:r>
    </w:p>
    <w:p w14:paraId="79A4F118" w14:textId="3DB2A4B2" w:rsidR="0005314A" w:rsidRDefault="0005314A" w:rsidP="000126A7">
      <w:pPr>
        <w:suppressAutoHyphens/>
        <w:spacing w:after="0" w:line="240" w:lineRule="auto"/>
        <w:ind w:firstLine="720"/>
        <w:contextualSpacing/>
      </w:pPr>
      <w:r>
        <w:t xml:space="preserve">Since this company is a financial company, it would be more secure to assume the international transactions take place. There is no documentation that states otherwise. </w:t>
      </w:r>
    </w:p>
    <w:p w14:paraId="27BD191B" w14:textId="2D479735" w:rsidR="000126A7" w:rsidRPr="001650C9" w:rsidRDefault="000126A7" w:rsidP="000126A7">
      <w:pPr>
        <w:suppressAutoHyphens/>
        <w:spacing w:after="0" w:line="240" w:lineRule="auto"/>
        <w:ind w:firstLine="360"/>
        <w:contextualSpacing/>
        <w:rPr>
          <w:rFonts w:cstheme="minorHAnsi"/>
        </w:rPr>
      </w:pPr>
      <w:r>
        <w:rPr>
          <w:rFonts w:cstheme="minorHAnsi"/>
        </w:rPr>
        <w:t xml:space="preserve">This company would need to consider the Social Security Number Privacy act, the Payment Card Industry Data Security Standard and to consider the protection of any trading information. With these regulations in mind, the current and future external threats would be to the client’s information. </w:t>
      </w:r>
      <w:r w:rsidR="00200C47">
        <w:rPr>
          <w:rFonts w:cstheme="minorHAnsi"/>
        </w:rPr>
        <w:t xml:space="preserve">The modernized requirements that would be necessary for Artemis Financial would be to encrypt all client data and maintain any bug fixes.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1A30C4D3" w14:textId="67064609" w:rsidR="002778D5" w:rsidRDefault="0080107B" w:rsidP="0080107B">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 – Input validation is necessary to protect user information.</w:t>
      </w:r>
    </w:p>
    <w:p w14:paraId="21FB96A9" w14:textId="061A32EB" w:rsidR="0080107B" w:rsidRDefault="0080107B" w:rsidP="0080107B">
      <w:pPr>
        <w:pStyle w:val="ListParagraph"/>
        <w:numPr>
          <w:ilvl w:val="0"/>
          <w:numId w:val="18"/>
        </w:numPr>
        <w:suppressAutoHyphens/>
        <w:spacing w:after="0" w:line="240" w:lineRule="auto"/>
        <w:rPr>
          <w:rFonts w:eastAsia="Times New Roman" w:cstheme="minorHAnsi"/>
        </w:rPr>
      </w:pPr>
      <w:r>
        <w:rPr>
          <w:rFonts w:eastAsia="Times New Roman" w:cstheme="minorHAnsi"/>
        </w:rPr>
        <w:t>APIs – Since we are reviewing security for an API, creating this API is necessary to access the data.</w:t>
      </w:r>
    </w:p>
    <w:p w14:paraId="2D668E34" w14:textId="5897D294" w:rsidR="0080107B" w:rsidRDefault="0080107B" w:rsidP="0080107B">
      <w:pPr>
        <w:pStyle w:val="ListParagraph"/>
        <w:numPr>
          <w:ilvl w:val="0"/>
          <w:numId w:val="18"/>
        </w:numPr>
        <w:suppressAutoHyphens/>
        <w:spacing w:after="0" w:line="240" w:lineRule="auto"/>
        <w:rPr>
          <w:rFonts w:eastAsia="Times New Roman" w:cstheme="minorHAnsi"/>
        </w:rPr>
      </w:pPr>
      <w:r>
        <w:rPr>
          <w:rFonts w:eastAsia="Times New Roman" w:cstheme="minorHAnsi"/>
        </w:rPr>
        <w:t>Cryptography – Cryptography is necessary to ensure that client information is not threatened by other areas of the world since there are international transactions.</w:t>
      </w:r>
    </w:p>
    <w:p w14:paraId="13E475C6" w14:textId="317F5685" w:rsidR="0080107B" w:rsidRPr="0080107B" w:rsidRDefault="0080107B" w:rsidP="0080107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Quality – Having quality code will ensure what and how the user is able to access the application. This will keep both the company and its information secure.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2DEAC0C" w14:textId="02C1429D" w:rsidR="00113667" w:rsidRDefault="00F95A6B" w:rsidP="00944D65">
      <w:pPr>
        <w:suppressAutoHyphens/>
        <w:spacing w:after="0" w:line="240" w:lineRule="auto"/>
        <w:contextualSpacing/>
        <w:rPr>
          <w:rFonts w:eastAsia="Times New Roman" w:cstheme="minorHAnsi"/>
        </w:rPr>
      </w:pPr>
      <w:r>
        <w:rPr>
          <w:rFonts w:eastAsia="Times New Roman" w:cstheme="minorHAnsi"/>
        </w:rPr>
        <w:t>When reviewing the GreetingController.java file against the areas of security I listed, I noticed that there was a lack of input validation. Addressing input validation in this file will be necessary to protect the company and its data from external threats.</w:t>
      </w:r>
    </w:p>
    <w:p w14:paraId="278BCFB8" w14:textId="6F25258E" w:rsidR="00F95A6B" w:rsidRDefault="00F95A6B" w:rsidP="00944D65">
      <w:pPr>
        <w:suppressAutoHyphens/>
        <w:spacing w:after="0" w:line="240" w:lineRule="auto"/>
        <w:contextualSpacing/>
        <w:rPr>
          <w:rFonts w:eastAsia="Times New Roman" w:cstheme="minorHAnsi"/>
        </w:rPr>
      </w:pPr>
      <w:r>
        <w:rPr>
          <w:rFonts w:eastAsia="Times New Roman" w:cstheme="minorHAnsi"/>
        </w:rPr>
        <w:t xml:space="preserve">Across all files I noticed a lack of comments and header documentation for the program. This will make it difficult to update and maintain any bug fixes throughout the program, in turn this can affect the code quality. </w:t>
      </w:r>
    </w:p>
    <w:p w14:paraId="6C4583CE" w14:textId="74A1767B" w:rsidR="00F95A6B" w:rsidRDefault="00F95A6B" w:rsidP="00944D65">
      <w:pPr>
        <w:suppressAutoHyphens/>
        <w:spacing w:after="0" w:line="240" w:lineRule="auto"/>
        <w:contextualSpacing/>
        <w:rPr>
          <w:rFonts w:eastAsia="Times New Roman" w:cstheme="minorHAnsi"/>
        </w:rPr>
      </w:pPr>
      <w:r>
        <w:rPr>
          <w:rFonts w:eastAsia="Times New Roman" w:cstheme="minorHAnsi"/>
        </w:rPr>
        <w:t xml:space="preserve">When reviewing the API, it was not written through a POST method which is a risk to user input.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tbl>
      <w:tblPr>
        <w:tblW w:w="0" w:type="dxa"/>
        <w:tblCellMar>
          <w:left w:w="0" w:type="dxa"/>
          <w:right w:w="0" w:type="dxa"/>
        </w:tblCellMar>
        <w:tblLook w:val="04A0" w:firstRow="1" w:lastRow="0" w:firstColumn="1" w:lastColumn="0" w:noHBand="0" w:noVBand="1"/>
      </w:tblPr>
      <w:tblGrid>
        <w:gridCol w:w="1883"/>
        <w:gridCol w:w="5487"/>
        <w:gridCol w:w="1974"/>
      </w:tblGrid>
      <w:tr w:rsidR="00A12E37" w:rsidRPr="00A12E37" w14:paraId="4F5CF018"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C361B" w14:textId="77777777" w:rsidR="00A12E37" w:rsidRPr="00A12E37" w:rsidRDefault="00A12E37" w:rsidP="00A12E37">
            <w:pPr>
              <w:suppressAutoHyphens/>
              <w:spacing w:after="0" w:line="240" w:lineRule="auto"/>
              <w:contextualSpacing/>
              <w:rPr>
                <w:rFonts w:cstheme="minorHAnsi"/>
                <w:b/>
                <w:bCs/>
              </w:rPr>
            </w:pPr>
            <w:r w:rsidRPr="00A12E37">
              <w:rPr>
                <w:rFonts w:cstheme="minorHAnsi"/>
                <w:b/>
                <w:bCs/>
              </w:rPr>
              <w:t>Dependency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47A21" w14:textId="77777777" w:rsidR="00A12E37" w:rsidRPr="00A12E37" w:rsidRDefault="00A12E37" w:rsidP="00A12E37">
            <w:pPr>
              <w:suppressAutoHyphens/>
              <w:spacing w:after="0" w:line="240" w:lineRule="auto"/>
              <w:contextualSpacing/>
              <w:rPr>
                <w:rFonts w:cstheme="minorHAnsi"/>
                <w:b/>
                <w:bCs/>
              </w:rPr>
            </w:pPr>
            <w:r w:rsidRPr="00A12E37">
              <w:rPr>
                <w:rFonts w:cstheme="minorHAnsi"/>
                <w:b/>
                <w:bCs/>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E3966" w14:textId="77777777" w:rsidR="00A12E37" w:rsidRPr="00A12E37" w:rsidRDefault="00A12E37" w:rsidP="00A12E37">
            <w:pPr>
              <w:suppressAutoHyphens/>
              <w:spacing w:after="0" w:line="240" w:lineRule="auto"/>
              <w:contextualSpacing/>
              <w:rPr>
                <w:rFonts w:cstheme="minorHAnsi"/>
                <w:b/>
                <w:bCs/>
              </w:rPr>
            </w:pPr>
            <w:r w:rsidRPr="00A12E37">
              <w:rPr>
                <w:rFonts w:cstheme="minorHAnsi"/>
                <w:b/>
                <w:bCs/>
              </w:rPr>
              <w:t>Solution</w:t>
            </w:r>
          </w:p>
        </w:tc>
      </w:tr>
      <w:tr w:rsidR="00A12E37" w:rsidRPr="00A12E37" w14:paraId="10A61040"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3B43E" w14:textId="77777777" w:rsidR="00A12E37" w:rsidRPr="00A12E37" w:rsidRDefault="00A12E37" w:rsidP="00A12E37">
            <w:pPr>
              <w:suppressAutoHyphens/>
              <w:spacing w:after="0" w:line="240" w:lineRule="auto"/>
              <w:contextualSpacing/>
              <w:rPr>
                <w:rFonts w:cstheme="minorHAnsi"/>
              </w:rPr>
            </w:pPr>
            <w:r w:rsidRPr="00A12E37">
              <w:rPr>
                <w:rFonts w:cstheme="minorHAnsi"/>
              </w:rPr>
              <w:t>bcprov-jdk15on-1.46.jar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67B19" w14:textId="77777777" w:rsidR="00A12E37" w:rsidRPr="00A12E37" w:rsidRDefault="00A12E37" w:rsidP="00A12E37">
            <w:pPr>
              <w:suppressAutoHyphens/>
              <w:spacing w:after="0" w:line="240" w:lineRule="auto"/>
              <w:contextualSpacing/>
              <w:rPr>
                <w:rFonts w:cstheme="minorHAnsi"/>
              </w:rPr>
            </w:pPr>
            <w:r w:rsidRPr="00A12E37">
              <w:rPr>
                <w:rFonts w:cstheme="minorHAnsi"/>
              </w:rPr>
              <w:t>The Bouncy Castle Crypto package is a Java implementation of cryptographic algorithms. This jar contains JCE provider and lightweight API for the Bouncy Castle Cryptography APIs for JDK 1.5 to JDK 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D605A"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to latest version</w:t>
            </w:r>
          </w:p>
        </w:tc>
      </w:tr>
      <w:tr w:rsidR="00A12E37" w:rsidRPr="00A12E37" w14:paraId="4A8A0DFD"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A1987" w14:textId="77777777" w:rsidR="00A12E37" w:rsidRPr="00A12E37" w:rsidRDefault="00A12E37" w:rsidP="00A12E37">
            <w:pPr>
              <w:suppressAutoHyphens/>
              <w:spacing w:after="0" w:line="240" w:lineRule="auto"/>
              <w:contextualSpacing/>
              <w:rPr>
                <w:rFonts w:cstheme="minorHAnsi"/>
              </w:rPr>
            </w:pPr>
            <w:r w:rsidRPr="00A12E37">
              <w:rPr>
                <w:rFonts w:cstheme="minorHAnsi"/>
              </w:rPr>
              <w:t>hibernate-validator-6.0.18.Final.jar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254F" w14:textId="77777777" w:rsidR="00A12E37" w:rsidRPr="00A12E37" w:rsidRDefault="00A12E37" w:rsidP="00A12E37">
            <w:pPr>
              <w:suppressAutoHyphens/>
              <w:spacing w:after="0" w:line="240" w:lineRule="auto"/>
              <w:contextualSpacing/>
              <w:rPr>
                <w:rFonts w:cstheme="minorHAnsi"/>
              </w:rPr>
            </w:pPr>
            <w:proofErr w:type="spellStart"/>
            <w:r w:rsidRPr="00A12E37">
              <w:rPr>
                <w:rFonts w:cstheme="minorHAnsi"/>
              </w:rPr>
              <w:t>Hibernate's</w:t>
            </w:r>
            <w:proofErr w:type="spellEnd"/>
            <w:r w:rsidRPr="00A12E37">
              <w:rPr>
                <w:rFonts w:cstheme="minorHAnsi"/>
              </w:rPr>
              <w:t xml:space="preserve"> Bean Validation (JSR-380) reference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E3CA9"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to latest version</w:t>
            </w:r>
          </w:p>
        </w:tc>
      </w:tr>
      <w:tr w:rsidR="00A12E37" w:rsidRPr="00A12E37" w14:paraId="0FC8F5E6"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780A6" w14:textId="77777777" w:rsidR="00A12E37" w:rsidRPr="00A12E37" w:rsidRDefault="00A12E37" w:rsidP="00A12E37">
            <w:pPr>
              <w:suppressAutoHyphens/>
              <w:spacing w:after="0" w:line="240" w:lineRule="auto"/>
              <w:contextualSpacing/>
              <w:rPr>
                <w:rFonts w:cstheme="minorHAnsi"/>
              </w:rPr>
            </w:pPr>
            <w:r w:rsidRPr="00A12E37">
              <w:rPr>
                <w:rFonts w:cstheme="minorHAnsi"/>
              </w:rPr>
              <w:t>jackson-databind-2.10.2.jar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1CB3" w14:textId="77777777" w:rsidR="00A12E37" w:rsidRPr="00A12E37" w:rsidRDefault="00A12E37" w:rsidP="00A12E37">
            <w:pPr>
              <w:suppressAutoHyphens/>
              <w:spacing w:after="0" w:line="240" w:lineRule="auto"/>
              <w:contextualSpacing/>
              <w:rPr>
                <w:rFonts w:cstheme="minorHAnsi"/>
              </w:rPr>
            </w:pPr>
            <w:r w:rsidRPr="00A12E37">
              <w:rPr>
                <w:rFonts w:cstheme="minorHAnsi"/>
              </w:rPr>
              <w:t>General data-binding functionality for Jackson: works on core streaming API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CC1F0"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certificate</w:t>
            </w:r>
          </w:p>
        </w:tc>
      </w:tr>
      <w:tr w:rsidR="00A12E37" w:rsidRPr="00A12E37" w14:paraId="7F7BC927"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E26A3" w14:textId="77777777" w:rsidR="00A12E37" w:rsidRPr="00A12E37" w:rsidRDefault="00A12E37" w:rsidP="00A12E37">
            <w:pPr>
              <w:suppressAutoHyphens/>
              <w:spacing w:after="0" w:line="240" w:lineRule="auto"/>
              <w:contextualSpacing/>
              <w:rPr>
                <w:rFonts w:cstheme="minorHAnsi"/>
              </w:rPr>
            </w:pPr>
            <w:r w:rsidRPr="00A12E37">
              <w:rPr>
                <w:rFonts w:cstheme="minorHAnsi"/>
              </w:rPr>
              <w:lastRenderedPageBreak/>
              <w:t>log4j-api-2.12.1.jar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D09E5" w14:textId="77777777" w:rsidR="00A12E37" w:rsidRPr="00A12E37" w:rsidRDefault="00A12E37" w:rsidP="00A12E37">
            <w:pPr>
              <w:suppressAutoHyphens/>
              <w:spacing w:after="0" w:line="240" w:lineRule="auto"/>
              <w:contextualSpacing/>
              <w:rPr>
                <w:rFonts w:cstheme="minorHAnsi"/>
              </w:rPr>
            </w:pPr>
            <w:r w:rsidRPr="00A12E37">
              <w:rPr>
                <w:rFonts w:cstheme="minorHAnsi"/>
              </w:rPr>
              <w:t>The Apache Log4j API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13F06"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to latest version</w:t>
            </w:r>
          </w:p>
        </w:tc>
      </w:tr>
      <w:tr w:rsidR="00A12E37" w:rsidRPr="00A12E37" w14:paraId="6A0E097D"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0E6A9" w14:textId="77777777" w:rsidR="00A12E37" w:rsidRPr="00A12E37" w:rsidRDefault="00A12E37" w:rsidP="00A12E37">
            <w:pPr>
              <w:suppressAutoHyphens/>
              <w:spacing w:after="0" w:line="240" w:lineRule="auto"/>
              <w:contextualSpacing/>
              <w:rPr>
                <w:rFonts w:cstheme="minorHAnsi"/>
              </w:rPr>
            </w:pPr>
            <w:r w:rsidRPr="00A12E37">
              <w:rPr>
                <w:rFonts w:cstheme="minorHAnsi"/>
              </w:rPr>
              <w:t>logback-core-1.2.3.jar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DC739" w14:textId="77777777" w:rsidR="00A12E37" w:rsidRPr="00A12E37" w:rsidRDefault="00A12E37" w:rsidP="00A12E37">
            <w:pPr>
              <w:suppressAutoHyphens/>
              <w:spacing w:after="0" w:line="240" w:lineRule="auto"/>
              <w:contextualSpacing/>
              <w:rPr>
                <w:rFonts w:cstheme="minorHAnsi"/>
              </w:rPr>
            </w:pPr>
            <w:proofErr w:type="spellStart"/>
            <w:r w:rsidRPr="00A12E37">
              <w:rPr>
                <w:rFonts w:cstheme="minorHAnsi"/>
              </w:rPr>
              <w:t>logback</w:t>
            </w:r>
            <w:proofErr w:type="spellEnd"/>
            <w:r w:rsidRPr="00A12E37">
              <w:rPr>
                <w:rFonts w:cstheme="minorHAnsi"/>
              </w:rPr>
              <w:t>-core module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A9C8"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to latest version</w:t>
            </w:r>
          </w:p>
        </w:tc>
      </w:tr>
      <w:tr w:rsidR="00A12E37" w:rsidRPr="00A12E37" w14:paraId="1FDF29F8"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EE437" w14:textId="77777777" w:rsidR="00A12E37" w:rsidRPr="00A12E37" w:rsidRDefault="00A12E37" w:rsidP="00A12E37">
            <w:pPr>
              <w:suppressAutoHyphens/>
              <w:spacing w:after="0" w:line="240" w:lineRule="auto"/>
              <w:contextualSpacing/>
              <w:rPr>
                <w:rFonts w:cstheme="minorHAnsi"/>
              </w:rPr>
            </w:pPr>
            <w:r w:rsidRPr="00A12E37">
              <w:rPr>
                <w:rFonts w:cstheme="minorHAnsi"/>
              </w:rPr>
              <w:t>snakeyaml-1.25.jar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5E9B8" w14:textId="77777777" w:rsidR="00A12E37" w:rsidRPr="00A12E37" w:rsidRDefault="00A12E37" w:rsidP="00A12E37">
            <w:pPr>
              <w:suppressAutoHyphens/>
              <w:spacing w:after="0" w:line="240" w:lineRule="auto"/>
              <w:contextualSpacing/>
              <w:rPr>
                <w:rFonts w:cstheme="minorHAnsi"/>
              </w:rPr>
            </w:pPr>
            <w:r w:rsidRPr="00A12E37">
              <w:rPr>
                <w:rFonts w:cstheme="minorHAnsi"/>
              </w:rPr>
              <w:t>YAML 1.1 parser and emitter for Java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42C95" w14:textId="77777777" w:rsidR="00A12E37" w:rsidRPr="00A12E37" w:rsidRDefault="00A12E37" w:rsidP="00A12E37">
            <w:pPr>
              <w:suppressAutoHyphens/>
              <w:spacing w:after="0" w:line="240" w:lineRule="auto"/>
              <w:contextualSpacing/>
              <w:rPr>
                <w:rFonts w:cstheme="minorHAnsi"/>
              </w:rPr>
            </w:pPr>
            <w:r w:rsidRPr="00A12E37">
              <w:rPr>
                <w:rFonts w:cstheme="minorHAnsi"/>
              </w:rPr>
              <w:t xml:space="preserve">Use </w:t>
            </w:r>
            <w:proofErr w:type="spellStart"/>
            <w:r w:rsidRPr="00A12E37">
              <w:rPr>
                <w:rFonts w:cstheme="minorHAnsi"/>
              </w:rPr>
              <w:t>SnakeYaml's</w:t>
            </w:r>
            <w:proofErr w:type="spellEnd"/>
            <w:r w:rsidRPr="00A12E37">
              <w:rPr>
                <w:rFonts w:cstheme="minorHAnsi"/>
              </w:rPr>
              <w:t xml:space="preserve"> </w:t>
            </w:r>
            <w:proofErr w:type="spellStart"/>
            <w:r w:rsidRPr="00A12E37">
              <w:rPr>
                <w:rFonts w:cstheme="minorHAnsi"/>
              </w:rPr>
              <w:t>SafeConstructor</w:t>
            </w:r>
            <w:proofErr w:type="spellEnd"/>
            <w:r w:rsidRPr="00A12E37">
              <w:rPr>
                <w:rFonts w:cstheme="minorHAnsi"/>
              </w:rPr>
              <w:t xml:space="preserve"> when parsing</w:t>
            </w:r>
          </w:p>
        </w:tc>
      </w:tr>
      <w:tr w:rsidR="00A12E37" w:rsidRPr="00A12E37" w14:paraId="6A685A2A"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9E0C4"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spring-boot-2.2.4.RELEASE.jar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09898" w14:textId="77777777" w:rsidR="00A12E37" w:rsidRPr="00A12E37" w:rsidRDefault="00A12E37" w:rsidP="00A12E37">
            <w:pPr>
              <w:suppressAutoHyphens/>
              <w:spacing w:after="0" w:line="240" w:lineRule="auto"/>
              <w:contextualSpacing/>
              <w:rPr>
                <w:rFonts w:cstheme="minorHAnsi"/>
              </w:rPr>
            </w:pPr>
            <w:r w:rsidRPr="00A12E37">
              <w:rPr>
                <w:rFonts w:cstheme="minorHAnsi"/>
              </w:rPr>
              <w:t>Apache License, Version 2.0: https://www.apache.org/licenses/LICENSE-2.0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ACD73"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to latest version of Spring Boot</w:t>
            </w:r>
          </w:p>
        </w:tc>
      </w:tr>
      <w:tr w:rsidR="00A12E37" w:rsidRPr="00A12E37" w14:paraId="64056964"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7EF99"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spring-boot-starter-web-2.2.4.RELEASE.jar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FA178" w14:textId="77777777" w:rsidR="00A12E37" w:rsidRPr="00A12E37" w:rsidRDefault="00A12E37" w:rsidP="00A12E37">
            <w:pPr>
              <w:suppressAutoHyphens/>
              <w:spacing w:after="0" w:line="240" w:lineRule="auto"/>
              <w:contextualSpacing/>
              <w:rPr>
                <w:rFonts w:cstheme="minorHAnsi"/>
              </w:rPr>
            </w:pPr>
            <w:r w:rsidRPr="00A12E37">
              <w:rPr>
                <w:rFonts w:cstheme="minorHAnsi"/>
              </w:rPr>
              <w:t>Starter for building web, including RESTful, applications using Spring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226C1" w14:textId="77777777" w:rsidR="00A12E37" w:rsidRPr="00A12E37" w:rsidRDefault="00A12E37" w:rsidP="00A12E37">
            <w:pPr>
              <w:suppressAutoHyphens/>
              <w:spacing w:after="0" w:line="240" w:lineRule="auto"/>
              <w:contextualSpacing/>
              <w:rPr>
                <w:rFonts w:cstheme="minorHAnsi"/>
              </w:rPr>
            </w:pPr>
            <w:r w:rsidRPr="00A12E37">
              <w:rPr>
                <w:rFonts w:cstheme="minorHAnsi"/>
              </w:rPr>
              <w:t>Updating to latest version of Spring Boot</w:t>
            </w:r>
          </w:p>
        </w:tc>
      </w:tr>
      <w:tr w:rsidR="00A12E37" w:rsidRPr="00A12E37" w14:paraId="2B0B6B50"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912C5"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spring-core-5.2.3.RELEASE.jar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1E98D"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 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9CC32" w14:textId="77777777" w:rsidR="00A12E37" w:rsidRPr="00A12E37" w:rsidRDefault="00A12E37" w:rsidP="00A12E37">
            <w:pPr>
              <w:suppressAutoHyphens/>
              <w:spacing w:after="0" w:line="240" w:lineRule="auto"/>
              <w:contextualSpacing/>
              <w:rPr>
                <w:rFonts w:cstheme="minorHAnsi"/>
              </w:rPr>
            </w:pPr>
            <w:r w:rsidRPr="00A12E37">
              <w:rPr>
                <w:rFonts w:cstheme="minorHAnsi"/>
              </w:rPr>
              <w:t>Run on Tomcat as a WAR deployment</w:t>
            </w:r>
          </w:p>
        </w:tc>
      </w:tr>
      <w:tr w:rsidR="00A12E37" w:rsidRPr="00A12E37" w14:paraId="781BB394"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AB09"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spring-web-5.2.3.RELEASE.jar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E6358"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 Web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5F02C" w14:textId="77777777" w:rsidR="00A12E37" w:rsidRPr="00A12E37" w:rsidRDefault="00A12E37" w:rsidP="00A12E37">
            <w:pPr>
              <w:suppressAutoHyphens/>
              <w:spacing w:after="0" w:line="240" w:lineRule="auto"/>
              <w:contextualSpacing/>
              <w:rPr>
                <w:rFonts w:cstheme="minorHAnsi"/>
              </w:rPr>
            </w:pPr>
            <w:r w:rsidRPr="00A12E37">
              <w:rPr>
                <w:rFonts w:cstheme="minorHAnsi"/>
              </w:rPr>
              <w:t>Run on Tomcat as a WAR deployment</w:t>
            </w:r>
          </w:p>
        </w:tc>
      </w:tr>
      <w:tr w:rsidR="00A12E37" w:rsidRPr="00A12E37" w14:paraId="4A0D1D74"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52EAC"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spring-webmvc-5.2.3.RELEASE.jar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C6AB3" w14:textId="77777777" w:rsidR="00A12E37" w:rsidRPr="00A12E37" w:rsidRDefault="00A12E37" w:rsidP="00A12E37">
            <w:pPr>
              <w:suppressAutoHyphens/>
              <w:spacing w:after="0" w:line="240" w:lineRule="auto"/>
              <w:contextualSpacing/>
              <w:rPr>
                <w:rFonts w:cstheme="minorHAnsi"/>
              </w:rPr>
            </w:pPr>
            <w:r w:rsidRPr="00A12E37">
              <w:rPr>
                <w:rFonts w:cstheme="minorHAnsi"/>
              </w:rPr>
              <w:t>Spring Web MVC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5CA6" w14:textId="77777777" w:rsidR="00A12E37" w:rsidRPr="00A12E37" w:rsidRDefault="00A12E37" w:rsidP="00A12E37">
            <w:pPr>
              <w:suppressAutoHyphens/>
              <w:spacing w:after="0" w:line="240" w:lineRule="auto"/>
              <w:contextualSpacing/>
              <w:rPr>
                <w:rFonts w:cstheme="minorHAnsi"/>
              </w:rPr>
            </w:pPr>
            <w:r w:rsidRPr="00A12E37">
              <w:rPr>
                <w:rFonts w:cstheme="minorHAnsi"/>
              </w:rPr>
              <w:t>Run on Tomcat as a WAR deployment</w:t>
            </w:r>
          </w:p>
        </w:tc>
      </w:tr>
      <w:tr w:rsidR="00A12E37" w:rsidRPr="00A12E37" w14:paraId="2DAA9EF9"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FBA1D" w14:textId="77777777" w:rsidR="00A12E37" w:rsidRPr="00A12E37" w:rsidRDefault="00A12E37" w:rsidP="00A12E37">
            <w:pPr>
              <w:suppressAutoHyphens/>
              <w:spacing w:after="0" w:line="240" w:lineRule="auto"/>
              <w:contextualSpacing/>
              <w:rPr>
                <w:rFonts w:cstheme="minorHAnsi"/>
              </w:rPr>
            </w:pPr>
            <w:r w:rsidRPr="00A12E37">
              <w:rPr>
                <w:rFonts w:cstheme="minorHAnsi"/>
              </w:rPr>
              <w:t>tomcat-embed-core-9.0.30.jar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3D59B" w14:textId="77777777" w:rsidR="00A12E37" w:rsidRPr="00A12E37" w:rsidRDefault="00A12E37" w:rsidP="00A12E37">
            <w:pPr>
              <w:suppressAutoHyphens/>
              <w:spacing w:after="0" w:line="240" w:lineRule="auto"/>
              <w:contextualSpacing/>
              <w:rPr>
                <w:rFonts w:cstheme="minorHAnsi"/>
              </w:rPr>
            </w:pPr>
            <w:r w:rsidRPr="00A12E37">
              <w:rPr>
                <w:rFonts w:cstheme="minorHAnsi"/>
              </w:rPr>
              <w:t>Core Tomcat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68AE1" w14:textId="77777777" w:rsidR="00A12E37" w:rsidRPr="00A12E37" w:rsidRDefault="00A12E37" w:rsidP="00A12E37">
            <w:pPr>
              <w:suppressAutoHyphens/>
              <w:spacing w:after="0" w:line="240" w:lineRule="auto"/>
              <w:contextualSpacing/>
              <w:rPr>
                <w:rFonts w:cstheme="minorHAnsi"/>
              </w:rPr>
            </w:pPr>
            <w:r w:rsidRPr="00A12E37">
              <w:rPr>
                <w:rFonts w:cstheme="minorHAnsi"/>
              </w:rPr>
              <w:t>Upgrade to latest version and make changes to configurations</w:t>
            </w:r>
          </w:p>
        </w:tc>
      </w:tr>
      <w:tr w:rsidR="00A12E37" w:rsidRPr="00A12E37" w14:paraId="14AA1C0E" w14:textId="77777777" w:rsidTr="00A12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18A02" w14:textId="77777777" w:rsidR="00A12E37" w:rsidRPr="00A12E37" w:rsidRDefault="00A12E37" w:rsidP="00A12E37">
            <w:pPr>
              <w:suppressAutoHyphens/>
              <w:spacing w:after="0" w:line="240" w:lineRule="auto"/>
              <w:contextualSpacing/>
              <w:rPr>
                <w:rFonts w:cstheme="minorHAnsi"/>
              </w:rPr>
            </w:pPr>
            <w:r w:rsidRPr="00A12E37">
              <w:rPr>
                <w:rFonts w:cstheme="minorHAnsi"/>
              </w:rPr>
              <w:t>tomcat-embed-websocket-9.0.30.jar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81026" w14:textId="77777777" w:rsidR="00A12E37" w:rsidRPr="00A12E37" w:rsidRDefault="00A12E37" w:rsidP="00A12E37">
            <w:pPr>
              <w:suppressAutoHyphens/>
              <w:spacing w:after="0" w:line="240" w:lineRule="auto"/>
              <w:contextualSpacing/>
              <w:rPr>
                <w:rFonts w:cstheme="minorHAnsi"/>
              </w:rPr>
            </w:pPr>
            <w:r w:rsidRPr="00A12E37">
              <w:rPr>
                <w:rFonts w:cstheme="minorHAnsi"/>
              </w:rPr>
              <w:t>Core Tomcat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035BA" w14:textId="77777777" w:rsidR="00A12E37" w:rsidRPr="00A12E37" w:rsidRDefault="00A12E37" w:rsidP="00A12E37">
            <w:pPr>
              <w:suppressAutoHyphens/>
              <w:spacing w:after="0" w:line="240" w:lineRule="auto"/>
              <w:contextualSpacing/>
              <w:rPr>
                <w:rFonts w:cstheme="minorHAnsi"/>
              </w:rPr>
            </w:pPr>
            <w:r w:rsidRPr="00A12E37">
              <w:rPr>
                <w:rFonts w:cstheme="minorHAnsi"/>
              </w:rPr>
              <w:t>Upgrade to latest version and make changes to configurations</w:t>
            </w:r>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397570E0" w14:textId="04D7AD8B" w:rsidR="00974AE3" w:rsidRPr="001650C9" w:rsidRDefault="00AA098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From my manual review and the static testing, I would suggest upgrading all necessary packages and frameworks. After that is complete, I would update the API to include input validation and review the code quality. In addition I would address the cryptography of the API.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CE15" w14:textId="77777777" w:rsidR="0033131F" w:rsidRDefault="0033131F" w:rsidP="002F3F84">
      <w:r>
        <w:separator/>
      </w:r>
    </w:p>
  </w:endnote>
  <w:endnote w:type="continuationSeparator" w:id="0">
    <w:p w14:paraId="6DA3BA1B" w14:textId="77777777" w:rsidR="0033131F" w:rsidRDefault="0033131F" w:rsidP="002F3F84">
      <w:r>
        <w:continuationSeparator/>
      </w:r>
    </w:p>
  </w:endnote>
  <w:endnote w:type="continuationNotice" w:id="1">
    <w:p w14:paraId="3078F25B" w14:textId="77777777" w:rsidR="0033131F" w:rsidRDefault="003313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D423" w14:textId="77777777" w:rsidR="0033131F" w:rsidRDefault="0033131F" w:rsidP="002F3F84">
      <w:r>
        <w:separator/>
      </w:r>
    </w:p>
  </w:footnote>
  <w:footnote w:type="continuationSeparator" w:id="0">
    <w:p w14:paraId="7D988277" w14:textId="77777777" w:rsidR="0033131F" w:rsidRDefault="0033131F" w:rsidP="002F3F84">
      <w:r>
        <w:continuationSeparator/>
      </w:r>
    </w:p>
  </w:footnote>
  <w:footnote w:type="continuationNotice" w:id="1">
    <w:p w14:paraId="3C2E0111" w14:textId="77777777" w:rsidR="0033131F" w:rsidRDefault="003313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5455E"/>
    <w:multiLevelType w:val="hybridMultilevel"/>
    <w:tmpl w:val="D42C2946"/>
    <w:lvl w:ilvl="0" w:tplc="1FCC310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1532080">
    <w:abstractNumId w:val="15"/>
  </w:num>
  <w:num w:numId="2" w16cid:durableId="8993480">
    <w:abstractNumId w:val="1"/>
  </w:num>
  <w:num w:numId="3" w16cid:durableId="505707618">
    <w:abstractNumId w:val="4"/>
  </w:num>
  <w:num w:numId="4" w16cid:durableId="627053635">
    <w:abstractNumId w:val="10"/>
  </w:num>
  <w:num w:numId="5" w16cid:durableId="720788413">
    <w:abstractNumId w:val="9"/>
  </w:num>
  <w:num w:numId="6" w16cid:durableId="679241780">
    <w:abstractNumId w:val="8"/>
  </w:num>
  <w:num w:numId="7" w16cid:durableId="23750568">
    <w:abstractNumId w:val="5"/>
  </w:num>
  <w:num w:numId="8" w16cid:durableId="778840308">
    <w:abstractNumId w:val="13"/>
  </w:num>
  <w:num w:numId="9" w16cid:durableId="1788625107">
    <w:abstractNumId w:val="11"/>
    <w:lvlOverride w:ilvl="0">
      <w:lvl w:ilvl="0">
        <w:numFmt w:val="lowerLetter"/>
        <w:lvlText w:val="%1."/>
        <w:lvlJc w:val="left"/>
      </w:lvl>
    </w:lvlOverride>
  </w:num>
  <w:num w:numId="10" w16cid:durableId="324212406">
    <w:abstractNumId w:val="6"/>
  </w:num>
  <w:num w:numId="11" w16cid:durableId="926966386">
    <w:abstractNumId w:val="2"/>
    <w:lvlOverride w:ilvl="0">
      <w:lvl w:ilvl="0">
        <w:numFmt w:val="lowerLetter"/>
        <w:lvlText w:val="%1."/>
        <w:lvlJc w:val="left"/>
      </w:lvl>
    </w:lvlOverride>
  </w:num>
  <w:num w:numId="12" w16cid:durableId="333264588">
    <w:abstractNumId w:val="0"/>
  </w:num>
  <w:num w:numId="13" w16cid:durableId="1565801487">
    <w:abstractNumId w:val="14"/>
  </w:num>
  <w:num w:numId="14" w16cid:durableId="1014377731">
    <w:abstractNumId w:val="7"/>
  </w:num>
  <w:num w:numId="15" w16cid:durableId="578321465">
    <w:abstractNumId w:val="3"/>
  </w:num>
  <w:num w:numId="16" w16cid:durableId="385104458">
    <w:abstractNumId w:val="16"/>
  </w:num>
  <w:num w:numId="17" w16cid:durableId="1401564346">
    <w:abstractNumId w:val="17"/>
  </w:num>
  <w:num w:numId="18" w16cid:durableId="1625038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26A7"/>
    <w:rsid w:val="00020066"/>
    <w:rsid w:val="00025C05"/>
    <w:rsid w:val="0003798F"/>
    <w:rsid w:val="00052476"/>
    <w:rsid w:val="0005314A"/>
    <w:rsid w:val="000C3C55"/>
    <w:rsid w:val="000D2A1B"/>
    <w:rsid w:val="000D4B1E"/>
    <w:rsid w:val="00113667"/>
    <w:rsid w:val="001240EF"/>
    <w:rsid w:val="001650C9"/>
    <w:rsid w:val="00187548"/>
    <w:rsid w:val="001A381D"/>
    <w:rsid w:val="001C55A7"/>
    <w:rsid w:val="001E5399"/>
    <w:rsid w:val="00200C47"/>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3131F"/>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0107B"/>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12E37"/>
    <w:rsid w:val="00A45B2C"/>
    <w:rsid w:val="00A472D7"/>
    <w:rsid w:val="00A57A92"/>
    <w:rsid w:val="00A71C4B"/>
    <w:rsid w:val="00A728D4"/>
    <w:rsid w:val="00A9068B"/>
    <w:rsid w:val="00AA0987"/>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95A6B"/>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7861">
      <w:bodyDiv w:val="1"/>
      <w:marLeft w:val="0"/>
      <w:marRight w:val="0"/>
      <w:marTop w:val="0"/>
      <w:marBottom w:val="0"/>
      <w:divBdr>
        <w:top w:val="none" w:sz="0" w:space="0" w:color="auto"/>
        <w:left w:val="none" w:sz="0" w:space="0" w:color="auto"/>
        <w:bottom w:val="none" w:sz="0" w:space="0" w:color="auto"/>
        <w:right w:val="none" w:sz="0" w:space="0" w:color="auto"/>
      </w:divBdr>
      <w:divsChild>
        <w:div w:id="1259631981">
          <w:marLeft w:val="0"/>
          <w:marRight w:val="0"/>
          <w:marTop w:val="0"/>
          <w:marBottom w:val="0"/>
          <w:divBdr>
            <w:top w:val="none" w:sz="0" w:space="0" w:color="auto"/>
            <w:left w:val="none" w:sz="0" w:space="0" w:color="auto"/>
            <w:bottom w:val="none" w:sz="0" w:space="0" w:color="auto"/>
            <w:right w:val="none" w:sz="0" w:space="0" w:color="auto"/>
          </w:divBdr>
          <w:divsChild>
            <w:div w:id="2053768598">
              <w:marLeft w:val="0"/>
              <w:marRight w:val="0"/>
              <w:marTop w:val="0"/>
              <w:marBottom w:val="0"/>
              <w:divBdr>
                <w:top w:val="none" w:sz="0" w:space="0" w:color="auto"/>
                <w:left w:val="none" w:sz="0" w:space="0" w:color="auto"/>
                <w:bottom w:val="none" w:sz="0" w:space="0" w:color="auto"/>
                <w:right w:val="none" w:sz="0" w:space="0" w:color="auto"/>
              </w:divBdr>
            </w:div>
          </w:divsChild>
        </w:div>
        <w:div w:id="175460394">
          <w:marLeft w:val="0"/>
          <w:marRight w:val="0"/>
          <w:marTop w:val="0"/>
          <w:marBottom w:val="0"/>
          <w:divBdr>
            <w:top w:val="none" w:sz="0" w:space="0" w:color="auto"/>
            <w:left w:val="none" w:sz="0" w:space="0" w:color="auto"/>
            <w:bottom w:val="none" w:sz="0" w:space="0" w:color="auto"/>
            <w:right w:val="none" w:sz="0" w:space="0" w:color="auto"/>
          </w:divBdr>
          <w:divsChild>
            <w:div w:id="2877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Amy Wunsch</cp:lastModifiedBy>
  <cp:revision>6</cp:revision>
  <dcterms:created xsi:type="dcterms:W3CDTF">2023-09-16T14:08:00Z</dcterms:created>
  <dcterms:modified xsi:type="dcterms:W3CDTF">2023-09-16T17:15:00Z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