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DDE68">
      <w:pPr>
        <w:numPr>
          <w:ilvl w:val="0"/>
          <w:numId w:val="0"/>
        </w:num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PCB GUIDELINES:</w:t>
      </w:r>
    </w:p>
    <w:p w14:paraId="7D8D9DAF">
      <w:pPr>
        <w:numPr>
          <w:ilvl w:val="0"/>
          <w:numId w:val="0"/>
        </w:numPr>
        <w:rPr>
          <w:rFonts w:hint="default"/>
          <w:lang w:val="en-US"/>
        </w:rPr>
      </w:pPr>
    </w:p>
    <w:p w14:paraId="2FDB608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THIS STACKUP: </w:t>
      </w:r>
    </w:p>
    <w:p w14:paraId="1DE6458C">
      <w:pPr>
        <w:numPr>
          <w:ilvl w:val="0"/>
          <w:numId w:val="0"/>
        </w:numPr>
      </w:pPr>
      <w:r>
        <w:drawing>
          <wp:inline distT="0" distB="0" distL="114300" distR="114300">
            <wp:extent cx="5982970" cy="2038985"/>
            <wp:effectExtent l="0" t="0" r="1778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381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KEEP LINE WIDTH</w:t>
      </w:r>
      <w:r>
        <w:rPr>
          <w:rFonts w:hint="default"/>
          <w:b/>
          <w:bCs/>
          <w:lang w:val="en-US"/>
        </w:rPr>
        <w:t xml:space="preserve"> &gt;6 MIL</w:t>
      </w:r>
      <w:r>
        <w:rPr>
          <w:rFonts w:hint="default"/>
          <w:lang w:val="en-US"/>
        </w:rPr>
        <w:t>S FOR ALL TRaCES.</w:t>
      </w:r>
    </w:p>
    <w:p w14:paraId="558ED7DC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3"/>
        <w:tblW w:w="79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060"/>
        <w:gridCol w:w="3269"/>
        <w:gridCol w:w="1238"/>
        <w:gridCol w:w="1528"/>
      </w:tblGrid>
      <w:tr w14:paraId="483AD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56F78">
            <w:pPr>
              <w:jc w:val="center"/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14:paraId="0D405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VOLATGE (V)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14:paraId="5FB7D7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CURRENT (A)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28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LAYERS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92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 KEEP V DROPS &lt;  0.15V, 10 DEG ABOVE AMBIENT</w:t>
            </w:r>
          </w:p>
        </w:tc>
      </w:tr>
      <w:tr w14:paraId="5739D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9A4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VSYS 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3D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1F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2.66063473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94F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D05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&lt;3 INCHES</w:t>
            </w:r>
          </w:p>
        </w:tc>
      </w:tr>
      <w:tr w14:paraId="7FCA0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1246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V3V3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9F4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5844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B16A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26D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&lt;6 INCHES</w:t>
            </w:r>
          </w:p>
        </w:tc>
      </w:tr>
      <w:tr w14:paraId="60AB3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70D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V4V0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204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415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055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552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&lt;3 INCHES</w:t>
            </w:r>
          </w:p>
        </w:tc>
      </w:tr>
      <w:tr w14:paraId="1D8F7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24E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V5V0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D79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EF10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F77D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4C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&lt;6 INCHES</w:t>
            </w:r>
          </w:p>
        </w:tc>
      </w:tr>
    </w:tbl>
    <w:p w14:paraId="72FE38E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Download Saturn PCB Toolkit and don’t exceed 0.1 V voltage drop. </w:t>
      </w:r>
      <w:r>
        <w:rPr>
          <w:rFonts w:hint="default"/>
          <w:lang w:val="en-US"/>
        </w:rPr>
        <w:t xml:space="preserve">If u don’t understand this step pls refer the table above. </w:t>
      </w:r>
      <w:r>
        <w:t xml:space="preserve">Keep </w:t>
      </w:r>
      <w:r>
        <w:rPr>
          <w:lang w:val="en-US"/>
        </w:rPr>
        <w:t>the ambient</w:t>
      </w:r>
      <w:r>
        <w:t xml:space="preserve"> temperature at 25 °C and max temperature rise at 10 °C.</w:t>
      </w:r>
    </w:p>
    <w:p w14:paraId="245BAEC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447415" cy="2650490"/>
            <wp:effectExtent l="0" t="0" r="63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9C4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Keep W = 2H for 50 Ω USB (DP, DN) traces. Use 3W spacing for loose coupling.</w:t>
      </w:r>
    </w:p>
    <w:p w14:paraId="035E214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Keep other signals at</w:t>
      </w:r>
      <w:r>
        <w:rPr>
          <w:rFonts w:hint="default"/>
          <w:lang w:val="en-US"/>
        </w:rPr>
        <w:t xml:space="preserve"> </w:t>
      </w:r>
      <w:r>
        <w:t xml:space="preserve"> &gt;2W spacing from I2C lines.</w:t>
      </w:r>
    </w:p>
    <w:p w14:paraId="2DA31E5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Place the crystal close to the MCU with &gt;20 mil clearance from other traces.</w:t>
      </w:r>
    </w:p>
    <w:p w14:paraId="1287A65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Place decoupling capacitors (decaps) as close as possible to the power pins.</w:t>
      </w:r>
    </w:p>
    <w:p w14:paraId="2005E79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Maintain a continuous return path for all </w:t>
      </w:r>
      <w:r>
        <w:rPr>
          <w:rFonts w:hint="default"/>
          <w:lang w:val="en-US"/>
        </w:rPr>
        <w:t>USB</w:t>
      </w:r>
      <w:r>
        <w:t xml:space="preserve">. Use reference vias </w:t>
      </w:r>
      <w:r>
        <w:rPr>
          <w:rFonts w:hint="default"/>
          <w:lang w:val="en-US"/>
        </w:rPr>
        <w:t>FOR EVERY 4 GPIOS.</w:t>
      </w:r>
    </w:p>
    <w:p w14:paraId="4565663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Use </w:t>
      </w:r>
      <w:r>
        <w:rPr>
          <w:b/>
          <w:bCs/>
          <w:color w:val="000000" w:themeColor="text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10–25 mil</w:t>
      </w:r>
      <w:r>
        <w:t xml:space="preserve"> vias (each can carry ~1.4 A for your stackup). </w:t>
      </w:r>
    </w:p>
    <w:p w14:paraId="459A847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0000FF"/>
          <w:lang w:val="en-US"/>
        </w:rPr>
      </w:pPr>
      <w:r>
        <w:rPr>
          <w:color w:val="0000FF"/>
        </w:rPr>
        <w:t>Use multiple vias (at least 2–3) for power transitions</w:t>
      </w:r>
      <w:r>
        <w:rPr>
          <w:rFonts w:hint="default"/>
          <w:color w:val="0000FF"/>
          <w:lang w:val="en-US"/>
        </w:rPr>
        <w:t xml:space="preserve"> for all PWR NETS.</w:t>
      </w:r>
      <w:bookmarkStart w:id="0" w:name="_GoBack"/>
      <w:bookmarkEnd w:id="0"/>
    </w:p>
    <w:p w14:paraId="5529A16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4405630" cy="3687445"/>
            <wp:effectExtent l="0" t="0" r="139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FC6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t>Add silkscreen for all connectors. Label pin numbers or signal names — shorthand is okay.</w:t>
      </w:r>
      <w:r>
        <w:rPr>
          <w:rFonts w:hint="default"/>
          <w:lang w:val="en-US"/>
        </w:rPr>
        <w:t xml:space="preserve"> </w:t>
      </w:r>
    </w:p>
    <w:p w14:paraId="5AB5D7D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3714750" cy="3545205"/>
            <wp:effectExtent l="0" t="0" r="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8A9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A7E4220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PLEASE  put silk markings this way otherwise there tehre will be problems with pcb assembly and eventually the brd.</w:t>
      </w:r>
    </w:p>
    <w:p w14:paraId="6576172B">
      <w:pPr>
        <w:numPr>
          <w:ilvl w:val="0"/>
          <w:numId w:val="0"/>
        </w:num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fldChar w:fldCharType="begin"/>
      </w:r>
      <w:r>
        <w:rPr>
          <w:rFonts w:hint="eastAsia" w:ascii="SimSun" w:hAnsi="SimSun" w:eastAsia="SimSun"/>
          <w:sz w:val="24"/>
        </w:rPr>
        <w:instrText xml:space="preserve"> HYPERLINK "https://www.pcbway.com/smt_ordering_guide.html" </w:instrText>
      </w:r>
      <w:r>
        <w:rPr>
          <w:rFonts w:hint="eastAsia" w:ascii="SimSun" w:hAnsi="SimSun" w:eastAsia="SimSun"/>
          <w:sz w:val="24"/>
        </w:rPr>
        <w:fldChar w:fldCharType="separate"/>
      </w:r>
      <w:r>
        <w:rPr>
          <w:rStyle w:val="4"/>
          <w:rFonts w:hint="eastAsia" w:ascii="SimSun" w:hAnsi="SimSun" w:eastAsia="SimSun"/>
          <w:sz w:val="24"/>
        </w:rPr>
        <w:t>https://www.pcbway.com/smt_ordering_guide.html</w:t>
      </w:r>
      <w:r>
        <w:rPr>
          <w:rFonts w:hint="eastAsia" w:ascii="SimSun" w:hAnsi="SimSun" w:eastAsia="SimSun"/>
          <w:sz w:val="24"/>
        </w:rPr>
        <w:fldChar w:fldCharType="end"/>
      </w:r>
    </w:p>
    <w:p w14:paraId="27487E17">
      <w:pPr>
        <w:numPr>
          <w:ilvl w:val="0"/>
          <w:numId w:val="0"/>
        </w:numPr>
        <w:rPr>
          <w:rFonts w:hint="default" w:ascii="SimSun" w:hAnsi="SimSun" w:eastAsia="SimSun"/>
          <w:sz w:val="24"/>
          <w:lang w:val="en-US"/>
        </w:rPr>
      </w:pPr>
      <w:r>
        <w:rPr>
          <w:rFonts w:hint="default" w:ascii="SimSun" w:hAnsi="SimSun" w:eastAsia="SimSun"/>
          <w:sz w:val="24"/>
          <w:lang w:val="en-US"/>
        </w:rPr>
        <w:drawing>
          <wp:inline distT="0" distB="0" distL="114300" distR="114300">
            <wp:extent cx="3714750" cy="2383790"/>
            <wp:effectExtent l="0" t="0" r="0" b="16510"/>
            <wp:docPr id="5" name="Picture 5" descr="WhatsApp Image 2025-04-05 at 20.59.21_6e780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4-05 at 20.59.21_6e780d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55A8">
      <w:pPr>
        <w:numPr>
          <w:ilvl w:val="0"/>
          <w:numId w:val="0"/>
        </w:numPr>
        <w:rPr>
          <w:rFonts w:hint="default" w:ascii="SimSun" w:hAnsi="SimSun" w:eastAsia="SimSun"/>
          <w:sz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2731B"/>
    <w:rsid w:val="03544F87"/>
    <w:rsid w:val="06133805"/>
    <w:rsid w:val="0882731B"/>
    <w:rsid w:val="09F726B4"/>
    <w:rsid w:val="0D4231AD"/>
    <w:rsid w:val="0F7C190B"/>
    <w:rsid w:val="116B3023"/>
    <w:rsid w:val="125F6DB3"/>
    <w:rsid w:val="127B0C62"/>
    <w:rsid w:val="13B20360"/>
    <w:rsid w:val="13B860EB"/>
    <w:rsid w:val="13DE7224"/>
    <w:rsid w:val="16124FC5"/>
    <w:rsid w:val="16912F1E"/>
    <w:rsid w:val="16E00B16"/>
    <w:rsid w:val="176B0541"/>
    <w:rsid w:val="18DB5458"/>
    <w:rsid w:val="1A1041D0"/>
    <w:rsid w:val="1AC474F7"/>
    <w:rsid w:val="1B604DF7"/>
    <w:rsid w:val="1EDA1BAB"/>
    <w:rsid w:val="1F3D76D1"/>
    <w:rsid w:val="21862A8E"/>
    <w:rsid w:val="22D43A35"/>
    <w:rsid w:val="23597DC2"/>
    <w:rsid w:val="23A37585"/>
    <w:rsid w:val="28A11F36"/>
    <w:rsid w:val="293643AA"/>
    <w:rsid w:val="299D6956"/>
    <w:rsid w:val="2B9C061A"/>
    <w:rsid w:val="2C106E69"/>
    <w:rsid w:val="2D963C58"/>
    <w:rsid w:val="2DDB1827"/>
    <w:rsid w:val="2EEA4413"/>
    <w:rsid w:val="2F9724A4"/>
    <w:rsid w:val="30665FF5"/>
    <w:rsid w:val="318A1295"/>
    <w:rsid w:val="33D33712"/>
    <w:rsid w:val="33E504C8"/>
    <w:rsid w:val="34635580"/>
    <w:rsid w:val="377F1F9A"/>
    <w:rsid w:val="37A7315E"/>
    <w:rsid w:val="388344A2"/>
    <w:rsid w:val="38B866AC"/>
    <w:rsid w:val="3CCD3451"/>
    <w:rsid w:val="3D7106DB"/>
    <w:rsid w:val="3D8E220A"/>
    <w:rsid w:val="3F2B0AF6"/>
    <w:rsid w:val="400E135C"/>
    <w:rsid w:val="413E1696"/>
    <w:rsid w:val="41E41235"/>
    <w:rsid w:val="43C12184"/>
    <w:rsid w:val="44CC63EF"/>
    <w:rsid w:val="45D1241A"/>
    <w:rsid w:val="45D27E9B"/>
    <w:rsid w:val="4809333E"/>
    <w:rsid w:val="491B1F01"/>
    <w:rsid w:val="4AE5022F"/>
    <w:rsid w:val="4CEF1A33"/>
    <w:rsid w:val="4E594017"/>
    <w:rsid w:val="54F268D9"/>
    <w:rsid w:val="5AA7634B"/>
    <w:rsid w:val="5AE83531"/>
    <w:rsid w:val="5BCB73A7"/>
    <w:rsid w:val="5BFA5BAB"/>
    <w:rsid w:val="5C183C23"/>
    <w:rsid w:val="5EAB5261"/>
    <w:rsid w:val="5F0E3C81"/>
    <w:rsid w:val="609A4A1E"/>
    <w:rsid w:val="60A62A9D"/>
    <w:rsid w:val="60E3042B"/>
    <w:rsid w:val="62A173E0"/>
    <w:rsid w:val="63E634F2"/>
    <w:rsid w:val="643D6E01"/>
    <w:rsid w:val="656B7873"/>
    <w:rsid w:val="66A0406D"/>
    <w:rsid w:val="68A9781D"/>
    <w:rsid w:val="68D73C8C"/>
    <w:rsid w:val="69D07728"/>
    <w:rsid w:val="6D68150D"/>
    <w:rsid w:val="6DCE6CB3"/>
    <w:rsid w:val="6E672A38"/>
    <w:rsid w:val="6E9A5102"/>
    <w:rsid w:val="6FB33650"/>
    <w:rsid w:val="6FB800CF"/>
    <w:rsid w:val="703E4ED1"/>
    <w:rsid w:val="70634466"/>
    <w:rsid w:val="72450106"/>
    <w:rsid w:val="76926517"/>
    <w:rsid w:val="77DE0738"/>
    <w:rsid w:val="7AE617A5"/>
    <w:rsid w:val="7E02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2025-03-29T23:25:00Z</dcterms:created>
  <dc:creator>nikhi</dc:creator>
  <cp:lastModifiedBy>nikhil bhat</cp:lastModifiedBy>
  <dcterms:modified xsi:type="dcterms:W3CDTF">2025-04-07T02:53:15Z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6CC2B09E18714BDAA9093B0E3FC1D0EE_13</vt:lpwstr>
  </property>
</Properties>
</file>