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Cerebro X: Project Progress Summary</w:t>
      </w:r>
    </w:p>
    <w:p>
      <w:pPr>
        <w:pStyle w:val="Heading1"/>
      </w:pPr>
      <w:r>
        <w:t>1. Project Overview</w:t>
      </w:r>
    </w:p>
    <w:p>
      <w:r>
        <w:t>Cerebro X is a research project aimed at creating an 'Explainable Multimodal AI-Based Digital Brain Twin for Longitudinal Prediction of Alzheimer’s Disease Progression.' Our goal is to predict how Alzheimer's disease progresses by combining clinical data, brain scans (MRI), and brain activity (EEG) over time.</w:t>
      </w:r>
    </w:p>
    <w:p>
      <w:pPr>
        <w:pStyle w:val="Heading1"/>
      </w:pPr>
      <w:r>
        <w:t>2. Phase 0: Forensic Audit and Cleanup</w:t>
      </w:r>
    </w:p>
    <w:p>
      <w:r>
        <w:t>First, we audited the existing codebase to determine what was actually built versus what was merely scaffolded. We discovered that while the clinical data pipeline (using the OASIS-2 dataset) was functioning, the MRI and EEG components were incomplete stubs. We established strict rules to prevent 'hallucinating' results and ensured no fake data would be used.</w:t>
      </w:r>
    </w:p>
    <w:p>
      <w:r>
        <w:rPr>
          <w:b/>
        </w:rPr>
        <w:t>Key Files Created/Modified:</w:t>
        <w:br/>
      </w:r>
      <w:r>
        <w:t>- docs/CURRENT_STATE_AUDIT.md: Documented the true status of all components and identified data leakage risks.</w:t>
      </w:r>
    </w:p>
    <w:p>
      <w:pPr>
        <w:pStyle w:val="Heading1"/>
      </w:pPr>
      <w:r>
        <w:t>3. Phase 1: Dataset and Modality Rationale</w:t>
      </w:r>
    </w:p>
    <w:p>
      <w:r>
        <w:t>We defined the rules for how different types of data (Clinical, MRI, EEG) would be combined. We established a strict '±90 days tolerance' rule for matching MRI/EEG scans to clinical visits to prevent temporal data leakage. We also established that patients must be split into Train/Validation/Test sets completely independently, so a patient's data doesn't accidentally leak across sets.</w:t>
      </w:r>
    </w:p>
    <w:p>
      <w:r>
        <w:rPr>
          <w:b/>
        </w:rPr>
        <w:t>Key Files Created/Modified:</w:t>
        <w:br/>
      </w:r>
      <w:r>
        <w:t>- docs/DATASET_AND_MODALITY_RATIONALE.md: Established the scientific rules for multimodal alignment.</w:t>
      </w:r>
    </w:p>
    <w:p>
      <w:pPr>
        <w:pStyle w:val="Heading1"/>
      </w:pPr>
      <w:r>
        <w:t>4. Phase 2: Clinical Longitudinal Evaluation</w:t>
      </w:r>
    </w:p>
    <w:p>
      <w:r>
        <w:t>We built and tested our first predictive models using strictly clinical and demographic data (like age, gender, education, and cognitive test scores). The models take a sequence of past patient visits and predict their Clinical Dementia Rating (CDR) at their next future visit.</w:t>
      </w:r>
    </w:p>
    <w:p>
      <w:pPr>
        <w:pStyle w:val="Heading2"/>
      </w:pPr>
      <w:r>
        <w:t>Technologies &amp; Models Tested:</w:t>
      </w:r>
    </w:p>
    <w:p>
      <w:pPr>
        <w:pStyle w:val="ListBullet"/>
      </w:pPr>
      <w:r>
        <w:t>We implemented 7 different models using Python, Scikit-Learn, and PyTorch:</w:t>
      </w:r>
    </w:p>
    <w:p>
      <w:pPr>
        <w:pStyle w:val="ListBullet"/>
      </w:pPr>
      <w:r>
        <w:t>Dummy Classifier (Baseline): Always predicts the most common outcome.</w:t>
      </w:r>
    </w:p>
    <w:p>
      <w:pPr>
        <w:pStyle w:val="ListBullet"/>
      </w:pPr>
      <w:r>
        <w:t>Last Visit Baseline: Predicts that the patient's state will remain exactly the same as their last visit.</w:t>
      </w:r>
    </w:p>
    <w:p>
      <w:pPr>
        <w:pStyle w:val="ListBullet"/>
      </w:pPr>
      <w:r>
        <w:t>Logistic Regression: A standard linear statistical model.</w:t>
      </w:r>
    </w:p>
    <w:p>
      <w:pPr>
        <w:pStyle w:val="ListBullet"/>
      </w:pPr>
      <w:r>
        <w:t>Random Forest: An ensemble of decision trees.</w:t>
      </w:r>
    </w:p>
    <w:p>
      <w:pPr>
        <w:pStyle w:val="ListBullet"/>
      </w:pPr>
      <w:r>
        <w:t>Clinical MLP: A standard Deep Neural Network.</w:t>
      </w:r>
    </w:p>
    <w:p>
      <w:pPr>
        <w:pStyle w:val="ListBullet"/>
      </w:pPr>
      <w:r>
        <w:t>GRU (Gated Recurrent Unit): A deep learning model specialized in handling sequential timeline data.</w:t>
      </w:r>
    </w:p>
    <w:p>
      <w:pPr>
        <w:pStyle w:val="ListBullet"/>
      </w:pPr>
      <w:r>
        <w:t>LSTM (Long Short-Term Memory): Another deep sequence model.</w:t>
      </w:r>
    </w:p>
    <w:p>
      <w:pPr>
        <w:pStyle w:val="Heading2"/>
      </w:pPr>
      <w:r>
        <w:t>Data &amp; Metrics:</w:t>
      </w:r>
    </w:p>
    <w:p>
      <w:r>
        <w:t>Dataset: We used the OASIS-2 longitudinal dataset containing 373 visits across 150 subjects. We tested the models based on Accuracy, Balanced Accuracy, Precision, Recall, Macro F1-Score, and Mean Absolute Error (MAE). We successfully ran an evaluation script that trained all 7 models and saved their performance metrics.</w:t>
      </w:r>
    </w:p>
    <w:p>
      <w:r>
        <w:rPr>
          <w:b/>
        </w:rPr>
        <w:t>Key Files Created/Modified:</w:t>
        <w:br/>
      </w:r>
      <w:r>
        <w:t>- src/cerebro_x/models/baselines.py: Added the traditional Machine Learning baselines.</w:t>
        <w:br/>
      </w:r>
      <w:r>
        <w:t>- src/cerebro_x/models/deep/temporal.py: Added the Deep Learning models (LSTM/GRU).</w:t>
        <w:br/>
      </w:r>
      <w:r>
        <w:t>- scripts/run_phase2_evaluation.py: Created a pipeline to automatically load data, split it safely, train all models, and evaluate them.</w:t>
        <w:br/>
      </w:r>
      <w:r>
        <w:t>- artifacts/experiments/PHASE2_CLINICAL/metrics.json: Saved the final performance scores for all models.</w:t>
      </w:r>
    </w:p>
    <w:p>
      <w:pPr>
        <w:pStyle w:val="Heading1"/>
      </w:pPr>
      <w:r>
        <w:t>5. Next Steps (Phase 3)</w:t>
      </w:r>
    </w:p>
    <w:p>
      <w:r>
        <w:t>We are now moving to Phase 3: The MRI Pipeline. We will build the infrastructure to ingest actual 3D brain scans, process them (Quality Control, Normalization), and train a 3D Convolutional Neural Network (3D CNN) to extract features from the scans. If we require heavy GPU compute for this, we will move the training process to Kaggle.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