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C939" w14:textId="2DC71BD6" w:rsidR="00820C54" w:rsidRDefault="00201786">
      <w:pPr>
        <w:rPr>
          <w:rFonts w:ascii="Times New Roman" w:hAnsi="Times New Roman" w:cs="Times New Roman"/>
        </w:rPr>
      </w:pPr>
      <w:r>
        <w:rPr>
          <w:rFonts w:ascii="Times New Roman" w:hAnsi="Times New Roman" w:cs="Times New Roman"/>
          <w:noProof/>
        </w:rPr>
        <w:drawing>
          <wp:inline distT="0" distB="0" distL="0" distR="0" wp14:anchorId="4A83BDE1" wp14:editId="2EB69994">
            <wp:extent cx="5943600" cy="6268720"/>
            <wp:effectExtent l="0" t="0" r="0" b="5080"/>
            <wp:docPr id="74463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35046" name="Picture 744635046"/>
                    <pic:cNvPicPr/>
                  </pic:nvPicPr>
                  <pic:blipFill>
                    <a:blip r:embed="rId6">
                      <a:extLst>
                        <a:ext uri="{28A0092B-C50C-407E-A947-70E740481C1C}">
                          <a14:useLocalDpi xmlns:a14="http://schemas.microsoft.com/office/drawing/2010/main" val="0"/>
                        </a:ext>
                      </a:extLst>
                    </a:blip>
                    <a:stretch>
                      <a:fillRect/>
                    </a:stretch>
                  </pic:blipFill>
                  <pic:spPr>
                    <a:xfrm>
                      <a:off x="0" y="0"/>
                      <a:ext cx="5943600" cy="6268720"/>
                    </a:xfrm>
                    <a:prstGeom prst="rect">
                      <a:avLst/>
                    </a:prstGeom>
                  </pic:spPr>
                </pic:pic>
              </a:graphicData>
            </a:graphic>
          </wp:inline>
        </w:drawing>
      </w:r>
    </w:p>
    <w:p w14:paraId="4D435798" w14:textId="1A1066D5" w:rsidR="00201786" w:rsidRDefault="00770559" w:rsidP="00770559">
      <w:pPr>
        <w:pStyle w:val="ListParagraph"/>
        <w:numPr>
          <w:ilvl w:val="0"/>
          <w:numId w:val="1"/>
        </w:numPr>
        <w:rPr>
          <w:rFonts w:ascii="Times New Roman" w:hAnsi="Times New Roman" w:cs="Times New Roman"/>
        </w:rPr>
      </w:pPr>
      <w:r>
        <w:rPr>
          <w:rFonts w:ascii="Times New Roman" w:hAnsi="Times New Roman" w:cs="Times New Roman"/>
        </w:rPr>
        <w:t xml:space="preserve">The information abouut the CCGT provided above, and </w:t>
      </w:r>
      <w:r w:rsidRPr="00770559">
        <w:rPr>
          <w:rFonts w:ascii="Times New Roman" w:hAnsi="Times New Roman" w:cs="Times New Roman"/>
        </w:rPr>
        <w:t>and the dataset, are insufficient to</w:t>
      </w:r>
      <w:r>
        <w:rPr>
          <w:rFonts w:ascii="Times New Roman" w:hAnsi="Times New Roman" w:cs="Times New Roman"/>
        </w:rPr>
        <w:t xml:space="preserve"> </w:t>
      </w:r>
      <w:r w:rsidRPr="00770559">
        <w:rPr>
          <w:rFonts w:ascii="Times New Roman" w:hAnsi="Times New Roman" w:cs="Times New Roman"/>
        </w:rPr>
        <w:t>support optimization of the CCGT’s commitment/configuration/dispatch and a credible</w:t>
      </w:r>
      <w:r>
        <w:rPr>
          <w:rFonts w:ascii="Times New Roman" w:hAnsi="Times New Roman" w:cs="Times New Roman"/>
        </w:rPr>
        <w:t xml:space="preserve"> </w:t>
      </w:r>
      <w:r w:rsidRPr="00770559">
        <w:rPr>
          <w:rFonts w:ascii="Times New Roman" w:hAnsi="Times New Roman" w:cs="Times New Roman"/>
        </w:rPr>
        <w:t>interpretation of results. For the 3 to 5 most consequential insufficiencies you identify,</w:t>
      </w:r>
      <w:r>
        <w:rPr>
          <w:rFonts w:ascii="Times New Roman" w:hAnsi="Times New Roman" w:cs="Times New Roman"/>
        </w:rPr>
        <w:t xml:space="preserve"> </w:t>
      </w:r>
      <w:r w:rsidRPr="00770559">
        <w:rPr>
          <w:rFonts w:ascii="Times New Roman" w:hAnsi="Times New Roman" w:cs="Times New Roman"/>
        </w:rPr>
        <w:t>specify plausible assumptions that enable optimization of the CCGT’s</w:t>
      </w:r>
      <w:r>
        <w:rPr>
          <w:rFonts w:ascii="Times New Roman" w:hAnsi="Times New Roman" w:cs="Times New Roman"/>
        </w:rPr>
        <w:t xml:space="preserve"> </w:t>
      </w:r>
      <w:r w:rsidRPr="00770559">
        <w:rPr>
          <w:rFonts w:ascii="Times New Roman" w:hAnsi="Times New Roman" w:cs="Times New Roman"/>
        </w:rPr>
        <w:t>commitment/configuration/dispatch and a credible interpretation of results.</w:t>
      </w:r>
    </w:p>
    <w:p w14:paraId="112A32E8" w14:textId="3710B372" w:rsidR="00770559" w:rsidRPr="00770559" w:rsidRDefault="0030331F" w:rsidP="00770559">
      <w:pPr>
        <w:pStyle w:val="ListParagraph"/>
        <w:numPr>
          <w:ilvl w:val="0"/>
          <w:numId w:val="3"/>
        </w:numPr>
        <w:rPr>
          <w:rFonts w:ascii="Times New Roman" w:hAnsi="Times New Roman" w:cs="Times New Roman"/>
          <w:b/>
          <w:bCs/>
        </w:rPr>
      </w:pPr>
      <w:r>
        <w:rPr>
          <w:rFonts w:ascii="Times New Roman" w:hAnsi="Times New Roman" w:cs="Times New Roman"/>
          <w:b/>
          <w:bCs/>
        </w:rPr>
        <w:t>Assume Gas Price remains constant each day:</w:t>
      </w:r>
      <w:r w:rsidR="00770559">
        <w:rPr>
          <w:rFonts w:ascii="Times New Roman" w:hAnsi="Times New Roman" w:cs="Times New Roman"/>
          <w:b/>
          <w:bCs/>
        </w:rPr>
        <w:t xml:space="preserve"> </w:t>
      </w:r>
      <w:r>
        <w:rPr>
          <w:rFonts w:ascii="Times New Roman" w:hAnsi="Times New Roman" w:cs="Times New Roman"/>
        </w:rPr>
        <w:t xml:space="preserve">Gas prices are shown daily while electricity prices are hourly. Assume gas price remains constant each day. </w:t>
      </w:r>
    </w:p>
    <w:p w14:paraId="1F8E7C1C" w14:textId="77777777" w:rsidR="0030331F" w:rsidRPr="0030331F" w:rsidRDefault="0030331F" w:rsidP="0030331F">
      <w:pPr>
        <w:pStyle w:val="ListParagraph"/>
        <w:numPr>
          <w:ilvl w:val="0"/>
          <w:numId w:val="3"/>
        </w:numPr>
        <w:rPr>
          <w:rFonts w:ascii="Times New Roman" w:hAnsi="Times New Roman" w:cs="Times New Roman"/>
          <w:b/>
          <w:bCs/>
        </w:rPr>
      </w:pPr>
      <w:r>
        <w:rPr>
          <w:rFonts w:ascii="Times New Roman" w:hAnsi="Times New Roman" w:cs="Times New Roman"/>
          <w:b/>
          <w:bCs/>
        </w:rPr>
        <w:lastRenderedPageBreak/>
        <w:t xml:space="preserve">Assume </w:t>
      </w:r>
      <w:r w:rsidRPr="0030331F">
        <w:rPr>
          <w:rFonts w:ascii="Times New Roman" w:hAnsi="Times New Roman" w:cs="Times New Roman"/>
          <w:b/>
          <w:bCs/>
        </w:rPr>
        <w:t>CO</w:t>
      </w:r>
      <w:r w:rsidRPr="0030331F">
        <w:rPr>
          <w:rFonts w:ascii="Times New Roman" w:hAnsi="Times New Roman" w:cs="Times New Roman"/>
          <w:b/>
          <w:bCs/>
          <w:sz w:val="20"/>
          <w:szCs w:val="20"/>
        </w:rPr>
        <w:t>2</w:t>
      </w:r>
      <w:r>
        <w:rPr>
          <w:rFonts w:ascii="Times New Roman" w:hAnsi="Times New Roman" w:cs="Times New Roman"/>
          <w:b/>
          <w:bCs/>
        </w:rPr>
        <w:t xml:space="preserve"> emission rate remains constant</w:t>
      </w:r>
      <w:r w:rsidR="00770559">
        <w:rPr>
          <w:rFonts w:ascii="Times New Roman" w:hAnsi="Times New Roman" w:cs="Times New Roman"/>
          <w:b/>
          <w:bCs/>
        </w:rPr>
        <w:t xml:space="preserve">: </w:t>
      </w:r>
      <w:r>
        <w:rPr>
          <w:rFonts w:ascii="Times New Roman" w:hAnsi="Times New Roman" w:cs="Times New Roman"/>
        </w:rPr>
        <w:t>The dataset provides CO</w:t>
      </w:r>
      <w:r w:rsidRPr="0030331F">
        <w:rPr>
          <w:rFonts w:ascii="Times New Roman" w:hAnsi="Times New Roman" w:cs="Times New Roman"/>
          <w:sz w:val="21"/>
          <w:szCs w:val="21"/>
        </w:rPr>
        <w:t>2</w:t>
      </w:r>
      <w:r>
        <w:rPr>
          <w:rFonts w:ascii="Times New Roman" w:hAnsi="Times New Roman" w:cs="Times New Roman"/>
        </w:rPr>
        <w:t xml:space="preserve"> price but no CO</w:t>
      </w:r>
      <w:r w:rsidRPr="0030331F">
        <w:rPr>
          <w:rFonts w:ascii="Times New Roman" w:hAnsi="Times New Roman" w:cs="Times New Roman"/>
          <w:sz w:val="21"/>
          <w:szCs w:val="21"/>
        </w:rPr>
        <w:t>2</w:t>
      </w:r>
      <w:r>
        <w:rPr>
          <w:rFonts w:ascii="Times New Roman" w:hAnsi="Times New Roman" w:cs="Times New Roman"/>
        </w:rPr>
        <w:t xml:space="preserve"> emission rate. Assume the emission rate remains constant throughout the optimization. </w:t>
      </w:r>
    </w:p>
    <w:p w14:paraId="03B0472D" w14:textId="28FB3DE4" w:rsidR="00770559" w:rsidRPr="0030331F" w:rsidRDefault="0030331F" w:rsidP="00770559">
      <w:pPr>
        <w:pStyle w:val="ListParagraph"/>
        <w:numPr>
          <w:ilvl w:val="0"/>
          <w:numId w:val="3"/>
        </w:numPr>
        <w:rPr>
          <w:rFonts w:ascii="Times New Roman" w:hAnsi="Times New Roman" w:cs="Times New Roman"/>
          <w:b/>
          <w:bCs/>
        </w:rPr>
      </w:pPr>
      <w:r w:rsidRPr="0030331F">
        <w:rPr>
          <w:rFonts w:ascii="Times New Roman" w:hAnsi="Times New Roman" w:cs="Times New Roman"/>
          <w:b/>
          <w:bCs/>
        </w:rPr>
        <w:t>Assume initial CCGT configuration starts with offline</w:t>
      </w:r>
      <w:r w:rsidR="00770559" w:rsidRPr="0030331F">
        <w:rPr>
          <w:rFonts w:ascii="Times New Roman" w:hAnsi="Times New Roman" w:cs="Times New Roman"/>
          <w:b/>
          <w:bCs/>
        </w:rPr>
        <w:t xml:space="preserve">: </w:t>
      </w:r>
      <w:r w:rsidR="00770559" w:rsidRPr="0030331F">
        <w:rPr>
          <w:rFonts w:ascii="Times New Roman" w:hAnsi="Times New Roman" w:cs="Times New Roman"/>
        </w:rPr>
        <w:t>The initial configuration of the CCGT is not specified.</w:t>
      </w:r>
      <w:r w:rsidRPr="0030331F">
        <w:rPr>
          <w:rFonts w:ascii="Times New Roman" w:hAnsi="Times New Roman" w:cs="Times New Roman"/>
        </w:rPr>
        <w:t xml:space="preserve"> </w:t>
      </w:r>
      <w:r w:rsidR="00770559" w:rsidRPr="0030331F">
        <w:rPr>
          <w:rFonts w:ascii="Times New Roman" w:hAnsi="Times New Roman" w:cs="Times New Roman"/>
        </w:rPr>
        <w:t xml:space="preserve">Assume the plant begins </w:t>
      </w:r>
      <w:r w:rsidR="00770559" w:rsidRPr="0030331F">
        <w:rPr>
          <w:rStyle w:val="Strong"/>
          <w:rFonts w:ascii="Times New Roman" w:hAnsi="Times New Roman" w:cs="Times New Roman"/>
          <w:b w:val="0"/>
          <w:bCs w:val="0"/>
        </w:rPr>
        <w:t>offline</w:t>
      </w:r>
      <w:r w:rsidR="00770559" w:rsidRPr="0030331F">
        <w:rPr>
          <w:rFonts w:ascii="Times New Roman" w:hAnsi="Times New Roman" w:cs="Times New Roman"/>
        </w:rPr>
        <w:t>.</w:t>
      </w:r>
    </w:p>
    <w:p w14:paraId="48B1CADE" w14:textId="77777777" w:rsidR="0030331F" w:rsidRPr="0030331F" w:rsidRDefault="0030331F" w:rsidP="0030331F">
      <w:pPr>
        <w:rPr>
          <w:rFonts w:ascii="Times New Roman" w:hAnsi="Times New Roman" w:cs="Times New Roman"/>
          <w:b/>
          <w:bCs/>
        </w:rPr>
      </w:pPr>
    </w:p>
    <w:p w14:paraId="451969D6" w14:textId="176A95B2" w:rsidR="00770559" w:rsidRDefault="00770559" w:rsidP="00770559">
      <w:pPr>
        <w:pStyle w:val="ListParagraph"/>
        <w:numPr>
          <w:ilvl w:val="0"/>
          <w:numId w:val="1"/>
        </w:numPr>
        <w:rPr>
          <w:rFonts w:ascii="Times New Roman" w:hAnsi="Times New Roman" w:cs="Times New Roman"/>
        </w:rPr>
      </w:pPr>
      <w:r w:rsidRPr="00770559">
        <w:rPr>
          <w:rFonts w:ascii="Times New Roman" w:hAnsi="Times New Roman" w:cs="Times New Roman"/>
        </w:rPr>
        <w:t>OPTIONAL, EXTRA CREDIT: Obtain additional information and/or data to address one or</w:t>
      </w:r>
      <w:r>
        <w:rPr>
          <w:rFonts w:ascii="Times New Roman" w:hAnsi="Times New Roman" w:cs="Times New Roman"/>
        </w:rPr>
        <w:t xml:space="preserve"> </w:t>
      </w:r>
      <w:r w:rsidRPr="00770559">
        <w:rPr>
          <w:rFonts w:ascii="Times New Roman" w:hAnsi="Times New Roman" w:cs="Times New Roman"/>
        </w:rPr>
        <w:t>more insufficiencies you identified in Task 1a. Describe the additional information and/or</w:t>
      </w:r>
      <w:r>
        <w:rPr>
          <w:rFonts w:ascii="Times New Roman" w:hAnsi="Times New Roman" w:cs="Times New Roman"/>
        </w:rPr>
        <w:t xml:space="preserve"> </w:t>
      </w:r>
      <w:r w:rsidRPr="00770559">
        <w:rPr>
          <w:rFonts w:ascii="Times New Roman" w:hAnsi="Times New Roman" w:cs="Times New Roman"/>
        </w:rPr>
        <w:t>data you obtained and how it addresses the insufficiency. In performing Tasks 2, 3, and 4</w:t>
      </w:r>
      <w:r>
        <w:rPr>
          <w:rFonts w:ascii="Times New Roman" w:hAnsi="Times New Roman" w:cs="Times New Roman"/>
        </w:rPr>
        <w:t xml:space="preserve"> </w:t>
      </w:r>
      <w:r w:rsidRPr="00770559">
        <w:rPr>
          <w:rFonts w:ascii="Times New Roman" w:hAnsi="Times New Roman" w:cs="Times New Roman"/>
        </w:rPr>
        <w:t>below, use the additional information and data you have obtained.</w:t>
      </w:r>
    </w:p>
    <w:p w14:paraId="30DA4E44" w14:textId="1E580C5E" w:rsidR="0030331F" w:rsidRPr="0030331F" w:rsidRDefault="0030331F" w:rsidP="0030331F">
      <w:pPr>
        <w:rPr>
          <w:rFonts w:ascii="Times New Roman" w:hAnsi="Times New Roman" w:cs="Times New Roman"/>
          <w:u w:val="single"/>
        </w:rPr>
      </w:pPr>
      <w:r w:rsidRPr="0030331F">
        <w:rPr>
          <w:rFonts w:ascii="Times New Roman" w:hAnsi="Times New Roman" w:cs="Times New Roman"/>
          <w:u w:val="single"/>
        </w:rPr>
        <w:t xml:space="preserve">Referencing lecture 9, slide 16, the carbon content of delivered natural gas is approximately 53 kg CO2 per MMBtu according to EIA and US EPA. This corresponds to 0.053 ton CO2/Mmbtu. This emission factor is assumed to remain </w:t>
      </w:r>
      <w:r w:rsidRPr="0030331F">
        <w:rPr>
          <w:rStyle w:val="Strong"/>
          <w:rFonts w:ascii="Times New Roman" w:hAnsi="Times New Roman" w:cs="Times New Roman"/>
          <w:b w:val="0"/>
          <w:bCs w:val="0"/>
          <w:u w:val="single"/>
        </w:rPr>
        <w:t>constant throughout the simulation period</w:t>
      </w:r>
      <w:r w:rsidRPr="0030331F">
        <w:rPr>
          <w:rFonts w:ascii="Times New Roman" w:hAnsi="Times New Roman" w:cs="Times New Roman"/>
          <w:u w:val="single"/>
        </w:rPr>
        <w:t>.</w:t>
      </w:r>
    </w:p>
    <w:p w14:paraId="17916285" w14:textId="77777777" w:rsidR="0030331F" w:rsidRDefault="0030331F" w:rsidP="0030331F">
      <w:pPr>
        <w:rPr>
          <w:rFonts w:ascii="Times New Roman" w:hAnsi="Times New Roman" w:cs="Times New Roman"/>
        </w:rPr>
      </w:pPr>
    </w:p>
    <w:p w14:paraId="0AA5D0EA" w14:textId="0A62FE70" w:rsidR="0030331F" w:rsidRDefault="0030331F" w:rsidP="0030331F">
      <w:pPr>
        <w:rPr>
          <w:rFonts w:ascii="Times New Roman" w:hAnsi="Times New Roman" w:cs="Times New Roman"/>
        </w:rPr>
      </w:pPr>
      <w:r>
        <w:rPr>
          <w:rFonts w:ascii="Times New Roman" w:hAnsi="Times New Roman" w:cs="Times New Roman"/>
          <w:noProof/>
        </w:rPr>
        <w:lastRenderedPageBreak/>
        <w:drawing>
          <wp:inline distT="0" distB="0" distL="0" distR="0" wp14:anchorId="12C7B9D9" wp14:editId="3F0B571B">
            <wp:extent cx="5943600" cy="4947920"/>
            <wp:effectExtent l="0" t="0" r="0" b="5080"/>
            <wp:docPr id="3526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4545" name="Picture 35264545"/>
                    <pic:cNvPicPr/>
                  </pic:nvPicPr>
                  <pic:blipFill>
                    <a:blip r:embed="rId7">
                      <a:extLst>
                        <a:ext uri="{28A0092B-C50C-407E-A947-70E740481C1C}">
                          <a14:useLocalDpi xmlns:a14="http://schemas.microsoft.com/office/drawing/2010/main" val="0"/>
                        </a:ext>
                      </a:extLst>
                    </a:blip>
                    <a:stretch>
                      <a:fillRect/>
                    </a:stretch>
                  </pic:blipFill>
                  <pic:spPr>
                    <a:xfrm>
                      <a:off x="0" y="0"/>
                      <a:ext cx="5943600" cy="4947920"/>
                    </a:xfrm>
                    <a:prstGeom prst="rect">
                      <a:avLst/>
                    </a:prstGeom>
                  </pic:spPr>
                </pic:pic>
              </a:graphicData>
            </a:graphic>
          </wp:inline>
        </w:drawing>
      </w:r>
    </w:p>
    <w:p w14:paraId="37303718" w14:textId="76081849" w:rsidR="0030331F" w:rsidRDefault="0030331F" w:rsidP="0030331F">
      <w:pPr>
        <w:pStyle w:val="ListParagraph"/>
        <w:numPr>
          <w:ilvl w:val="0"/>
          <w:numId w:val="5"/>
        </w:numPr>
        <w:rPr>
          <w:rFonts w:ascii="Times New Roman" w:hAnsi="Times New Roman" w:cs="Times New Roman"/>
        </w:rPr>
      </w:pPr>
      <w:r w:rsidRPr="0030331F">
        <w:rPr>
          <w:rFonts w:ascii="Times New Roman" w:hAnsi="Times New Roman" w:cs="Times New Roman"/>
        </w:rPr>
        <w:t>For each configuration of the CCGT described in Task 1 above, fill in the following table:</w:t>
      </w:r>
    </w:p>
    <w:p w14:paraId="62F469BC" w14:textId="3E24E132" w:rsidR="0030331F" w:rsidRPr="0030331F" w:rsidRDefault="0030331F" w:rsidP="0030331F">
      <w:pPr>
        <w:rPr>
          <w:rFonts w:ascii="Times New Roman" w:hAnsi="Times New Roman" w:cs="Times New Roman"/>
          <w:b/>
          <w:bCs/>
          <w:u w:val="single"/>
        </w:rPr>
      </w:pPr>
      <w:r w:rsidRPr="0030331F">
        <w:rPr>
          <w:rFonts w:ascii="Times New Roman" w:hAnsi="Times New Roman" w:cs="Times New Roman"/>
          <w:b/>
          <w:bCs/>
          <w:u w:val="single"/>
        </w:rPr>
        <w:t>Take the first day gas price</w:t>
      </w:r>
      <w:r>
        <w:rPr>
          <w:rFonts w:ascii="Times New Roman" w:hAnsi="Times New Roman" w:cs="Times New Roman"/>
          <w:b/>
          <w:bCs/>
          <w:u w:val="single"/>
        </w:rPr>
        <w:t xml:space="preserve"> = $7.05</w:t>
      </w:r>
      <w:r w:rsidRPr="0030331F">
        <w:rPr>
          <w:rFonts w:ascii="Times New Roman" w:hAnsi="Times New Roman" w:cs="Times New Roman"/>
          <w:b/>
          <w:bCs/>
          <w:u w:val="single"/>
        </w:rPr>
        <w:t xml:space="preserve"> into calculation.</w:t>
      </w:r>
    </w:p>
    <w:p w14:paraId="4B09C987" w14:textId="05FFCB79" w:rsidR="0030331F" w:rsidRDefault="0030331F" w:rsidP="0030331F">
      <w:pPr>
        <w:rPr>
          <w:rFonts w:ascii="Times New Roman" w:hAnsi="Times New Roman" w:cs="Times New Roman"/>
          <w:b/>
          <w:bCs/>
        </w:rPr>
      </w:pPr>
      <w:r>
        <w:rPr>
          <w:rFonts w:ascii="Times New Roman" w:hAnsi="Times New Roman" w:cs="Times New Roman"/>
          <w:b/>
          <w:bCs/>
        </w:rPr>
        <w:t>Configuration 1: All Off</w:t>
      </w:r>
    </w:p>
    <w:tbl>
      <w:tblPr>
        <w:tblStyle w:val="TableGrid"/>
        <w:tblW w:w="0" w:type="auto"/>
        <w:tblLook w:val="04A0" w:firstRow="1" w:lastRow="0" w:firstColumn="1" w:lastColumn="0" w:noHBand="0" w:noVBand="1"/>
      </w:tblPr>
      <w:tblGrid>
        <w:gridCol w:w="4295"/>
        <w:gridCol w:w="1647"/>
        <w:gridCol w:w="1471"/>
        <w:gridCol w:w="1162"/>
      </w:tblGrid>
      <w:tr w:rsidR="0030331F" w14:paraId="3DF9CC2E" w14:textId="52776440" w:rsidTr="0030331F">
        <w:trPr>
          <w:gridAfter w:val="2"/>
          <w:wAfter w:w="2633" w:type="dxa"/>
          <w:trHeight w:val="272"/>
        </w:trPr>
        <w:tc>
          <w:tcPr>
            <w:tcW w:w="4295" w:type="dxa"/>
          </w:tcPr>
          <w:p w14:paraId="7BB942BC" w14:textId="6CB7DF43" w:rsidR="0030331F" w:rsidRDefault="0030331F" w:rsidP="0030331F">
            <w:pPr>
              <w:jc w:val="center"/>
              <w:rPr>
                <w:rFonts w:ascii="Times New Roman" w:hAnsi="Times New Roman" w:cs="Times New Roman"/>
                <w:b/>
                <w:bCs/>
              </w:rPr>
            </w:pPr>
            <w:r>
              <w:rPr>
                <w:rFonts w:ascii="Times New Roman" w:hAnsi="Times New Roman" w:cs="Times New Roman"/>
                <w:b/>
                <w:bCs/>
              </w:rPr>
              <w:t>Configuration</w:t>
            </w:r>
          </w:p>
        </w:tc>
        <w:tc>
          <w:tcPr>
            <w:tcW w:w="1647" w:type="dxa"/>
          </w:tcPr>
          <w:p w14:paraId="0D4227B4" w14:textId="64FD06A6" w:rsidR="0030331F" w:rsidRDefault="0030331F" w:rsidP="0030331F">
            <w:pPr>
              <w:jc w:val="center"/>
              <w:rPr>
                <w:rFonts w:ascii="Times New Roman" w:hAnsi="Times New Roman" w:cs="Times New Roman"/>
                <w:b/>
                <w:bCs/>
              </w:rPr>
            </w:pPr>
            <w:r>
              <w:rPr>
                <w:rFonts w:ascii="Times New Roman" w:hAnsi="Times New Roman" w:cs="Times New Roman"/>
                <w:b/>
                <w:bCs/>
              </w:rPr>
              <w:t>1</w:t>
            </w:r>
          </w:p>
        </w:tc>
      </w:tr>
      <w:tr w:rsidR="0030331F" w14:paraId="0E2D034F" w14:textId="49F5F95A" w:rsidTr="0030331F">
        <w:trPr>
          <w:gridAfter w:val="2"/>
          <w:wAfter w:w="2633" w:type="dxa"/>
          <w:trHeight w:val="272"/>
        </w:trPr>
        <w:tc>
          <w:tcPr>
            <w:tcW w:w="4295" w:type="dxa"/>
          </w:tcPr>
          <w:p w14:paraId="331AC57F" w14:textId="228289DA" w:rsidR="0030331F" w:rsidRDefault="0030331F" w:rsidP="0030331F">
            <w:pPr>
              <w:jc w:val="center"/>
              <w:rPr>
                <w:rFonts w:ascii="Times New Roman" w:hAnsi="Times New Roman" w:cs="Times New Roman"/>
                <w:b/>
                <w:bCs/>
              </w:rPr>
            </w:pPr>
            <w:r>
              <w:rPr>
                <w:rFonts w:ascii="Times New Roman" w:hAnsi="Times New Roman" w:cs="Times New Roman"/>
                <w:b/>
                <w:bCs/>
              </w:rPr>
              <w:t>SU dollar ($/start)</w:t>
            </w:r>
          </w:p>
        </w:tc>
        <w:tc>
          <w:tcPr>
            <w:tcW w:w="1647" w:type="dxa"/>
          </w:tcPr>
          <w:p w14:paraId="2517693D" w14:textId="59051CFE" w:rsidR="0030331F" w:rsidRDefault="0030331F" w:rsidP="0030331F">
            <w:pPr>
              <w:jc w:val="center"/>
              <w:rPr>
                <w:rFonts w:ascii="Times New Roman" w:hAnsi="Times New Roman" w:cs="Times New Roman"/>
                <w:b/>
                <w:bCs/>
              </w:rPr>
            </w:pPr>
            <w:r>
              <w:rPr>
                <w:rFonts w:ascii="Times New Roman" w:hAnsi="Times New Roman" w:cs="Times New Roman"/>
                <w:b/>
                <w:bCs/>
              </w:rPr>
              <w:t>$0</w:t>
            </w:r>
          </w:p>
        </w:tc>
      </w:tr>
      <w:tr w:rsidR="0030331F" w14:paraId="464E64FB" w14:textId="4E6C1871" w:rsidTr="0030331F">
        <w:trPr>
          <w:gridAfter w:val="2"/>
          <w:wAfter w:w="2633" w:type="dxa"/>
          <w:trHeight w:val="262"/>
        </w:trPr>
        <w:tc>
          <w:tcPr>
            <w:tcW w:w="4295" w:type="dxa"/>
          </w:tcPr>
          <w:p w14:paraId="6FE49F60" w14:textId="54880AB7" w:rsidR="0030331F" w:rsidRDefault="0030331F" w:rsidP="0030331F">
            <w:pPr>
              <w:jc w:val="center"/>
              <w:rPr>
                <w:rFonts w:ascii="Times New Roman" w:hAnsi="Times New Roman" w:cs="Times New Roman"/>
                <w:b/>
                <w:bCs/>
              </w:rPr>
            </w:pPr>
            <w:r>
              <w:rPr>
                <w:rFonts w:ascii="Times New Roman" w:hAnsi="Times New Roman" w:cs="Times New Roman"/>
                <w:b/>
                <w:bCs/>
              </w:rPr>
              <w:t>SU fuel (MMBtu/start)</w:t>
            </w:r>
          </w:p>
        </w:tc>
        <w:tc>
          <w:tcPr>
            <w:tcW w:w="1647" w:type="dxa"/>
          </w:tcPr>
          <w:p w14:paraId="30C31020" w14:textId="53E9D943" w:rsidR="0030331F" w:rsidRDefault="0030331F" w:rsidP="0030331F">
            <w:pPr>
              <w:jc w:val="center"/>
              <w:rPr>
                <w:rFonts w:ascii="Times New Roman" w:hAnsi="Times New Roman" w:cs="Times New Roman"/>
                <w:b/>
                <w:bCs/>
              </w:rPr>
            </w:pPr>
            <w:r>
              <w:rPr>
                <w:rFonts w:ascii="Times New Roman" w:hAnsi="Times New Roman" w:cs="Times New Roman"/>
                <w:b/>
                <w:bCs/>
              </w:rPr>
              <w:t>0</w:t>
            </w:r>
          </w:p>
        </w:tc>
      </w:tr>
      <w:tr w:rsidR="0030331F" w14:paraId="10FA9252" w14:textId="293BFD05" w:rsidTr="0030331F">
        <w:trPr>
          <w:gridAfter w:val="2"/>
          <w:wAfter w:w="2633" w:type="dxa"/>
          <w:trHeight w:val="272"/>
        </w:trPr>
        <w:tc>
          <w:tcPr>
            <w:tcW w:w="4295" w:type="dxa"/>
          </w:tcPr>
          <w:p w14:paraId="4884C45B" w14:textId="48066D5C" w:rsidR="0030331F" w:rsidRDefault="0030331F" w:rsidP="0030331F">
            <w:pPr>
              <w:jc w:val="center"/>
              <w:rPr>
                <w:rFonts w:ascii="Times New Roman" w:hAnsi="Times New Roman" w:cs="Times New Roman"/>
                <w:b/>
                <w:bCs/>
              </w:rPr>
            </w:pPr>
            <w:r>
              <w:rPr>
                <w:rFonts w:ascii="Times New Roman" w:hAnsi="Times New Roman" w:cs="Times New Roman"/>
                <w:b/>
                <w:bCs/>
              </w:rPr>
              <w:t>ML dollar ($/hour at minimum load)</w:t>
            </w:r>
          </w:p>
        </w:tc>
        <w:tc>
          <w:tcPr>
            <w:tcW w:w="1647" w:type="dxa"/>
          </w:tcPr>
          <w:p w14:paraId="286DA25D" w14:textId="5E920D0E" w:rsidR="0030331F" w:rsidRDefault="0030331F" w:rsidP="0030331F">
            <w:pPr>
              <w:jc w:val="center"/>
              <w:rPr>
                <w:rFonts w:ascii="Times New Roman" w:hAnsi="Times New Roman" w:cs="Times New Roman"/>
                <w:b/>
                <w:bCs/>
              </w:rPr>
            </w:pPr>
            <w:r>
              <w:rPr>
                <w:rFonts w:ascii="Times New Roman" w:hAnsi="Times New Roman" w:cs="Times New Roman"/>
                <w:b/>
                <w:bCs/>
              </w:rPr>
              <w:t>$0</w:t>
            </w:r>
          </w:p>
        </w:tc>
      </w:tr>
      <w:tr w:rsidR="0030331F" w14:paraId="5DEB0F09" w14:textId="5D569F3E" w:rsidTr="0030331F">
        <w:trPr>
          <w:gridAfter w:val="2"/>
          <w:wAfter w:w="2633" w:type="dxa"/>
          <w:trHeight w:val="272"/>
        </w:trPr>
        <w:tc>
          <w:tcPr>
            <w:tcW w:w="4295" w:type="dxa"/>
          </w:tcPr>
          <w:p w14:paraId="77CC00AB" w14:textId="62E947AF" w:rsidR="0030331F" w:rsidRDefault="0030331F" w:rsidP="0030331F">
            <w:pPr>
              <w:jc w:val="center"/>
              <w:rPr>
                <w:rFonts w:ascii="Times New Roman" w:hAnsi="Times New Roman" w:cs="Times New Roman"/>
                <w:b/>
                <w:bCs/>
              </w:rPr>
            </w:pPr>
            <w:r>
              <w:rPr>
                <w:rFonts w:ascii="Times New Roman" w:hAnsi="Times New Roman" w:cs="Times New Roman"/>
                <w:b/>
                <w:bCs/>
              </w:rPr>
              <w:t>ML fuel (MMBtu/hour at minimum load)</w:t>
            </w:r>
          </w:p>
        </w:tc>
        <w:tc>
          <w:tcPr>
            <w:tcW w:w="1647" w:type="dxa"/>
            <w:tcBorders>
              <w:bottom w:val="single" w:sz="4" w:space="0" w:color="auto"/>
            </w:tcBorders>
          </w:tcPr>
          <w:p w14:paraId="016BF3E4" w14:textId="0D420BE3" w:rsidR="0030331F" w:rsidRDefault="0030331F" w:rsidP="0030331F">
            <w:pPr>
              <w:jc w:val="center"/>
              <w:rPr>
                <w:rFonts w:ascii="Times New Roman" w:hAnsi="Times New Roman" w:cs="Times New Roman"/>
                <w:b/>
                <w:bCs/>
              </w:rPr>
            </w:pPr>
            <w:r>
              <w:rPr>
                <w:rFonts w:ascii="Times New Roman" w:hAnsi="Times New Roman" w:cs="Times New Roman"/>
                <w:b/>
                <w:bCs/>
              </w:rPr>
              <w:t>0</w:t>
            </w:r>
          </w:p>
        </w:tc>
      </w:tr>
      <w:tr w:rsidR="0030331F" w14:paraId="0C7F4991" w14:textId="1BACA119" w:rsidTr="0030331F">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446908B1" w14:textId="0FD07242" w:rsidR="0030331F" w:rsidRDefault="0030331F" w:rsidP="0030331F">
            <w:pPr>
              <w:jc w:val="center"/>
              <w:rPr>
                <w:rFonts w:ascii="Times New Roman" w:hAnsi="Times New Roman" w:cs="Times New Roman"/>
                <w:b/>
                <w:bCs/>
              </w:rPr>
            </w:pPr>
            <w:r>
              <w:rPr>
                <w:rFonts w:ascii="Times New Roman" w:hAnsi="Times New Roman" w:cs="Times New Roman"/>
                <w:b/>
                <w:bCs/>
              </w:rPr>
              <w:t>Energy Bid</w:t>
            </w:r>
          </w:p>
        </w:tc>
        <w:tc>
          <w:tcPr>
            <w:tcW w:w="1471" w:type="dxa"/>
            <w:tcBorders>
              <w:top w:val="single" w:sz="4" w:space="0" w:color="auto"/>
              <w:bottom w:val="single" w:sz="4" w:space="0" w:color="auto"/>
              <w:right w:val="single" w:sz="4" w:space="0" w:color="auto"/>
            </w:tcBorders>
          </w:tcPr>
          <w:p w14:paraId="18E170AF" w14:textId="2809A267" w:rsidR="0030331F" w:rsidRDefault="0030331F" w:rsidP="0030331F">
            <w:pPr>
              <w:jc w:val="center"/>
              <w:rPr>
                <w:rFonts w:ascii="Times New Roman" w:hAnsi="Times New Roman" w:cs="Times New Roman"/>
                <w:b/>
                <w:bCs/>
              </w:rPr>
            </w:pPr>
            <w:r>
              <w:rPr>
                <w:rFonts w:ascii="Times New Roman" w:hAnsi="Times New Roman" w:cs="Times New Roman"/>
                <w:b/>
                <w:bCs/>
              </w:rPr>
              <w:t>MW</w:t>
            </w:r>
          </w:p>
        </w:tc>
        <w:tc>
          <w:tcPr>
            <w:tcW w:w="1162" w:type="dxa"/>
            <w:tcBorders>
              <w:top w:val="single" w:sz="4" w:space="0" w:color="auto"/>
              <w:bottom w:val="single" w:sz="4" w:space="0" w:color="auto"/>
              <w:right w:val="single" w:sz="4" w:space="0" w:color="auto"/>
            </w:tcBorders>
          </w:tcPr>
          <w:p w14:paraId="48AD0669" w14:textId="079B5792" w:rsidR="0030331F" w:rsidRDefault="0030331F" w:rsidP="0030331F">
            <w:pPr>
              <w:jc w:val="center"/>
              <w:rPr>
                <w:rFonts w:ascii="Times New Roman" w:hAnsi="Times New Roman" w:cs="Times New Roman"/>
                <w:b/>
                <w:bCs/>
              </w:rPr>
            </w:pPr>
            <w:r>
              <w:rPr>
                <w:rFonts w:ascii="Times New Roman" w:hAnsi="Times New Roman" w:cs="Times New Roman"/>
                <w:b/>
                <w:bCs/>
              </w:rPr>
              <w:t>$/MWh</w:t>
            </w:r>
          </w:p>
        </w:tc>
      </w:tr>
      <w:tr w:rsidR="0030331F" w14:paraId="3BCCB4C7" w14:textId="77777777" w:rsidTr="0030331F">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10E70311" w14:textId="6D7B3A61" w:rsidR="0030331F" w:rsidRDefault="0030331F" w:rsidP="0030331F">
            <w:pPr>
              <w:jc w:val="center"/>
              <w:rPr>
                <w:rFonts w:ascii="Times New Roman" w:hAnsi="Times New Roman" w:cs="Times New Roman"/>
                <w:b/>
                <w:bCs/>
              </w:rPr>
            </w:pPr>
            <w:r>
              <w:rPr>
                <w:rFonts w:ascii="Times New Roman" w:hAnsi="Times New Roman" w:cs="Times New Roman"/>
                <w:b/>
                <w:bCs/>
              </w:rPr>
              <w:t>1</w:t>
            </w:r>
          </w:p>
        </w:tc>
        <w:tc>
          <w:tcPr>
            <w:tcW w:w="1471" w:type="dxa"/>
            <w:tcBorders>
              <w:top w:val="single" w:sz="4" w:space="0" w:color="auto"/>
              <w:bottom w:val="single" w:sz="4" w:space="0" w:color="auto"/>
              <w:right w:val="single" w:sz="4" w:space="0" w:color="auto"/>
            </w:tcBorders>
          </w:tcPr>
          <w:p w14:paraId="096D56CE" w14:textId="023DB13A" w:rsidR="0030331F" w:rsidRDefault="0030331F" w:rsidP="0030331F">
            <w:pPr>
              <w:jc w:val="center"/>
              <w:rPr>
                <w:rFonts w:ascii="Times New Roman" w:hAnsi="Times New Roman" w:cs="Times New Roman"/>
                <w:b/>
                <w:bCs/>
              </w:rPr>
            </w:pPr>
            <w:r>
              <w:rPr>
                <w:rFonts w:ascii="Times New Roman" w:hAnsi="Times New Roman" w:cs="Times New Roman"/>
                <w:b/>
                <w:bCs/>
              </w:rPr>
              <w:t>0</w:t>
            </w:r>
          </w:p>
        </w:tc>
        <w:tc>
          <w:tcPr>
            <w:tcW w:w="1162" w:type="dxa"/>
            <w:tcBorders>
              <w:top w:val="single" w:sz="4" w:space="0" w:color="auto"/>
              <w:bottom w:val="single" w:sz="4" w:space="0" w:color="auto"/>
              <w:right w:val="single" w:sz="4" w:space="0" w:color="auto"/>
            </w:tcBorders>
          </w:tcPr>
          <w:p w14:paraId="42A7D615" w14:textId="13C4A410" w:rsidR="0030331F" w:rsidRDefault="0030331F" w:rsidP="0030331F">
            <w:pPr>
              <w:jc w:val="center"/>
              <w:rPr>
                <w:rFonts w:ascii="Times New Roman" w:hAnsi="Times New Roman" w:cs="Times New Roman"/>
                <w:b/>
                <w:bCs/>
              </w:rPr>
            </w:pPr>
            <w:r>
              <w:rPr>
                <w:rFonts w:ascii="Times New Roman" w:hAnsi="Times New Roman" w:cs="Times New Roman"/>
                <w:b/>
                <w:bCs/>
              </w:rPr>
              <w:t>0</w:t>
            </w:r>
          </w:p>
        </w:tc>
      </w:tr>
      <w:tr w:rsidR="0030331F" w14:paraId="611F24E9" w14:textId="77777777" w:rsidTr="0030331F">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7CD4AEDC" w14:textId="2B7B79E0" w:rsidR="0030331F" w:rsidRDefault="0030331F" w:rsidP="0030331F">
            <w:pPr>
              <w:jc w:val="center"/>
              <w:rPr>
                <w:rFonts w:ascii="Times New Roman" w:hAnsi="Times New Roman" w:cs="Times New Roman"/>
                <w:b/>
                <w:bCs/>
              </w:rPr>
            </w:pPr>
            <w:r>
              <w:rPr>
                <w:rFonts w:ascii="Times New Roman" w:hAnsi="Times New Roman" w:cs="Times New Roman"/>
                <w:b/>
                <w:bCs/>
              </w:rPr>
              <w:t>2</w:t>
            </w:r>
          </w:p>
        </w:tc>
        <w:tc>
          <w:tcPr>
            <w:tcW w:w="1471" w:type="dxa"/>
            <w:tcBorders>
              <w:top w:val="single" w:sz="4" w:space="0" w:color="auto"/>
              <w:bottom w:val="single" w:sz="4" w:space="0" w:color="auto"/>
              <w:right w:val="single" w:sz="4" w:space="0" w:color="auto"/>
            </w:tcBorders>
          </w:tcPr>
          <w:p w14:paraId="06452BF5" w14:textId="3C49F27B" w:rsidR="0030331F" w:rsidRDefault="0030331F" w:rsidP="0030331F">
            <w:pPr>
              <w:jc w:val="center"/>
              <w:rPr>
                <w:rFonts w:ascii="Times New Roman" w:hAnsi="Times New Roman" w:cs="Times New Roman"/>
                <w:b/>
                <w:bCs/>
              </w:rPr>
            </w:pPr>
            <w:r>
              <w:rPr>
                <w:rFonts w:ascii="Times New Roman" w:hAnsi="Times New Roman" w:cs="Times New Roman"/>
                <w:b/>
                <w:bCs/>
              </w:rPr>
              <w:t>0</w:t>
            </w:r>
          </w:p>
        </w:tc>
        <w:tc>
          <w:tcPr>
            <w:tcW w:w="1162" w:type="dxa"/>
            <w:tcBorders>
              <w:top w:val="single" w:sz="4" w:space="0" w:color="auto"/>
              <w:bottom w:val="single" w:sz="4" w:space="0" w:color="auto"/>
              <w:right w:val="single" w:sz="4" w:space="0" w:color="auto"/>
            </w:tcBorders>
          </w:tcPr>
          <w:p w14:paraId="26B3F733" w14:textId="79D6B0CF" w:rsidR="0030331F" w:rsidRDefault="0030331F" w:rsidP="0030331F">
            <w:pPr>
              <w:jc w:val="center"/>
              <w:rPr>
                <w:rFonts w:ascii="Times New Roman" w:hAnsi="Times New Roman" w:cs="Times New Roman"/>
                <w:b/>
                <w:bCs/>
              </w:rPr>
            </w:pPr>
            <w:r>
              <w:rPr>
                <w:rFonts w:ascii="Times New Roman" w:hAnsi="Times New Roman" w:cs="Times New Roman"/>
                <w:b/>
                <w:bCs/>
              </w:rPr>
              <w:t>0</w:t>
            </w:r>
          </w:p>
        </w:tc>
      </w:tr>
      <w:tr w:rsidR="0030331F" w14:paraId="1A00AA5D" w14:textId="77777777" w:rsidTr="0030331F">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142161B6" w14:textId="3AFF49BC" w:rsidR="0030331F" w:rsidRDefault="0030331F" w:rsidP="0030331F">
            <w:pPr>
              <w:jc w:val="center"/>
              <w:rPr>
                <w:rFonts w:ascii="Times New Roman" w:hAnsi="Times New Roman" w:cs="Times New Roman"/>
                <w:b/>
                <w:bCs/>
              </w:rPr>
            </w:pPr>
            <w:r>
              <w:rPr>
                <w:rFonts w:ascii="Times New Roman" w:hAnsi="Times New Roman" w:cs="Times New Roman"/>
                <w:b/>
                <w:bCs/>
              </w:rPr>
              <w:t>3</w:t>
            </w:r>
          </w:p>
        </w:tc>
        <w:tc>
          <w:tcPr>
            <w:tcW w:w="1471" w:type="dxa"/>
            <w:tcBorders>
              <w:top w:val="single" w:sz="4" w:space="0" w:color="auto"/>
              <w:bottom w:val="single" w:sz="4" w:space="0" w:color="auto"/>
              <w:right w:val="single" w:sz="4" w:space="0" w:color="auto"/>
            </w:tcBorders>
          </w:tcPr>
          <w:p w14:paraId="5FAE37DD" w14:textId="7BE82721" w:rsidR="0030331F" w:rsidRDefault="0030331F" w:rsidP="0030331F">
            <w:pPr>
              <w:jc w:val="center"/>
              <w:rPr>
                <w:rFonts w:ascii="Times New Roman" w:hAnsi="Times New Roman" w:cs="Times New Roman"/>
                <w:b/>
                <w:bCs/>
              </w:rPr>
            </w:pPr>
            <w:r>
              <w:rPr>
                <w:rFonts w:ascii="Times New Roman" w:hAnsi="Times New Roman" w:cs="Times New Roman"/>
                <w:b/>
                <w:bCs/>
              </w:rPr>
              <w:t>0</w:t>
            </w:r>
          </w:p>
        </w:tc>
        <w:tc>
          <w:tcPr>
            <w:tcW w:w="1162" w:type="dxa"/>
            <w:tcBorders>
              <w:top w:val="single" w:sz="4" w:space="0" w:color="auto"/>
              <w:bottom w:val="single" w:sz="4" w:space="0" w:color="auto"/>
              <w:right w:val="single" w:sz="4" w:space="0" w:color="auto"/>
            </w:tcBorders>
          </w:tcPr>
          <w:p w14:paraId="39A214B1" w14:textId="2C5870ED" w:rsidR="0030331F" w:rsidRDefault="0030331F" w:rsidP="0030331F">
            <w:pPr>
              <w:jc w:val="center"/>
              <w:rPr>
                <w:rFonts w:ascii="Times New Roman" w:hAnsi="Times New Roman" w:cs="Times New Roman"/>
                <w:b/>
                <w:bCs/>
              </w:rPr>
            </w:pPr>
            <w:r>
              <w:rPr>
                <w:rFonts w:ascii="Times New Roman" w:hAnsi="Times New Roman" w:cs="Times New Roman"/>
                <w:b/>
                <w:bCs/>
              </w:rPr>
              <w:t>0</w:t>
            </w:r>
          </w:p>
        </w:tc>
      </w:tr>
      <w:tr w:rsidR="0030331F" w14:paraId="5AB9D0FA" w14:textId="77777777" w:rsidTr="0030331F">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398A9FB7" w14:textId="6EBC9673" w:rsidR="0030331F" w:rsidRDefault="0030331F" w:rsidP="0030331F">
            <w:pPr>
              <w:jc w:val="center"/>
              <w:rPr>
                <w:rFonts w:ascii="Times New Roman" w:hAnsi="Times New Roman" w:cs="Times New Roman"/>
                <w:b/>
                <w:bCs/>
              </w:rPr>
            </w:pPr>
            <w:r>
              <w:rPr>
                <w:rFonts w:ascii="Times New Roman" w:hAnsi="Times New Roman" w:cs="Times New Roman"/>
                <w:b/>
                <w:bCs/>
              </w:rPr>
              <w:t>4</w:t>
            </w:r>
          </w:p>
        </w:tc>
        <w:tc>
          <w:tcPr>
            <w:tcW w:w="1471" w:type="dxa"/>
            <w:tcBorders>
              <w:top w:val="single" w:sz="4" w:space="0" w:color="auto"/>
              <w:bottom w:val="single" w:sz="4" w:space="0" w:color="auto"/>
              <w:right w:val="single" w:sz="4" w:space="0" w:color="auto"/>
            </w:tcBorders>
          </w:tcPr>
          <w:p w14:paraId="161E0B92" w14:textId="14322403" w:rsidR="0030331F" w:rsidRDefault="0030331F" w:rsidP="0030331F">
            <w:pPr>
              <w:jc w:val="center"/>
              <w:rPr>
                <w:rFonts w:ascii="Times New Roman" w:hAnsi="Times New Roman" w:cs="Times New Roman"/>
                <w:b/>
                <w:bCs/>
              </w:rPr>
            </w:pPr>
            <w:r>
              <w:rPr>
                <w:rFonts w:ascii="Times New Roman" w:hAnsi="Times New Roman" w:cs="Times New Roman"/>
                <w:b/>
                <w:bCs/>
              </w:rPr>
              <w:t>0</w:t>
            </w:r>
          </w:p>
        </w:tc>
        <w:tc>
          <w:tcPr>
            <w:tcW w:w="1162" w:type="dxa"/>
            <w:tcBorders>
              <w:top w:val="single" w:sz="4" w:space="0" w:color="auto"/>
              <w:bottom w:val="single" w:sz="4" w:space="0" w:color="auto"/>
              <w:right w:val="single" w:sz="4" w:space="0" w:color="auto"/>
            </w:tcBorders>
          </w:tcPr>
          <w:p w14:paraId="19AE9C95" w14:textId="44DEA478" w:rsidR="0030331F" w:rsidRDefault="0030331F" w:rsidP="0030331F">
            <w:pPr>
              <w:jc w:val="center"/>
              <w:rPr>
                <w:rFonts w:ascii="Times New Roman" w:hAnsi="Times New Roman" w:cs="Times New Roman"/>
                <w:b/>
                <w:bCs/>
              </w:rPr>
            </w:pPr>
            <w:r>
              <w:rPr>
                <w:rFonts w:ascii="Times New Roman" w:hAnsi="Times New Roman" w:cs="Times New Roman"/>
                <w:b/>
                <w:bCs/>
              </w:rPr>
              <w:t>0</w:t>
            </w:r>
          </w:p>
        </w:tc>
      </w:tr>
    </w:tbl>
    <w:p w14:paraId="0AEF8A42" w14:textId="77777777" w:rsidR="0030331F" w:rsidRDefault="0030331F" w:rsidP="0030331F">
      <w:pPr>
        <w:rPr>
          <w:rFonts w:ascii="Times New Roman" w:hAnsi="Times New Roman" w:cs="Times New Roman"/>
          <w:b/>
          <w:bCs/>
        </w:rPr>
      </w:pPr>
    </w:p>
    <w:p w14:paraId="21684389" w14:textId="2BB647DC" w:rsidR="0030331F" w:rsidRDefault="0030331F" w:rsidP="0030331F">
      <w:pPr>
        <w:rPr>
          <w:rFonts w:ascii="Times New Roman" w:hAnsi="Times New Roman" w:cs="Times New Roman"/>
          <w:b/>
          <w:bCs/>
        </w:rPr>
      </w:pPr>
    </w:p>
    <w:p w14:paraId="43F9D903" w14:textId="7FF34BF2" w:rsidR="0030331F" w:rsidRDefault="0030331F" w:rsidP="0030331F">
      <w:pPr>
        <w:rPr>
          <w:rFonts w:ascii="Times New Roman" w:hAnsi="Times New Roman" w:cs="Times New Roman"/>
          <w:b/>
          <w:bCs/>
        </w:rPr>
      </w:pPr>
      <w:r>
        <w:rPr>
          <w:rFonts w:ascii="Times New Roman" w:hAnsi="Times New Roman" w:cs="Times New Roman"/>
          <w:b/>
          <w:bCs/>
        </w:rPr>
        <w:t>Configuration 2: 1 CT</w:t>
      </w:r>
    </w:p>
    <w:tbl>
      <w:tblPr>
        <w:tblStyle w:val="TableGrid"/>
        <w:tblW w:w="0" w:type="auto"/>
        <w:tblLook w:val="04A0" w:firstRow="1" w:lastRow="0" w:firstColumn="1" w:lastColumn="0" w:noHBand="0" w:noVBand="1"/>
      </w:tblPr>
      <w:tblGrid>
        <w:gridCol w:w="4295"/>
        <w:gridCol w:w="1647"/>
        <w:gridCol w:w="1471"/>
        <w:gridCol w:w="1162"/>
      </w:tblGrid>
      <w:tr w:rsidR="0030331F" w14:paraId="176698F7" w14:textId="77777777" w:rsidTr="00803E33">
        <w:trPr>
          <w:gridAfter w:val="2"/>
          <w:wAfter w:w="2633" w:type="dxa"/>
          <w:trHeight w:val="272"/>
        </w:trPr>
        <w:tc>
          <w:tcPr>
            <w:tcW w:w="4295" w:type="dxa"/>
          </w:tcPr>
          <w:p w14:paraId="00D1CF3A" w14:textId="77777777" w:rsidR="0030331F" w:rsidRDefault="0030331F" w:rsidP="0030331F">
            <w:pPr>
              <w:jc w:val="center"/>
              <w:rPr>
                <w:rFonts w:ascii="Times New Roman" w:hAnsi="Times New Roman" w:cs="Times New Roman"/>
                <w:b/>
                <w:bCs/>
              </w:rPr>
            </w:pPr>
            <w:r>
              <w:rPr>
                <w:rFonts w:ascii="Times New Roman" w:hAnsi="Times New Roman" w:cs="Times New Roman"/>
                <w:b/>
                <w:bCs/>
              </w:rPr>
              <w:t>Configuration</w:t>
            </w:r>
          </w:p>
        </w:tc>
        <w:tc>
          <w:tcPr>
            <w:tcW w:w="1647" w:type="dxa"/>
          </w:tcPr>
          <w:p w14:paraId="0C07842E" w14:textId="4B47829E" w:rsidR="0030331F" w:rsidRDefault="0030331F" w:rsidP="0030331F">
            <w:pPr>
              <w:jc w:val="center"/>
              <w:rPr>
                <w:rFonts w:ascii="Times New Roman" w:hAnsi="Times New Roman" w:cs="Times New Roman"/>
                <w:b/>
                <w:bCs/>
              </w:rPr>
            </w:pPr>
            <w:r>
              <w:rPr>
                <w:rFonts w:ascii="Times New Roman" w:hAnsi="Times New Roman" w:cs="Times New Roman"/>
                <w:b/>
                <w:bCs/>
              </w:rPr>
              <w:t>2</w:t>
            </w:r>
          </w:p>
        </w:tc>
      </w:tr>
      <w:tr w:rsidR="0030331F" w14:paraId="45CF6153" w14:textId="77777777" w:rsidTr="00803E33">
        <w:trPr>
          <w:gridAfter w:val="2"/>
          <w:wAfter w:w="2633" w:type="dxa"/>
          <w:trHeight w:val="272"/>
        </w:trPr>
        <w:tc>
          <w:tcPr>
            <w:tcW w:w="4295" w:type="dxa"/>
          </w:tcPr>
          <w:p w14:paraId="5607048F" w14:textId="77777777" w:rsidR="0030331F" w:rsidRDefault="0030331F" w:rsidP="0030331F">
            <w:pPr>
              <w:jc w:val="center"/>
              <w:rPr>
                <w:rFonts w:ascii="Times New Roman" w:hAnsi="Times New Roman" w:cs="Times New Roman"/>
                <w:b/>
                <w:bCs/>
              </w:rPr>
            </w:pPr>
            <w:r>
              <w:rPr>
                <w:rFonts w:ascii="Times New Roman" w:hAnsi="Times New Roman" w:cs="Times New Roman"/>
                <w:b/>
                <w:bCs/>
              </w:rPr>
              <w:t>SU dollar ($/start)</w:t>
            </w:r>
          </w:p>
        </w:tc>
        <w:tc>
          <w:tcPr>
            <w:tcW w:w="1647" w:type="dxa"/>
          </w:tcPr>
          <w:p w14:paraId="6646D111" w14:textId="232AFDCF" w:rsidR="0030331F" w:rsidRDefault="0030331F" w:rsidP="0030331F">
            <w:pPr>
              <w:jc w:val="center"/>
              <w:rPr>
                <w:rFonts w:ascii="Times New Roman" w:hAnsi="Times New Roman" w:cs="Times New Roman"/>
                <w:b/>
                <w:bCs/>
              </w:rPr>
            </w:pPr>
            <w:r>
              <w:rPr>
                <w:rFonts w:ascii="Times New Roman" w:hAnsi="Times New Roman" w:cs="Times New Roman"/>
                <w:b/>
                <w:bCs/>
              </w:rPr>
              <w:t>$7,250</w:t>
            </w:r>
          </w:p>
        </w:tc>
      </w:tr>
      <w:tr w:rsidR="0030331F" w14:paraId="3E50D168" w14:textId="77777777" w:rsidTr="00803E33">
        <w:trPr>
          <w:gridAfter w:val="2"/>
          <w:wAfter w:w="2633" w:type="dxa"/>
          <w:trHeight w:val="262"/>
        </w:trPr>
        <w:tc>
          <w:tcPr>
            <w:tcW w:w="4295" w:type="dxa"/>
          </w:tcPr>
          <w:p w14:paraId="3FD5996D" w14:textId="77777777" w:rsidR="0030331F" w:rsidRDefault="0030331F" w:rsidP="0030331F">
            <w:pPr>
              <w:jc w:val="center"/>
              <w:rPr>
                <w:rFonts w:ascii="Times New Roman" w:hAnsi="Times New Roman" w:cs="Times New Roman"/>
                <w:b/>
                <w:bCs/>
              </w:rPr>
            </w:pPr>
            <w:r>
              <w:rPr>
                <w:rFonts w:ascii="Times New Roman" w:hAnsi="Times New Roman" w:cs="Times New Roman"/>
                <w:b/>
                <w:bCs/>
              </w:rPr>
              <w:t>SU fuel (MMBtu/start)</w:t>
            </w:r>
          </w:p>
        </w:tc>
        <w:tc>
          <w:tcPr>
            <w:tcW w:w="1647" w:type="dxa"/>
          </w:tcPr>
          <w:p w14:paraId="006BB023" w14:textId="011AFBCA" w:rsidR="0030331F" w:rsidRDefault="0030331F" w:rsidP="0030331F">
            <w:pPr>
              <w:jc w:val="center"/>
              <w:rPr>
                <w:rFonts w:ascii="Times New Roman" w:hAnsi="Times New Roman" w:cs="Times New Roman"/>
                <w:b/>
                <w:bCs/>
              </w:rPr>
            </w:pPr>
            <w:r>
              <w:rPr>
                <w:rFonts w:ascii="Times New Roman" w:hAnsi="Times New Roman" w:cs="Times New Roman"/>
                <w:b/>
                <w:bCs/>
              </w:rPr>
              <w:t>220</w:t>
            </w:r>
          </w:p>
        </w:tc>
      </w:tr>
      <w:tr w:rsidR="0030331F" w14:paraId="17CC8D5A" w14:textId="77777777" w:rsidTr="00803E33">
        <w:trPr>
          <w:gridAfter w:val="2"/>
          <w:wAfter w:w="2633" w:type="dxa"/>
          <w:trHeight w:val="272"/>
        </w:trPr>
        <w:tc>
          <w:tcPr>
            <w:tcW w:w="4295" w:type="dxa"/>
          </w:tcPr>
          <w:p w14:paraId="3D7E6071" w14:textId="77777777" w:rsidR="0030331F" w:rsidRDefault="0030331F" w:rsidP="0030331F">
            <w:pPr>
              <w:jc w:val="center"/>
              <w:rPr>
                <w:rFonts w:ascii="Times New Roman" w:hAnsi="Times New Roman" w:cs="Times New Roman"/>
                <w:b/>
                <w:bCs/>
              </w:rPr>
            </w:pPr>
            <w:r>
              <w:rPr>
                <w:rFonts w:ascii="Times New Roman" w:hAnsi="Times New Roman" w:cs="Times New Roman"/>
                <w:b/>
                <w:bCs/>
              </w:rPr>
              <w:t>ML dollar ($/hour at minimum load)</w:t>
            </w:r>
          </w:p>
        </w:tc>
        <w:tc>
          <w:tcPr>
            <w:tcW w:w="1647" w:type="dxa"/>
          </w:tcPr>
          <w:p w14:paraId="3446B64E" w14:textId="23EFD204" w:rsidR="0030331F" w:rsidRDefault="0030331F" w:rsidP="0030331F">
            <w:pPr>
              <w:jc w:val="center"/>
              <w:rPr>
                <w:rFonts w:ascii="Times New Roman" w:hAnsi="Times New Roman" w:cs="Times New Roman"/>
                <w:b/>
                <w:bCs/>
              </w:rPr>
            </w:pPr>
            <w:r>
              <w:rPr>
                <w:rFonts w:ascii="Times New Roman" w:hAnsi="Times New Roman" w:cs="Times New Roman"/>
                <w:b/>
                <w:bCs/>
              </w:rPr>
              <w:t>$285</w:t>
            </w:r>
          </w:p>
        </w:tc>
      </w:tr>
      <w:tr w:rsidR="0030331F" w14:paraId="4CEE83E3" w14:textId="77777777" w:rsidTr="00803E33">
        <w:trPr>
          <w:gridAfter w:val="2"/>
          <w:wAfter w:w="2633" w:type="dxa"/>
          <w:trHeight w:val="272"/>
        </w:trPr>
        <w:tc>
          <w:tcPr>
            <w:tcW w:w="4295" w:type="dxa"/>
          </w:tcPr>
          <w:p w14:paraId="1D578652" w14:textId="77777777" w:rsidR="0030331F" w:rsidRDefault="0030331F" w:rsidP="0030331F">
            <w:pPr>
              <w:jc w:val="center"/>
              <w:rPr>
                <w:rFonts w:ascii="Times New Roman" w:hAnsi="Times New Roman" w:cs="Times New Roman"/>
                <w:b/>
                <w:bCs/>
              </w:rPr>
            </w:pPr>
            <w:r>
              <w:rPr>
                <w:rFonts w:ascii="Times New Roman" w:hAnsi="Times New Roman" w:cs="Times New Roman"/>
                <w:b/>
                <w:bCs/>
              </w:rPr>
              <w:t>ML fuel (MMBtu/hour at minimum load)</w:t>
            </w:r>
          </w:p>
        </w:tc>
        <w:tc>
          <w:tcPr>
            <w:tcW w:w="1647" w:type="dxa"/>
            <w:tcBorders>
              <w:bottom w:val="single" w:sz="4" w:space="0" w:color="auto"/>
            </w:tcBorders>
          </w:tcPr>
          <w:p w14:paraId="41C8BC59" w14:textId="5B50CDEA" w:rsidR="0030331F" w:rsidRDefault="0030331F" w:rsidP="0030331F">
            <w:pPr>
              <w:jc w:val="center"/>
              <w:rPr>
                <w:rFonts w:ascii="Times New Roman" w:hAnsi="Times New Roman" w:cs="Times New Roman"/>
                <w:b/>
                <w:bCs/>
              </w:rPr>
            </w:pPr>
            <w:r>
              <w:rPr>
                <w:rFonts w:ascii="Times New Roman" w:hAnsi="Times New Roman" w:cs="Times New Roman"/>
                <w:b/>
                <w:bCs/>
              </w:rPr>
              <w:t>717</w:t>
            </w:r>
          </w:p>
        </w:tc>
      </w:tr>
      <w:tr w:rsidR="0030331F" w14:paraId="493409A0"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75468855" w14:textId="77777777" w:rsidR="0030331F" w:rsidRDefault="0030331F" w:rsidP="0030331F">
            <w:pPr>
              <w:jc w:val="center"/>
              <w:rPr>
                <w:rFonts w:ascii="Times New Roman" w:hAnsi="Times New Roman" w:cs="Times New Roman"/>
                <w:b/>
                <w:bCs/>
              </w:rPr>
            </w:pPr>
            <w:r>
              <w:rPr>
                <w:rFonts w:ascii="Times New Roman" w:hAnsi="Times New Roman" w:cs="Times New Roman"/>
                <w:b/>
                <w:bCs/>
              </w:rPr>
              <w:t>Energy Bid</w:t>
            </w:r>
          </w:p>
        </w:tc>
        <w:tc>
          <w:tcPr>
            <w:tcW w:w="1471" w:type="dxa"/>
            <w:tcBorders>
              <w:top w:val="single" w:sz="4" w:space="0" w:color="auto"/>
              <w:bottom w:val="single" w:sz="4" w:space="0" w:color="auto"/>
              <w:right w:val="single" w:sz="4" w:space="0" w:color="auto"/>
            </w:tcBorders>
          </w:tcPr>
          <w:p w14:paraId="2DE92229" w14:textId="77777777" w:rsidR="0030331F" w:rsidRDefault="0030331F" w:rsidP="0030331F">
            <w:pPr>
              <w:jc w:val="center"/>
              <w:rPr>
                <w:rFonts w:ascii="Times New Roman" w:hAnsi="Times New Roman" w:cs="Times New Roman"/>
                <w:b/>
                <w:bCs/>
              </w:rPr>
            </w:pPr>
            <w:r>
              <w:rPr>
                <w:rFonts w:ascii="Times New Roman" w:hAnsi="Times New Roman" w:cs="Times New Roman"/>
                <w:b/>
                <w:bCs/>
              </w:rPr>
              <w:t>MW</w:t>
            </w:r>
          </w:p>
        </w:tc>
        <w:tc>
          <w:tcPr>
            <w:tcW w:w="1162" w:type="dxa"/>
            <w:tcBorders>
              <w:top w:val="single" w:sz="4" w:space="0" w:color="auto"/>
              <w:bottom w:val="single" w:sz="4" w:space="0" w:color="auto"/>
              <w:right w:val="single" w:sz="4" w:space="0" w:color="auto"/>
            </w:tcBorders>
          </w:tcPr>
          <w:p w14:paraId="63D04D58" w14:textId="77777777" w:rsidR="0030331F" w:rsidRDefault="0030331F" w:rsidP="0030331F">
            <w:pPr>
              <w:jc w:val="center"/>
              <w:rPr>
                <w:rFonts w:ascii="Times New Roman" w:hAnsi="Times New Roman" w:cs="Times New Roman"/>
                <w:b/>
                <w:bCs/>
              </w:rPr>
            </w:pPr>
            <w:r>
              <w:rPr>
                <w:rFonts w:ascii="Times New Roman" w:hAnsi="Times New Roman" w:cs="Times New Roman"/>
                <w:b/>
                <w:bCs/>
              </w:rPr>
              <w:t>$/MWh</w:t>
            </w:r>
          </w:p>
        </w:tc>
      </w:tr>
      <w:tr w:rsidR="0030331F" w14:paraId="55787146"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6C62251A" w14:textId="77777777" w:rsidR="0030331F" w:rsidRDefault="0030331F" w:rsidP="0030331F">
            <w:pPr>
              <w:jc w:val="center"/>
              <w:rPr>
                <w:rFonts w:ascii="Times New Roman" w:hAnsi="Times New Roman" w:cs="Times New Roman"/>
                <w:b/>
                <w:bCs/>
              </w:rPr>
            </w:pPr>
            <w:r>
              <w:rPr>
                <w:rFonts w:ascii="Times New Roman" w:hAnsi="Times New Roman" w:cs="Times New Roman"/>
                <w:b/>
                <w:bCs/>
              </w:rPr>
              <w:t>1</w:t>
            </w:r>
          </w:p>
        </w:tc>
        <w:tc>
          <w:tcPr>
            <w:tcW w:w="1471" w:type="dxa"/>
            <w:tcBorders>
              <w:top w:val="single" w:sz="4" w:space="0" w:color="auto"/>
              <w:bottom w:val="single" w:sz="4" w:space="0" w:color="auto"/>
              <w:right w:val="single" w:sz="4" w:space="0" w:color="auto"/>
            </w:tcBorders>
          </w:tcPr>
          <w:p w14:paraId="0C363874" w14:textId="591CE9D9" w:rsidR="0030331F" w:rsidRDefault="0030331F" w:rsidP="0030331F">
            <w:pPr>
              <w:jc w:val="center"/>
              <w:rPr>
                <w:rFonts w:ascii="Times New Roman" w:hAnsi="Times New Roman" w:cs="Times New Roman"/>
                <w:b/>
                <w:bCs/>
              </w:rPr>
            </w:pPr>
            <w:r>
              <w:rPr>
                <w:rFonts w:ascii="Times New Roman" w:hAnsi="Times New Roman" w:cs="Times New Roman"/>
                <w:b/>
                <w:bCs/>
              </w:rPr>
              <w:t>57</w:t>
            </w:r>
          </w:p>
        </w:tc>
        <w:tc>
          <w:tcPr>
            <w:tcW w:w="1162" w:type="dxa"/>
            <w:tcBorders>
              <w:top w:val="single" w:sz="4" w:space="0" w:color="auto"/>
              <w:bottom w:val="single" w:sz="4" w:space="0" w:color="auto"/>
              <w:right w:val="single" w:sz="4" w:space="0" w:color="auto"/>
            </w:tcBorders>
          </w:tcPr>
          <w:p w14:paraId="17208419" w14:textId="378B215D" w:rsidR="0030331F" w:rsidRDefault="0030331F" w:rsidP="0030331F">
            <w:pPr>
              <w:jc w:val="center"/>
              <w:rPr>
                <w:rFonts w:ascii="Times New Roman" w:hAnsi="Times New Roman" w:cs="Times New Roman"/>
                <w:b/>
                <w:bCs/>
              </w:rPr>
            </w:pPr>
            <w:r>
              <w:rPr>
                <w:rFonts w:ascii="Times New Roman" w:hAnsi="Times New Roman" w:cs="Times New Roman"/>
                <w:b/>
                <w:bCs/>
              </w:rPr>
              <w:t>$112.65</w:t>
            </w:r>
          </w:p>
        </w:tc>
      </w:tr>
      <w:tr w:rsidR="0030331F" w14:paraId="0E1BE037"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089E5B22" w14:textId="77777777" w:rsidR="0030331F" w:rsidRDefault="0030331F" w:rsidP="0030331F">
            <w:pPr>
              <w:jc w:val="center"/>
              <w:rPr>
                <w:rFonts w:ascii="Times New Roman" w:hAnsi="Times New Roman" w:cs="Times New Roman"/>
                <w:b/>
                <w:bCs/>
              </w:rPr>
            </w:pPr>
            <w:r>
              <w:rPr>
                <w:rFonts w:ascii="Times New Roman" w:hAnsi="Times New Roman" w:cs="Times New Roman"/>
                <w:b/>
                <w:bCs/>
              </w:rPr>
              <w:t>2</w:t>
            </w:r>
          </w:p>
        </w:tc>
        <w:tc>
          <w:tcPr>
            <w:tcW w:w="1471" w:type="dxa"/>
            <w:tcBorders>
              <w:top w:val="single" w:sz="4" w:space="0" w:color="auto"/>
              <w:bottom w:val="single" w:sz="4" w:space="0" w:color="auto"/>
              <w:right w:val="single" w:sz="4" w:space="0" w:color="auto"/>
            </w:tcBorders>
          </w:tcPr>
          <w:p w14:paraId="3E1ACC84" w14:textId="5157657C" w:rsidR="0030331F" w:rsidRDefault="0030331F" w:rsidP="0030331F">
            <w:pPr>
              <w:jc w:val="center"/>
              <w:rPr>
                <w:rFonts w:ascii="Times New Roman" w:hAnsi="Times New Roman" w:cs="Times New Roman"/>
                <w:b/>
                <w:bCs/>
              </w:rPr>
            </w:pPr>
            <w:r>
              <w:rPr>
                <w:rFonts w:ascii="Times New Roman" w:hAnsi="Times New Roman" w:cs="Times New Roman"/>
                <w:b/>
                <w:bCs/>
              </w:rPr>
              <w:t>114</w:t>
            </w:r>
          </w:p>
        </w:tc>
        <w:tc>
          <w:tcPr>
            <w:tcW w:w="1162" w:type="dxa"/>
            <w:tcBorders>
              <w:top w:val="single" w:sz="4" w:space="0" w:color="auto"/>
              <w:bottom w:val="single" w:sz="4" w:space="0" w:color="auto"/>
              <w:right w:val="single" w:sz="4" w:space="0" w:color="auto"/>
            </w:tcBorders>
          </w:tcPr>
          <w:p w14:paraId="2524C164" w14:textId="18222A88" w:rsidR="0030331F" w:rsidRDefault="0030331F" w:rsidP="0030331F">
            <w:pPr>
              <w:jc w:val="center"/>
              <w:rPr>
                <w:rFonts w:ascii="Times New Roman" w:hAnsi="Times New Roman" w:cs="Times New Roman"/>
                <w:b/>
                <w:bCs/>
              </w:rPr>
            </w:pPr>
            <w:r>
              <w:rPr>
                <w:rFonts w:ascii="Times New Roman" w:hAnsi="Times New Roman" w:cs="Times New Roman"/>
                <w:b/>
                <w:bCs/>
              </w:rPr>
              <w:t>$95.99</w:t>
            </w:r>
          </w:p>
        </w:tc>
      </w:tr>
      <w:tr w:rsidR="0030331F" w14:paraId="59E74972"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5E754B03" w14:textId="77777777" w:rsidR="0030331F" w:rsidRDefault="0030331F" w:rsidP="0030331F">
            <w:pPr>
              <w:jc w:val="center"/>
              <w:rPr>
                <w:rFonts w:ascii="Times New Roman" w:hAnsi="Times New Roman" w:cs="Times New Roman"/>
                <w:b/>
                <w:bCs/>
              </w:rPr>
            </w:pPr>
            <w:r>
              <w:rPr>
                <w:rFonts w:ascii="Times New Roman" w:hAnsi="Times New Roman" w:cs="Times New Roman"/>
                <w:b/>
                <w:bCs/>
              </w:rPr>
              <w:t>3</w:t>
            </w:r>
          </w:p>
        </w:tc>
        <w:tc>
          <w:tcPr>
            <w:tcW w:w="1471" w:type="dxa"/>
            <w:tcBorders>
              <w:top w:val="single" w:sz="4" w:space="0" w:color="auto"/>
              <w:bottom w:val="single" w:sz="4" w:space="0" w:color="auto"/>
              <w:right w:val="single" w:sz="4" w:space="0" w:color="auto"/>
            </w:tcBorders>
          </w:tcPr>
          <w:p w14:paraId="54CB924C" w14:textId="3300A873" w:rsidR="0030331F" w:rsidRDefault="0030331F" w:rsidP="0030331F">
            <w:pPr>
              <w:jc w:val="center"/>
              <w:rPr>
                <w:rFonts w:ascii="Times New Roman" w:hAnsi="Times New Roman" w:cs="Times New Roman"/>
                <w:b/>
                <w:bCs/>
              </w:rPr>
            </w:pPr>
            <w:r>
              <w:rPr>
                <w:rFonts w:ascii="Times New Roman" w:hAnsi="Times New Roman" w:cs="Times New Roman"/>
                <w:b/>
                <w:bCs/>
              </w:rPr>
              <w:t>152</w:t>
            </w:r>
          </w:p>
        </w:tc>
        <w:tc>
          <w:tcPr>
            <w:tcW w:w="1162" w:type="dxa"/>
            <w:tcBorders>
              <w:top w:val="single" w:sz="4" w:space="0" w:color="auto"/>
              <w:bottom w:val="single" w:sz="4" w:space="0" w:color="auto"/>
              <w:right w:val="single" w:sz="4" w:space="0" w:color="auto"/>
            </w:tcBorders>
          </w:tcPr>
          <w:p w14:paraId="20B85024" w14:textId="1822E12D" w:rsidR="0030331F" w:rsidRDefault="0030331F" w:rsidP="0030331F">
            <w:pPr>
              <w:jc w:val="center"/>
              <w:rPr>
                <w:rFonts w:ascii="Times New Roman" w:hAnsi="Times New Roman" w:cs="Times New Roman"/>
                <w:b/>
                <w:bCs/>
              </w:rPr>
            </w:pPr>
            <w:r>
              <w:rPr>
                <w:rFonts w:ascii="Times New Roman" w:hAnsi="Times New Roman" w:cs="Times New Roman"/>
                <w:b/>
                <w:bCs/>
              </w:rPr>
              <w:t>$92.85</w:t>
            </w:r>
          </w:p>
        </w:tc>
      </w:tr>
      <w:tr w:rsidR="0030331F" w14:paraId="0DEEDF9F"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18F9887D" w14:textId="77777777" w:rsidR="0030331F" w:rsidRDefault="0030331F" w:rsidP="0030331F">
            <w:pPr>
              <w:jc w:val="center"/>
              <w:rPr>
                <w:rFonts w:ascii="Times New Roman" w:hAnsi="Times New Roman" w:cs="Times New Roman"/>
                <w:b/>
                <w:bCs/>
              </w:rPr>
            </w:pPr>
            <w:r>
              <w:rPr>
                <w:rFonts w:ascii="Times New Roman" w:hAnsi="Times New Roman" w:cs="Times New Roman"/>
                <w:b/>
                <w:bCs/>
              </w:rPr>
              <w:t>4</w:t>
            </w:r>
          </w:p>
        </w:tc>
        <w:tc>
          <w:tcPr>
            <w:tcW w:w="1471" w:type="dxa"/>
            <w:tcBorders>
              <w:top w:val="single" w:sz="4" w:space="0" w:color="auto"/>
              <w:bottom w:val="single" w:sz="4" w:space="0" w:color="auto"/>
              <w:right w:val="single" w:sz="4" w:space="0" w:color="auto"/>
            </w:tcBorders>
          </w:tcPr>
          <w:p w14:paraId="37F5D05E" w14:textId="31AB7D8C" w:rsidR="0030331F" w:rsidRDefault="0030331F" w:rsidP="0030331F">
            <w:pPr>
              <w:jc w:val="center"/>
              <w:rPr>
                <w:rFonts w:ascii="Times New Roman" w:hAnsi="Times New Roman" w:cs="Times New Roman"/>
                <w:b/>
                <w:bCs/>
              </w:rPr>
            </w:pPr>
            <w:r>
              <w:rPr>
                <w:rFonts w:ascii="Times New Roman" w:hAnsi="Times New Roman" w:cs="Times New Roman"/>
                <w:b/>
                <w:bCs/>
              </w:rPr>
              <w:t>190</w:t>
            </w:r>
          </w:p>
        </w:tc>
        <w:tc>
          <w:tcPr>
            <w:tcW w:w="1162" w:type="dxa"/>
            <w:tcBorders>
              <w:top w:val="single" w:sz="4" w:space="0" w:color="auto"/>
              <w:bottom w:val="single" w:sz="4" w:space="0" w:color="auto"/>
              <w:right w:val="single" w:sz="4" w:space="0" w:color="auto"/>
            </w:tcBorders>
          </w:tcPr>
          <w:p w14:paraId="6C477F63" w14:textId="1C70667A" w:rsidR="0030331F" w:rsidRDefault="0030331F" w:rsidP="0030331F">
            <w:pPr>
              <w:jc w:val="center"/>
              <w:rPr>
                <w:rFonts w:ascii="Times New Roman" w:hAnsi="Times New Roman" w:cs="Times New Roman"/>
                <w:b/>
                <w:bCs/>
              </w:rPr>
            </w:pPr>
            <w:r>
              <w:rPr>
                <w:rFonts w:ascii="Times New Roman" w:hAnsi="Times New Roman" w:cs="Times New Roman"/>
                <w:b/>
                <w:bCs/>
              </w:rPr>
              <w:t>$91.64</w:t>
            </w:r>
          </w:p>
        </w:tc>
      </w:tr>
    </w:tbl>
    <w:p w14:paraId="2C101A68" w14:textId="77777777" w:rsidR="0030331F" w:rsidRDefault="0030331F" w:rsidP="0030331F">
      <w:pPr>
        <w:rPr>
          <w:rFonts w:ascii="Times New Roman" w:hAnsi="Times New Roman" w:cs="Times New Roman"/>
          <w:b/>
          <w:bCs/>
        </w:rPr>
      </w:pPr>
    </w:p>
    <w:p w14:paraId="50AD9987" w14:textId="24FDFC84" w:rsidR="0030331F" w:rsidRPr="0030331F" w:rsidRDefault="0030331F" w:rsidP="0030331F">
      <w:pPr>
        <w:rPr>
          <w:rFonts w:ascii="Times New Roman" w:hAnsi="Times New Roman" w:cs="Times New Roman"/>
          <w:b/>
          <w:bCs/>
          <w:highlight w:val="yellow"/>
        </w:rPr>
      </w:pPr>
      <w:r w:rsidRPr="0030331F">
        <w:rPr>
          <w:rFonts w:ascii="Times New Roman" w:hAnsi="Times New Roman" w:cs="Times New Roman"/>
          <w:b/>
          <w:bCs/>
          <w:highlight w:val="yellow"/>
        </w:rPr>
        <w:t>Configuration 3: 2 CT</w:t>
      </w:r>
    </w:p>
    <w:tbl>
      <w:tblPr>
        <w:tblStyle w:val="TableGrid"/>
        <w:tblW w:w="0" w:type="auto"/>
        <w:tblLook w:val="04A0" w:firstRow="1" w:lastRow="0" w:firstColumn="1" w:lastColumn="0" w:noHBand="0" w:noVBand="1"/>
      </w:tblPr>
      <w:tblGrid>
        <w:gridCol w:w="4295"/>
        <w:gridCol w:w="1647"/>
        <w:gridCol w:w="1471"/>
        <w:gridCol w:w="1162"/>
      </w:tblGrid>
      <w:tr w:rsidR="0030331F" w:rsidRPr="0030331F" w14:paraId="35977FAA" w14:textId="77777777" w:rsidTr="00803E33">
        <w:trPr>
          <w:gridAfter w:val="2"/>
          <w:wAfter w:w="2633" w:type="dxa"/>
          <w:trHeight w:val="272"/>
        </w:trPr>
        <w:tc>
          <w:tcPr>
            <w:tcW w:w="4295" w:type="dxa"/>
          </w:tcPr>
          <w:p w14:paraId="6E1815C7" w14:textId="7777777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Configuration</w:t>
            </w:r>
          </w:p>
        </w:tc>
        <w:tc>
          <w:tcPr>
            <w:tcW w:w="1647" w:type="dxa"/>
          </w:tcPr>
          <w:p w14:paraId="2D0861AA" w14:textId="40DFDB88"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3</w:t>
            </w:r>
          </w:p>
        </w:tc>
      </w:tr>
      <w:tr w:rsidR="0030331F" w:rsidRPr="0030331F" w14:paraId="3BD6C8C4" w14:textId="77777777" w:rsidTr="00803E33">
        <w:trPr>
          <w:gridAfter w:val="2"/>
          <w:wAfter w:w="2633" w:type="dxa"/>
          <w:trHeight w:val="272"/>
        </w:trPr>
        <w:tc>
          <w:tcPr>
            <w:tcW w:w="4295" w:type="dxa"/>
          </w:tcPr>
          <w:p w14:paraId="10096C7C" w14:textId="7777777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SU dollar ($/start)</w:t>
            </w:r>
          </w:p>
        </w:tc>
        <w:tc>
          <w:tcPr>
            <w:tcW w:w="1647" w:type="dxa"/>
          </w:tcPr>
          <w:p w14:paraId="54938EB6" w14:textId="31F421E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$14,500</w:t>
            </w:r>
          </w:p>
        </w:tc>
      </w:tr>
      <w:tr w:rsidR="0030331F" w:rsidRPr="0030331F" w14:paraId="7047D447" w14:textId="77777777" w:rsidTr="00803E33">
        <w:trPr>
          <w:gridAfter w:val="2"/>
          <w:wAfter w:w="2633" w:type="dxa"/>
          <w:trHeight w:val="262"/>
        </w:trPr>
        <w:tc>
          <w:tcPr>
            <w:tcW w:w="4295" w:type="dxa"/>
          </w:tcPr>
          <w:p w14:paraId="39E0C937" w14:textId="7777777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SU fuel (MMBtu/start)</w:t>
            </w:r>
          </w:p>
        </w:tc>
        <w:tc>
          <w:tcPr>
            <w:tcW w:w="1647" w:type="dxa"/>
          </w:tcPr>
          <w:p w14:paraId="7F941DCA" w14:textId="785D5E0C"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440</w:t>
            </w:r>
          </w:p>
        </w:tc>
      </w:tr>
      <w:tr w:rsidR="0030331F" w:rsidRPr="0030331F" w14:paraId="578C8DB3" w14:textId="77777777" w:rsidTr="00803E33">
        <w:trPr>
          <w:gridAfter w:val="2"/>
          <w:wAfter w:w="2633" w:type="dxa"/>
          <w:trHeight w:val="272"/>
        </w:trPr>
        <w:tc>
          <w:tcPr>
            <w:tcW w:w="4295" w:type="dxa"/>
          </w:tcPr>
          <w:p w14:paraId="0EA7986A" w14:textId="7777777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ML dollar ($/hour at minimum load)</w:t>
            </w:r>
          </w:p>
        </w:tc>
        <w:tc>
          <w:tcPr>
            <w:tcW w:w="1647" w:type="dxa"/>
          </w:tcPr>
          <w:p w14:paraId="4E8ECE48" w14:textId="3180E196"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$375</w:t>
            </w:r>
          </w:p>
        </w:tc>
      </w:tr>
      <w:tr w:rsidR="0030331F" w:rsidRPr="0030331F" w14:paraId="2FCE3AE9" w14:textId="77777777" w:rsidTr="00803E33">
        <w:trPr>
          <w:gridAfter w:val="2"/>
          <w:wAfter w:w="2633" w:type="dxa"/>
          <w:trHeight w:val="272"/>
        </w:trPr>
        <w:tc>
          <w:tcPr>
            <w:tcW w:w="4295" w:type="dxa"/>
          </w:tcPr>
          <w:p w14:paraId="4624FB4C" w14:textId="7777777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ML fuel (MMBtu/hour at minimum load)</w:t>
            </w:r>
          </w:p>
        </w:tc>
        <w:tc>
          <w:tcPr>
            <w:tcW w:w="1647" w:type="dxa"/>
            <w:tcBorders>
              <w:bottom w:val="single" w:sz="4" w:space="0" w:color="auto"/>
            </w:tcBorders>
          </w:tcPr>
          <w:p w14:paraId="13C96256" w14:textId="4A0AD686"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1154</w:t>
            </w:r>
          </w:p>
        </w:tc>
      </w:tr>
      <w:tr w:rsidR="0030331F" w:rsidRPr="0030331F" w14:paraId="55B68719"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15B6C2EE" w14:textId="7777777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Energy Bid</w:t>
            </w:r>
          </w:p>
        </w:tc>
        <w:tc>
          <w:tcPr>
            <w:tcW w:w="1471" w:type="dxa"/>
            <w:tcBorders>
              <w:top w:val="single" w:sz="4" w:space="0" w:color="auto"/>
              <w:bottom w:val="single" w:sz="4" w:space="0" w:color="auto"/>
              <w:right w:val="single" w:sz="4" w:space="0" w:color="auto"/>
            </w:tcBorders>
          </w:tcPr>
          <w:p w14:paraId="1F60E67A" w14:textId="7777777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MW</w:t>
            </w:r>
          </w:p>
        </w:tc>
        <w:tc>
          <w:tcPr>
            <w:tcW w:w="1162" w:type="dxa"/>
            <w:tcBorders>
              <w:top w:val="single" w:sz="4" w:space="0" w:color="auto"/>
              <w:bottom w:val="single" w:sz="4" w:space="0" w:color="auto"/>
              <w:right w:val="single" w:sz="4" w:space="0" w:color="auto"/>
            </w:tcBorders>
          </w:tcPr>
          <w:p w14:paraId="63768AC5" w14:textId="7777777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$/MWh</w:t>
            </w:r>
          </w:p>
        </w:tc>
      </w:tr>
      <w:tr w:rsidR="0030331F" w:rsidRPr="0030331F" w14:paraId="2124BCA6"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5669BAA0" w14:textId="7777777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1</w:t>
            </w:r>
          </w:p>
        </w:tc>
        <w:tc>
          <w:tcPr>
            <w:tcW w:w="1471" w:type="dxa"/>
            <w:tcBorders>
              <w:top w:val="single" w:sz="4" w:space="0" w:color="auto"/>
              <w:bottom w:val="single" w:sz="4" w:space="0" w:color="auto"/>
              <w:right w:val="single" w:sz="4" w:space="0" w:color="auto"/>
            </w:tcBorders>
          </w:tcPr>
          <w:p w14:paraId="31295F39" w14:textId="54F1DD5A"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150</w:t>
            </w:r>
          </w:p>
        </w:tc>
        <w:tc>
          <w:tcPr>
            <w:tcW w:w="1162" w:type="dxa"/>
            <w:tcBorders>
              <w:top w:val="single" w:sz="4" w:space="0" w:color="auto"/>
              <w:bottom w:val="single" w:sz="4" w:space="0" w:color="auto"/>
              <w:right w:val="single" w:sz="4" w:space="0" w:color="auto"/>
            </w:tcBorders>
          </w:tcPr>
          <w:p w14:paraId="1B36D20B" w14:textId="61B590AC" w:rsidR="0030331F" w:rsidRPr="0030331F" w:rsidRDefault="0030331F" w:rsidP="0030331F">
            <w:pPr>
              <w:jc w:val="center"/>
              <w:rPr>
                <w:rFonts w:ascii="Times New Roman" w:hAnsi="Times New Roman" w:cs="Times New Roman"/>
                <w:b/>
                <w:bCs/>
                <w:highlight w:val="yellow"/>
              </w:rPr>
            </w:pPr>
            <w:r>
              <w:rPr>
                <w:rFonts w:ascii="Times New Roman" w:hAnsi="Times New Roman" w:cs="Times New Roman"/>
                <w:b/>
                <w:bCs/>
                <w:highlight w:val="yellow"/>
              </w:rPr>
              <w:t>$68.29</w:t>
            </w:r>
          </w:p>
        </w:tc>
      </w:tr>
      <w:tr w:rsidR="0030331F" w:rsidRPr="0030331F" w14:paraId="23BE1F78"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1965FF2E" w14:textId="7777777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2</w:t>
            </w:r>
          </w:p>
        </w:tc>
        <w:tc>
          <w:tcPr>
            <w:tcW w:w="1471" w:type="dxa"/>
            <w:tcBorders>
              <w:top w:val="single" w:sz="4" w:space="0" w:color="auto"/>
              <w:bottom w:val="single" w:sz="4" w:space="0" w:color="auto"/>
              <w:right w:val="single" w:sz="4" w:space="0" w:color="auto"/>
            </w:tcBorders>
          </w:tcPr>
          <w:p w14:paraId="78FB3723" w14:textId="562170DA"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204</w:t>
            </w:r>
          </w:p>
        </w:tc>
        <w:tc>
          <w:tcPr>
            <w:tcW w:w="1162" w:type="dxa"/>
            <w:tcBorders>
              <w:top w:val="single" w:sz="4" w:space="0" w:color="auto"/>
              <w:bottom w:val="single" w:sz="4" w:space="0" w:color="auto"/>
              <w:right w:val="single" w:sz="4" w:space="0" w:color="auto"/>
            </w:tcBorders>
          </w:tcPr>
          <w:p w14:paraId="587F3917" w14:textId="70A01452" w:rsidR="0030331F" w:rsidRPr="0030331F" w:rsidRDefault="0030331F" w:rsidP="0030331F">
            <w:pPr>
              <w:jc w:val="center"/>
              <w:rPr>
                <w:rFonts w:ascii="Times New Roman" w:hAnsi="Times New Roman" w:cs="Times New Roman"/>
                <w:b/>
                <w:bCs/>
                <w:highlight w:val="yellow"/>
              </w:rPr>
            </w:pPr>
            <w:r>
              <w:rPr>
                <w:rFonts w:ascii="Times New Roman" w:hAnsi="Times New Roman" w:cs="Times New Roman"/>
                <w:b/>
                <w:bCs/>
                <w:highlight w:val="yellow"/>
              </w:rPr>
              <w:t>$65.41</w:t>
            </w:r>
          </w:p>
        </w:tc>
      </w:tr>
      <w:tr w:rsidR="0030331F" w:rsidRPr="0030331F" w14:paraId="26024798"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4FC9F896" w14:textId="7777777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3</w:t>
            </w:r>
          </w:p>
        </w:tc>
        <w:tc>
          <w:tcPr>
            <w:tcW w:w="1471" w:type="dxa"/>
            <w:tcBorders>
              <w:top w:val="single" w:sz="4" w:space="0" w:color="auto"/>
              <w:bottom w:val="single" w:sz="4" w:space="0" w:color="auto"/>
              <w:right w:val="single" w:sz="4" w:space="0" w:color="auto"/>
            </w:tcBorders>
          </w:tcPr>
          <w:p w14:paraId="125282F6" w14:textId="51297238"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272</w:t>
            </w:r>
          </w:p>
        </w:tc>
        <w:tc>
          <w:tcPr>
            <w:tcW w:w="1162" w:type="dxa"/>
            <w:tcBorders>
              <w:top w:val="single" w:sz="4" w:space="0" w:color="auto"/>
              <w:bottom w:val="single" w:sz="4" w:space="0" w:color="auto"/>
              <w:right w:val="single" w:sz="4" w:space="0" w:color="auto"/>
            </w:tcBorders>
          </w:tcPr>
          <w:p w14:paraId="0276E380" w14:textId="4AE9CB81" w:rsidR="0030331F" w:rsidRPr="0030331F" w:rsidRDefault="0030331F" w:rsidP="0030331F">
            <w:pPr>
              <w:jc w:val="center"/>
              <w:rPr>
                <w:rFonts w:ascii="Times New Roman" w:hAnsi="Times New Roman" w:cs="Times New Roman"/>
                <w:b/>
                <w:bCs/>
                <w:highlight w:val="yellow"/>
              </w:rPr>
            </w:pPr>
            <w:r>
              <w:rPr>
                <w:rFonts w:ascii="Times New Roman" w:hAnsi="Times New Roman" w:cs="Times New Roman"/>
                <w:b/>
                <w:bCs/>
                <w:highlight w:val="yellow"/>
              </w:rPr>
              <w:t>$63.62</w:t>
            </w:r>
          </w:p>
        </w:tc>
      </w:tr>
      <w:tr w:rsidR="0030331F" w14:paraId="62F957A0"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40815E80" w14:textId="77777777" w:rsidR="0030331F" w:rsidRPr="0030331F" w:rsidRDefault="0030331F" w:rsidP="0030331F">
            <w:pPr>
              <w:jc w:val="center"/>
              <w:rPr>
                <w:rFonts w:ascii="Times New Roman" w:hAnsi="Times New Roman" w:cs="Times New Roman"/>
                <w:b/>
                <w:bCs/>
                <w:highlight w:val="yellow"/>
              </w:rPr>
            </w:pPr>
            <w:r w:rsidRPr="0030331F">
              <w:rPr>
                <w:rFonts w:ascii="Times New Roman" w:hAnsi="Times New Roman" w:cs="Times New Roman"/>
                <w:b/>
                <w:bCs/>
                <w:highlight w:val="yellow"/>
              </w:rPr>
              <w:t>4</w:t>
            </w:r>
          </w:p>
        </w:tc>
        <w:tc>
          <w:tcPr>
            <w:tcW w:w="1471" w:type="dxa"/>
            <w:tcBorders>
              <w:top w:val="single" w:sz="4" w:space="0" w:color="auto"/>
              <w:bottom w:val="single" w:sz="4" w:space="0" w:color="auto"/>
              <w:right w:val="single" w:sz="4" w:space="0" w:color="auto"/>
            </w:tcBorders>
          </w:tcPr>
          <w:p w14:paraId="3E131B88" w14:textId="5A096B27" w:rsidR="0030331F" w:rsidRDefault="0030331F" w:rsidP="0030331F">
            <w:pPr>
              <w:jc w:val="center"/>
              <w:rPr>
                <w:rFonts w:ascii="Times New Roman" w:hAnsi="Times New Roman" w:cs="Times New Roman"/>
                <w:b/>
                <w:bCs/>
              </w:rPr>
            </w:pPr>
            <w:r w:rsidRPr="0030331F">
              <w:rPr>
                <w:rFonts w:ascii="Times New Roman" w:hAnsi="Times New Roman" w:cs="Times New Roman"/>
                <w:b/>
                <w:bCs/>
                <w:highlight w:val="yellow"/>
              </w:rPr>
              <w:t>340</w:t>
            </w:r>
          </w:p>
        </w:tc>
        <w:tc>
          <w:tcPr>
            <w:tcW w:w="1162" w:type="dxa"/>
            <w:tcBorders>
              <w:top w:val="single" w:sz="4" w:space="0" w:color="auto"/>
              <w:bottom w:val="single" w:sz="4" w:space="0" w:color="auto"/>
              <w:right w:val="single" w:sz="4" w:space="0" w:color="auto"/>
            </w:tcBorders>
          </w:tcPr>
          <w:p w14:paraId="7E1411BC" w14:textId="686934E0" w:rsidR="0030331F" w:rsidRDefault="0030331F" w:rsidP="0030331F">
            <w:pPr>
              <w:jc w:val="center"/>
              <w:rPr>
                <w:rFonts w:ascii="Times New Roman" w:hAnsi="Times New Roman" w:cs="Times New Roman"/>
                <w:b/>
                <w:bCs/>
              </w:rPr>
            </w:pPr>
            <w:r w:rsidRPr="0030331F">
              <w:rPr>
                <w:rFonts w:ascii="Times New Roman" w:hAnsi="Times New Roman" w:cs="Times New Roman"/>
                <w:b/>
                <w:bCs/>
                <w:highlight w:val="yellow"/>
              </w:rPr>
              <w:t>$62.76</w:t>
            </w:r>
          </w:p>
        </w:tc>
      </w:tr>
    </w:tbl>
    <w:p w14:paraId="462E0239" w14:textId="77777777" w:rsidR="0030331F" w:rsidRDefault="0030331F" w:rsidP="0030331F">
      <w:pPr>
        <w:rPr>
          <w:rFonts w:ascii="Times New Roman" w:hAnsi="Times New Roman" w:cs="Times New Roman"/>
          <w:b/>
          <w:bCs/>
        </w:rPr>
      </w:pPr>
    </w:p>
    <w:p w14:paraId="3D639822" w14:textId="405A8651" w:rsidR="0030331F" w:rsidRDefault="0030331F" w:rsidP="0030331F">
      <w:pPr>
        <w:rPr>
          <w:rFonts w:ascii="Times New Roman" w:hAnsi="Times New Roman" w:cs="Times New Roman"/>
          <w:b/>
          <w:bCs/>
        </w:rPr>
      </w:pPr>
      <w:r>
        <w:rPr>
          <w:rFonts w:ascii="Times New Roman" w:hAnsi="Times New Roman" w:cs="Times New Roman"/>
          <w:b/>
          <w:bCs/>
        </w:rPr>
        <w:t>Configuration 4: 1 CT + 1 Steam (1 x 1)</w:t>
      </w:r>
    </w:p>
    <w:tbl>
      <w:tblPr>
        <w:tblStyle w:val="TableGrid"/>
        <w:tblW w:w="0" w:type="auto"/>
        <w:tblLook w:val="04A0" w:firstRow="1" w:lastRow="0" w:firstColumn="1" w:lastColumn="0" w:noHBand="0" w:noVBand="1"/>
      </w:tblPr>
      <w:tblGrid>
        <w:gridCol w:w="4295"/>
        <w:gridCol w:w="1647"/>
        <w:gridCol w:w="1471"/>
        <w:gridCol w:w="1162"/>
      </w:tblGrid>
      <w:tr w:rsidR="0030331F" w14:paraId="09A41A6B" w14:textId="77777777" w:rsidTr="00803E33">
        <w:trPr>
          <w:gridAfter w:val="2"/>
          <w:wAfter w:w="2633" w:type="dxa"/>
          <w:trHeight w:val="272"/>
        </w:trPr>
        <w:tc>
          <w:tcPr>
            <w:tcW w:w="4295" w:type="dxa"/>
          </w:tcPr>
          <w:p w14:paraId="60E05B5D" w14:textId="77777777" w:rsidR="0030331F" w:rsidRDefault="0030331F" w:rsidP="0030331F">
            <w:pPr>
              <w:jc w:val="center"/>
              <w:rPr>
                <w:rFonts w:ascii="Times New Roman" w:hAnsi="Times New Roman" w:cs="Times New Roman"/>
                <w:b/>
                <w:bCs/>
              </w:rPr>
            </w:pPr>
            <w:r>
              <w:rPr>
                <w:rFonts w:ascii="Times New Roman" w:hAnsi="Times New Roman" w:cs="Times New Roman"/>
                <w:b/>
                <w:bCs/>
              </w:rPr>
              <w:t>Configuration</w:t>
            </w:r>
          </w:p>
        </w:tc>
        <w:tc>
          <w:tcPr>
            <w:tcW w:w="1647" w:type="dxa"/>
          </w:tcPr>
          <w:p w14:paraId="1A1DF09B" w14:textId="09E5DC28" w:rsidR="0030331F" w:rsidRDefault="0030331F" w:rsidP="0030331F">
            <w:pPr>
              <w:jc w:val="center"/>
              <w:rPr>
                <w:rFonts w:ascii="Times New Roman" w:hAnsi="Times New Roman" w:cs="Times New Roman"/>
                <w:b/>
                <w:bCs/>
              </w:rPr>
            </w:pPr>
            <w:r>
              <w:rPr>
                <w:rFonts w:ascii="Times New Roman" w:hAnsi="Times New Roman" w:cs="Times New Roman"/>
                <w:b/>
                <w:bCs/>
              </w:rPr>
              <w:t>4</w:t>
            </w:r>
          </w:p>
        </w:tc>
      </w:tr>
      <w:tr w:rsidR="0030331F" w14:paraId="21E7BF67" w14:textId="77777777" w:rsidTr="00803E33">
        <w:trPr>
          <w:gridAfter w:val="2"/>
          <w:wAfter w:w="2633" w:type="dxa"/>
          <w:trHeight w:val="272"/>
        </w:trPr>
        <w:tc>
          <w:tcPr>
            <w:tcW w:w="4295" w:type="dxa"/>
          </w:tcPr>
          <w:p w14:paraId="77961F82" w14:textId="77777777" w:rsidR="0030331F" w:rsidRDefault="0030331F" w:rsidP="0030331F">
            <w:pPr>
              <w:jc w:val="center"/>
              <w:rPr>
                <w:rFonts w:ascii="Times New Roman" w:hAnsi="Times New Roman" w:cs="Times New Roman"/>
                <w:b/>
                <w:bCs/>
              </w:rPr>
            </w:pPr>
            <w:r>
              <w:rPr>
                <w:rFonts w:ascii="Times New Roman" w:hAnsi="Times New Roman" w:cs="Times New Roman"/>
                <w:b/>
                <w:bCs/>
              </w:rPr>
              <w:t>SU dollar ($/start)</w:t>
            </w:r>
          </w:p>
        </w:tc>
        <w:tc>
          <w:tcPr>
            <w:tcW w:w="1647" w:type="dxa"/>
          </w:tcPr>
          <w:p w14:paraId="5543B79C" w14:textId="2780CA4A" w:rsidR="0030331F" w:rsidRDefault="0030331F" w:rsidP="0030331F">
            <w:pPr>
              <w:jc w:val="center"/>
              <w:rPr>
                <w:rFonts w:ascii="Times New Roman" w:hAnsi="Times New Roman" w:cs="Times New Roman"/>
                <w:b/>
                <w:bCs/>
              </w:rPr>
            </w:pPr>
            <w:r>
              <w:rPr>
                <w:rFonts w:ascii="Times New Roman" w:hAnsi="Times New Roman" w:cs="Times New Roman"/>
                <w:b/>
                <w:bCs/>
              </w:rPr>
              <w:t>$16,500</w:t>
            </w:r>
          </w:p>
        </w:tc>
      </w:tr>
      <w:tr w:rsidR="0030331F" w14:paraId="77D479EC" w14:textId="77777777" w:rsidTr="00803E33">
        <w:trPr>
          <w:gridAfter w:val="2"/>
          <w:wAfter w:w="2633" w:type="dxa"/>
          <w:trHeight w:val="262"/>
        </w:trPr>
        <w:tc>
          <w:tcPr>
            <w:tcW w:w="4295" w:type="dxa"/>
          </w:tcPr>
          <w:p w14:paraId="52A6A331" w14:textId="77777777" w:rsidR="0030331F" w:rsidRDefault="0030331F" w:rsidP="0030331F">
            <w:pPr>
              <w:jc w:val="center"/>
              <w:rPr>
                <w:rFonts w:ascii="Times New Roman" w:hAnsi="Times New Roman" w:cs="Times New Roman"/>
                <w:b/>
                <w:bCs/>
              </w:rPr>
            </w:pPr>
            <w:r>
              <w:rPr>
                <w:rFonts w:ascii="Times New Roman" w:hAnsi="Times New Roman" w:cs="Times New Roman"/>
                <w:b/>
                <w:bCs/>
              </w:rPr>
              <w:t>SU fuel (MMBtu/start)</w:t>
            </w:r>
          </w:p>
        </w:tc>
        <w:tc>
          <w:tcPr>
            <w:tcW w:w="1647" w:type="dxa"/>
          </w:tcPr>
          <w:p w14:paraId="5DCF614C" w14:textId="3AB7A694" w:rsidR="0030331F" w:rsidRDefault="0030331F" w:rsidP="0030331F">
            <w:pPr>
              <w:jc w:val="center"/>
              <w:rPr>
                <w:rFonts w:ascii="Times New Roman" w:hAnsi="Times New Roman" w:cs="Times New Roman"/>
                <w:b/>
                <w:bCs/>
              </w:rPr>
            </w:pPr>
            <w:r>
              <w:rPr>
                <w:rFonts w:ascii="Times New Roman" w:hAnsi="Times New Roman" w:cs="Times New Roman"/>
                <w:b/>
                <w:bCs/>
              </w:rPr>
              <w:t>850</w:t>
            </w:r>
          </w:p>
        </w:tc>
      </w:tr>
      <w:tr w:rsidR="0030331F" w14:paraId="66B3264C" w14:textId="77777777" w:rsidTr="00803E33">
        <w:trPr>
          <w:gridAfter w:val="2"/>
          <w:wAfter w:w="2633" w:type="dxa"/>
          <w:trHeight w:val="272"/>
        </w:trPr>
        <w:tc>
          <w:tcPr>
            <w:tcW w:w="4295" w:type="dxa"/>
          </w:tcPr>
          <w:p w14:paraId="2D56405B" w14:textId="77777777" w:rsidR="0030331F" w:rsidRDefault="0030331F" w:rsidP="0030331F">
            <w:pPr>
              <w:jc w:val="center"/>
              <w:rPr>
                <w:rFonts w:ascii="Times New Roman" w:hAnsi="Times New Roman" w:cs="Times New Roman"/>
                <w:b/>
                <w:bCs/>
              </w:rPr>
            </w:pPr>
            <w:r>
              <w:rPr>
                <w:rFonts w:ascii="Times New Roman" w:hAnsi="Times New Roman" w:cs="Times New Roman"/>
                <w:b/>
                <w:bCs/>
              </w:rPr>
              <w:t>ML dollar ($/hour at minimum load)</w:t>
            </w:r>
          </w:p>
        </w:tc>
        <w:tc>
          <w:tcPr>
            <w:tcW w:w="1647" w:type="dxa"/>
          </w:tcPr>
          <w:p w14:paraId="60EFB301" w14:textId="38F2A053" w:rsidR="0030331F" w:rsidRDefault="0030331F" w:rsidP="0030331F">
            <w:pPr>
              <w:jc w:val="center"/>
              <w:rPr>
                <w:rFonts w:ascii="Times New Roman" w:hAnsi="Times New Roman" w:cs="Times New Roman"/>
                <w:b/>
                <w:bCs/>
              </w:rPr>
            </w:pPr>
            <w:r>
              <w:rPr>
                <w:rFonts w:ascii="Times New Roman" w:hAnsi="Times New Roman" w:cs="Times New Roman"/>
                <w:b/>
                <w:bCs/>
              </w:rPr>
              <w:t>$375</w:t>
            </w:r>
          </w:p>
        </w:tc>
      </w:tr>
      <w:tr w:rsidR="0030331F" w14:paraId="6DDF03C4" w14:textId="77777777" w:rsidTr="00803E33">
        <w:trPr>
          <w:gridAfter w:val="2"/>
          <w:wAfter w:w="2633" w:type="dxa"/>
          <w:trHeight w:val="272"/>
        </w:trPr>
        <w:tc>
          <w:tcPr>
            <w:tcW w:w="4295" w:type="dxa"/>
          </w:tcPr>
          <w:p w14:paraId="01D111E5" w14:textId="77777777" w:rsidR="0030331F" w:rsidRDefault="0030331F" w:rsidP="0030331F">
            <w:pPr>
              <w:jc w:val="center"/>
              <w:rPr>
                <w:rFonts w:ascii="Times New Roman" w:hAnsi="Times New Roman" w:cs="Times New Roman"/>
                <w:b/>
                <w:bCs/>
              </w:rPr>
            </w:pPr>
            <w:r>
              <w:rPr>
                <w:rFonts w:ascii="Times New Roman" w:hAnsi="Times New Roman" w:cs="Times New Roman"/>
                <w:b/>
                <w:bCs/>
              </w:rPr>
              <w:t>ML fuel (MMBtu/hour at minimum load)</w:t>
            </w:r>
          </w:p>
        </w:tc>
        <w:tc>
          <w:tcPr>
            <w:tcW w:w="1647" w:type="dxa"/>
            <w:tcBorders>
              <w:bottom w:val="single" w:sz="4" w:space="0" w:color="auto"/>
            </w:tcBorders>
          </w:tcPr>
          <w:p w14:paraId="4CA84154" w14:textId="26B0CBFD" w:rsidR="0030331F" w:rsidRDefault="0030331F" w:rsidP="0030331F">
            <w:pPr>
              <w:jc w:val="center"/>
              <w:rPr>
                <w:rFonts w:ascii="Times New Roman" w:hAnsi="Times New Roman" w:cs="Times New Roman"/>
                <w:b/>
                <w:bCs/>
              </w:rPr>
            </w:pPr>
            <w:r>
              <w:rPr>
                <w:rFonts w:ascii="Times New Roman" w:hAnsi="Times New Roman" w:cs="Times New Roman"/>
                <w:b/>
                <w:bCs/>
              </w:rPr>
              <w:t>1154</w:t>
            </w:r>
          </w:p>
        </w:tc>
      </w:tr>
      <w:tr w:rsidR="0030331F" w14:paraId="050CBBE7"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1FA0554A" w14:textId="77777777" w:rsidR="0030331F" w:rsidRDefault="0030331F" w:rsidP="0030331F">
            <w:pPr>
              <w:jc w:val="center"/>
              <w:rPr>
                <w:rFonts w:ascii="Times New Roman" w:hAnsi="Times New Roman" w:cs="Times New Roman"/>
                <w:b/>
                <w:bCs/>
              </w:rPr>
            </w:pPr>
            <w:r>
              <w:rPr>
                <w:rFonts w:ascii="Times New Roman" w:hAnsi="Times New Roman" w:cs="Times New Roman"/>
                <w:b/>
                <w:bCs/>
              </w:rPr>
              <w:t>Energy Bid</w:t>
            </w:r>
          </w:p>
        </w:tc>
        <w:tc>
          <w:tcPr>
            <w:tcW w:w="1471" w:type="dxa"/>
            <w:tcBorders>
              <w:top w:val="single" w:sz="4" w:space="0" w:color="auto"/>
              <w:bottom w:val="single" w:sz="4" w:space="0" w:color="auto"/>
              <w:right w:val="single" w:sz="4" w:space="0" w:color="auto"/>
            </w:tcBorders>
          </w:tcPr>
          <w:p w14:paraId="64F4BEB0" w14:textId="77777777" w:rsidR="0030331F" w:rsidRDefault="0030331F" w:rsidP="0030331F">
            <w:pPr>
              <w:jc w:val="center"/>
              <w:rPr>
                <w:rFonts w:ascii="Times New Roman" w:hAnsi="Times New Roman" w:cs="Times New Roman"/>
                <w:b/>
                <w:bCs/>
              </w:rPr>
            </w:pPr>
            <w:r>
              <w:rPr>
                <w:rFonts w:ascii="Times New Roman" w:hAnsi="Times New Roman" w:cs="Times New Roman"/>
                <w:b/>
                <w:bCs/>
              </w:rPr>
              <w:t>MW</w:t>
            </w:r>
          </w:p>
        </w:tc>
        <w:tc>
          <w:tcPr>
            <w:tcW w:w="1162" w:type="dxa"/>
            <w:tcBorders>
              <w:top w:val="single" w:sz="4" w:space="0" w:color="auto"/>
              <w:bottom w:val="single" w:sz="4" w:space="0" w:color="auto"/>
              <w:right w:val="single" w:sz="4" w:space="0" w:color="auto"/>
            </w:tcBorders>
          </w:tcPr>
          <w:p w14:paraId="1C4458BB" w14:textId="77777777" w:rsidR="0030331F" w:rsidRDefault="0030331F" w:rsidP="0030331F">
            <w:pPr>
              <w:jc w:val="center"/>
              <w:rPr>
                <w:rFonts w:ascii="Times New Roman" w:hAnsi="Times New Roman" w:cs="Times New Roman"/>
                <w:b/>
                <w:bCs/>
              </w:rPr>
            </w:pPr>
            <w:r>
              <w:rPr>
                <w:rFonts w:ascii="Times New Roman" w:hAnsi="Times New Roman" w:cs="Times New Roman"/>
                <w:b/>
                <w:bCs/>
              </w:rPr>
              <w:t>$/MWh</w:t>
            </w:r>
          </w:p>
        </w:tc>
      </w:tr>
      <w:tr w:rsidR="0030331F" w14:paraId="34A82C15"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549148B6" w14:textId="77777777" w:rsidR="0030331F" w:rsidRDefault="0030331F" w:rsidP="0030331F">
            <w:pPr>
              <w:jc w:val="center"/>
              <w:rPr>
                <w:rFonts w:ascii="Times New Roman" w:hAnsi="Times New Roman" w:cs="Times New Roman"/>
                <w:b/>
                <w:bCs/>
              </w:rPr>
            </w:pPr>
            <w:r>
              <w:rPr>
                <w:rFonts w:ascii="Times New Roman" w:hAnsi="Times New Roman" w:cs="Times New Roman"/>
                <w:b/>
                <w:bCs/>
              </w:rPr>
              <w:t>1</w:t>
            </w:r>
          </w:p>
        </w:tc>
        <w:tc>
          <w:tcPr>
            <w:tcW w:w="1471" w:type="dxa"/>
            <w:tcBorders>
              <w:top w:val="single" w:sz="4" w:space="0" w:color="auto"/>
              <w:bottom w:val="single" w:sz="4" w:space="0" w:color="auto"/>
              <w:right w:val="single" w:sz="4" w:space="0" w:color="auto"/>
            </w:tcBorders>
          </w:tcPr>
          <w:p w14:paraId="649F4602" w14:textId="0D450914" w:rsidR="0030331F" w:rsidRDefault="0030331F" w:rsidP="0030331F">
            <w:pPr>
              <w:jc w:val="center"/>
              <w:rPr>
                <w:rFonts w:ascii="Times New Roman" w:hAnsi="Times New Roman" w:cs="Times New Roman"/>
                <w:b/>
                <w:bCs/>
              </w:rPr>
            </w:pPr>
            <w:r>
              <w:rPr>
                <w:rFonts w:ascii="Times New Roman" w:hAnsi="Times New Roman" w:cs="Times New Roman"/>
                <w:b/>
                <w:bCs/>
              </w:rPr>
              <w:t>150</w:t>
            </w:r>
          </w:p>
        </w:tc>
        <w:tc>
          <w:tcPr>
            <w:tcW w:w="1162" w:type="dxa"/>
            <w:tcBorders>
              <w:top w:val="single" w:sz="4" w:space="0" w:color="auto"/>
              <w:bottom w:val="single" w:sz="4" w:space="0" w:color="auto"/>
              <w:right w:val="single" w:sz="4" w:space="0" w:color="auto"/>
            </w:tcBorders>
          </w:tcPr>
          <w:p w14:paraId="4D4D970A" w14:textId="49096C25" w:rsidR="0030331F" w:rsidRPr="0030331F" w:rsidRDefault="0030331F" w:rsidP="0030331F">
            <w:pPr>
              <w:jc w:val="center"/>
              <w:rPr>
                <w:rFonts w:ascii="Times New Roman" w:hAnsi="Times New Roman" w:cs="Times New Roman"/>
                <w:b/>
                <w:bCs/>
              </w:rPr>
            </w:pPr>
            <w:r w:rsidRPr="0030331F">
              <w:rPr>
                <w:rFonts w:ascii="Times New Roman" w:hAnsi="Times New Roman" w:cs="Times New Roman"/>
                <w:b/>
                <w:bCs/>
              </w:rPr>
              <w:t>$68.29</w:t>
            </w:r>
          </w:p>
        </w:tc>
      </w:tr>
      <w:tr w:rsidR="0030331F" w14:paraId="08059B29"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32AFE61D" w14:textId="77777777" w:rsidR="0030331F" w:rsidRDefault="0030331F" w:rsidP="0030331F">
            <w:pPr>
              <w:jc w:val="center"/>
              <w:rPr>
                <w:rFonts w:ascii="Times New Roman" w:hAnsi="Times New Roman" w:cs="Times New Roman"/>
                <w:b/>
                <w:bCs/>
              </w:rPr>
            </w:pPr>
            <w:r>
              <w:rPr>
                <w:rFonts w:ascii="Times New Roman" w:hAnsi="Times New Roman" w:cs="Times New Roman"/>
                <w:b/>
                <w:bCs/>
              </w:rPr>
              <w:t>2</w:t>
            </w:r>
          </w:p>
        </w:tc>
        <w:tc>
          <w:tcPr>
            <w:tcW w:w="1471" w:type="dxa"/>
            <w:tcBorders>
              <w:top w:val="single" w:sz="4" w:space="0" w:color="auto"/>
              <w:bottom w:val="single" w:sz="4" w:space="0" w:color="auto"/>
              <w:right w:val="single" w:sz="4" w:space="0" w:color="auto"/>
            </w:tcBorders>
          </w:tcPr>
          <w:p w14:paraId="211BC120" w14:textId="1709A9A4" w:rsidR="0030331F" w:rsidRDefault="0030331F" w:rsidP="0030331F">
            <w:pPr>
              <w:jc w:val="center"/>
              <w:rPr>
                <w:rFonts w:ascii="Times New Roman" w:hAnsi="Times New Roman" w:cs="Times New Roman"/>
                <w:b/>
                <w:bCs/>
              </w:rPr>
            </w:pPr>
            <w:r>
              <w:rPr>
                <w:rFonts w:ascii="Times New Roman" w:hAnsi="Times New Roman" w:cs="Times New Roman"/>
                <w:b/>
                <w:bCs/>
              </w:rPr>
              <w:t>204</w:t>
            </w:r>
          </w:p>
        </w:tc>
        <w:tc>
          <w:tcPr>
            <w:tcW w:w="1162" w:type="dxa"/>
            <w:tcBorders>
              <w:top w:val="single" w:sz="4" w:space="0" w:color="auto"/>
              <w:bottom w:val="single" w:sz="4" w:space="0" w:color="auto"/>
              <w:right w:val="single" w:sz="4" w:space="0" w:color="auto"/>
            </w:tcBorders>
          </w:tcPr>
          <w:p w14:paraId="40CCB341" w14:textId="0986AF4C" w:rsidR="0030331F" w:rsidRPr="0030331F" w:rsidRDefault="0030331F" w:rsidP="0030331F">
            <w:pPr>
              <w:jc w:val="center"/>
              <w:rPr>
                <w:rFonts w:ascii="Times New Roman" w:hAnsi="Times New Roman" w:cs="Times New Roman"/>
                <w:b/>
                <w:bCs/>
              </w:rPr>
            </w:pPr>
            <w:r w:rsidRPr="0030331F">
              <w:rPr>
                <w:rFonts w:ascii="Times New Roman" w:hAnsi="Times New Roman" w:cs="Times New Roman"/>
                <w:b/>
                <w:bCs/>
              </w:rPr>
              <w:t>$65.41</w:t>
            </w:r>
          </w:p>
        </w:tc>
      </w:tr>
      <w:tr w:rsidR="0030331F" w14:paraId="3486532B"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5A1E1F80" w14:textId="77777777" w:rsidR="0030331F" w:rsidRDefault="0030331F" w:rsidP="0030331F">
            <w:pPr>
              <w:jc w:val="center"/>
              <w:rPr>
                <w:rFonts w:ascii="Times New Roman" w:hAnsi="Times New Roman" w:cs="Times New Roman"/>
                <w:b/>
                <w:bCs/>
              </w:rPr>
            </w:pPr>
            <w:r>
              <w:rPr>
                <w:rFonts w:ascii="Times New Roman" w:hAnsi="Times New Roman" w:cs="Times New Roman"/>
                <w:b/>
                <w:bCs/>
              </w:rPr>
              <w:t>3</w:t>
            </w:r>
          </w:p>
        </w:tc>
        <w:tc>
          <w:tcPr>
            <w:tcW w:w="1471" w:type="dxa"/>
            <w:tcBorders>
              <w:top w:val="single" w:sz="4" w:space="0" w:color="auto"/>
              <w:bottom w:val="single" w:sz="4" w:space="0" w:color="auto"/>
              <w:right w:val="single" w:sz="4" w:space="0" w:color="auto"/>
            </w:tcBorders>
          </w:tcPr>
          <w:p w14:paraId="50AB66C3" w14:textId="1DACB1B7" w:rsidR="0030331F" w:rsidRDefault="0030331F" w:rsidP="0030331F">
            <w:pPr>
              <w:jc w:val="center"/>
              <w:rPr>
                <w:rFonts w:ascii="Times New Roman" w:hAnsi="Times New Roman" w:cs="Times New Roman"/>
                <w:b/>
                <w:bCs/>
              </w:rPr>
            </w:pPr>
            <w:r>
              <w:rPr>
                <w:rFonts w:ascii="Times New Roman" w:hAnsi="Times New Roman" w:cs="Times New Roman"/>
                <w:b/>
                <w:bCs/>
              </w:rPr>
              <w:t>272</w:t>
            </w:r>
          </w:p>
        </w:tc>
        <w:tc>
          <w:tcPr>
            <w:tcW w:w="1162" w:type="dxa"/>
            <w:tcBorders>
              <w:top w:val="single" w:sz="4" w:space="0" w:color="auto"/>
              <w:bottom w:val="single" w:sz="4" w:space="0" w:color="auto"/>
              <w:right w:val="single" w:sz="4" w:space="0" w:color="auto"/>
            </w:tcBorders>
          </w:tcPr>
          <w:p w14:paraId="5A922AF1" w14:textId="0EFFA0A6" w:rsidR="0030331F" w:rsidRPr="0030331F" w:rsidRDefault="0030331F" w:rsidP="0030331F">
            <w:pPr>
              <w:jc w:val="center"/>
              <w:rPr>
                <w:rFonts w:ascii="Times New Roman" w:hAnsi="Times New Roman" w:cs="Times New Roman"/>
                <w:b/>
                <w:bCs/>
              </w:rPr>
            </w:pPr>
            <w:r w:rsidRPr="0030331F">
              <w:rPr>
                <w:rFonts w:ascii="Times New Roman" w:hAnsi="Times New Roman" w:cs="Times New Roman"/>
                <w:b/>
                <w:bCs/>
              </w:rPr>
              <w:t>$63.62</w:t>
            </w:r>
          </w:p>
        </w:tc>
      </w:tr>
      <w:tr w:rsidR="0030331F" w14:paraId="29A1CC46"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20315684" w14:textId="77777777" w:rsidR="0030331F" w:rsidRDefault="0030331F" w:rsidP="0030331F">
            <w:pPr>
              <w:jc w:val="center"/>
              <w:rPr>
                <w:rFonts w:ascii="Times New Roman" w:hAnsi="Times New Roman" w:cs="Times New Roman"/>
                <w:b/>
                <w:bCs/>
              </w:rPr>
            </w:pPr>
            <w:r>
              <w:rPr>
                <w:rFonts w:ascii="Times New Roman" w:hAnsi="Times New Roman" w:cs="Times New Roman"/>
                <w:b/>
                <w:bCs/>
              </w:rPr>
              <w:t>4</w:t>
            </w:r>
          </w:p>
        </w:tc>
        <w:tc>
          <w:tcPr>
            <w:tcW w:w="1471" w:type="dxa"/>
            <w:tcBorders>
              <w:top w:val="single" w:sz="4" w:space="0" w:color="auto"/>
              <w:bottom w:val="single" w:sz="4" w:space="0" w:color="auto"/>
              <w:right w:val="single" w:sz="4" w:space="0" w:color="auto"/>
            </w:tcBorders>
          </w:tcPr>
          <w:p w14:paraId="1FD0BAC8" w14:textId="5E007469" w:rsidR="0030331F" w:rsidRDefault="0030331F" w:rsidP="0030331F">
            <w:pPr>
              <w:jc w:val="center"/>
              <w:rPr>
                <w:rFonts w:ascii="Times New Roman" w:hAnsi="Times New Roman" w:cs="Times New Roman"/>
                <w:b/>
                <w:bCs/>
              </w:rPr>
            </w:pPr>
            <w:r>
              <w:rPr>
                <w:rFonts w:ascii="Times New Roman" w:hAnsi="Times New Roman" w:cs="Times New Roman"/>
                <w:b/>
                <w:bCs/>
              </w:rPr>
              <w:t>340</w:t>
            </w:r>
          </w:p>
        </w:tc>
        <w:tc>
          <w:tcPr>
            <w:tcW w:w="1162" w:type="dxa"/>
            <w:tcBorders>
              <w:top w:val="single" w:sz="4" w:space="0" w:color="auto"/>
              <w:bottom w:val="single" w:sz="4" w:space="0" w:color="auto"/>
              <w:right w:val="single" w:sz="4" w:space="0" w:color="auto"/>
            </w:tcBorders>
          </w:tcPr>
          <w:p w14:paraId="259A404F" w14:textId="7FC2AFF5" w:rsidR="0030331F" w:rsidRDefault="0030331F" w:rsidP="0030331F">
            <w:pPr>
              <w:jc w:val="center"/>
              <w:rPr>
                <w:rFonts w:ascii="Times New Roman" w:hAnsi="Times New Roman" w:cs="Times New Roman"/>
                <w:b/>
                <w:bCs/>
              </w:rPr>
            </w:pPr>
            <w:r>
              <w:rPr>
                <w:rFonts w:ascii="Times New Roman" w:hAnsi="Times New Roman" w:cs="Times New Roman"/>
                <w:b/>
                <w:bCs/>
              </w:rPr>
              <w:t>$62.76</w:t>
            </w:r>
          </w:p>
        </w:tc>
      </w:tr>
    </w:tbl>
    <w:p w14:paraId="7D2072C8" w14:textId="77777777" w:rsidR="0030331F" w:rsidRDefault="0030331F" w:rsidP="0030331F">
      <w:pPr>
        <w:rPr>
          <w:rFonts w:ascii="Times New Roman" w:hAnsi="Times New Roman" w:cs="Times New Roman"/>
          <w:b/>
          <w:bCs/>
        </w:rPr>
      </w:pPr>
    </w:p>
    <w:p w14:paraId="41B2541B" w14:textId="527EBB7B" w:rsidR="0030331F" w:rsidRDefault="0030331F" w:rsidP="0030331F">
      <w:pPr>
        <w:rPr>
          <w:rFonts w:ascii="Times New Roman" w:hAnsi="Times New Roman" w:cs="Times New Roman"/>
          <w:b/>
          <w:bCs/>
        </w:rPr>
      </w:pPr>
      <w:r>
        <w:rPr>
          <w:rFonts w:ascii="Times New Roman" w:hAnsi="Times New Roman" w:cs="Times New Roman"/>
          <w:b/>
          <w:bCs/>
        </w:rPr>
        <w:lastRenderedPageBreak/>
        <w:t xml:space="preserve">Configuration 5: All on – 2 CT + 1 steam (2 x 1) </w:t>
      </w:r>
    </w:p>
    <w:tbl>
      <w:tblPr>
        <w:tblStyle w:val="TableGrid"/>
        <w:tblW w:w="0" w:type="auto"/>
        <w:tblLook w:val="04A0" w:firstRow="1" w:lastRow="0" w:firstColumn="1" w:lastColumn="0" w:noHBand="0" w:noVBand="1"/>
      </w:tblPr>
      <w:tblGrid>
        <w:gridCol w:w="4295"/>
        <w:gridCol w:w="1647"/>
        <w:gridCol w:w="1471"/>
        <w:gridCol w:w="1162"/>
      </w:tblGrid>
      <w:tr w:rsidR="0030331F" w14:paraId="22630069" w14:textId="77777777" w:rsidTr="00803E33">
        <w:trPr>
          <w:gridAfter w:val="2"/>
          <w:wAfter w:w="2633" w:type="dxa"/>
          <w:trHeight w:val="272"/>
        </w:trPr>
        <w:tc>
          <w:tcPr>
            <w:tcW w:w="4295" w:type="dxa"/>
          </w:tcPr>
          <w:p w14:paraId="225E19E8" w14:textId="77777777" w:rsidR="0030331F" w:rsidRDefault="0030331F" w:rsidP="0030331F">
            <w:pPr>
              <w:jc w:val="center"/>
              <w:rPr>
                <w:rFonts w:ascii="Times New Roman" w:hAnsi="Times New Roman" w:cs="Times New Roman"/>
                <w:b/>
                <w:bCs/>
              </w:rPr>
            </w:pPr>
            <w:r>
              <w:rPr>
                <w:rFonts w:ascii="Times New Roman" w:hAnsi="Times New Roman" w:cs="Times New Roman"/>
                <w:b/>
                <w:bCs/>
              </w:rPr>
              <w:t>Configuration</w:t>
            </w:r>
          </w:p>
        </w:tc>
        <w:tc>
          <w:tcPr>
            <w:tcW w:w="1647" w:type="dxa"/>
          </w:tcPr>
          <w:p w14:paraId="0F148C9C" w14:textId="51E41D11" w:rsidR="0030331F" w:rsidRDefault="0030331F" w:rsidP="0030331F">
            <w:pPr>
              <w:jc w:val="center"/>
              <w:rPr>
                <w:rFonts w:ascii="Times New Roman" w:hAnsi="Times New Roman" w:cs="Times New Roman"/>
                <w:b/>
                <w:bCs/>
              </w:rPr>
            </w:pPr>
            <w:r>
              <w:rPr>
                <w:rFonts w:ascii="Times New Roman" w:hAnsi="Times New Roman" w:cs="Times New Roman"/>
                <w:b/>
                <w:bCs/>
              </w:rPr>
              <w:t>5</w:t>
            </w:r>
          </w:p>
        </w:tc>
      </w:tr>
      <w:tr w:rsidR="0030331F" w14:paraId="50BB9858" w14:textId="77777777" w:rsidTr="00803E33">
        <w:trPr>
          <w:gridAfter w:val="2"/>
          <w:wAfter w:w="2633" w:type="dxa"/>
          <w:trHeight w:val="272"/>
        </w:trPr>
        <w:tc>
          <w:tcPr>
            <w:tcW w:w="4295" w:type="dxa"/>
          </w:tcPr>
          <w:p w14:paraId="4B13776A" w14:textId="77777777" w:rsidR="0030331F" w:rsidRDefault="0030331F" w:rsidP="0030331F">
            <w:pPr>
              <w:jc w:val="center"/>
              <w:rPr>
                <w:rFonts w:ascii="Times New Roman" w:hAnsi="Times New Roman" w:cs="Times New Roman"/>
                <w:b/>
                <w:bCs/>
              </w:rPr>
            </w:pPr>
            <w:r>
              <w:rPr>
                <w:rFonts w:ascii="Times New Roman" w:hAnsi="Times New Roman" w:cs="Times New Roman"/>
                <w:b/>
                <w:bCs/>
              </w:rPr>
              <w:t>SU dollar ($/start)</w:t>
            </w:r>
          </w:p>
        </w:tc>
        <w:tc>
          <w:tcPr>
            <w:tcW w:w="1647" w:type="dxa"/>
          </w:tcPr>
          <w:p w14:paraId="44D8EAFC" w14:textId="671962A2" w:rsidR="0030331F" w:rsidRDefault="0030331F" w:rsidP="0030331F">
            <w:pPr>
              <w:jc w:val="center"/>
              <w:rPr>
                <w:rFonts w:ascii="Times New Roman" w:hAnsi="Times New Roman" w:cs="Times New Roman"/>
                <w:b/>
                <w:bCs/>
              </w:rPr>
            </w:pPr>
            <w:r>
              <w:rPr>
                <w:rFonts w:ascii="Times New Roman" w:hAnsi="Times New Roman" w:cs="Times New Roman"/>
                <w:b/>
                <w:bCs/>
              </w:rPr>
              <w:t>$23,750</w:t>
            </w:r>
          </w:p>
        </w:tc>
      </w:tr>
      <w:tr w:rsidR="0030331F" w14:paraId="4AF03D79" w14:textId="77777777" w:rsidTr="00803E33">
        <w:trPr>
          <w:gridAfter w:val="2"/>
          <w:wAfter w:w="2633" w:type="dxa"/>
          <w:trHeight w:val="262"/>
        </w:trPr>
        <w:tc>
          <w:tcPr>
            <w:tcW w:w="4295" w:type="dxa"/>
          </w:tcPr>
          <w:p w14:paraId="47D036CB" w14:textId="77777777" w:rsidR="0030331F" w:rsidRDefault="0030331F" w:rsidP="0030331F">
            <w:pPr>
              <w:jc w:val="center"/>
              <w:rPr>
                <w:rFonts w:ascii="Times New Roman" w:hAnsi="Times New Roman" w:cs="Times New Roman"/>
                <w:b/>
                <w:bCs/>
              </w:rPr>
            </w:pPr>
            <w:r>
              <w:rPr>
                <w:rFonts w:ascii="Times New Roman" w:hAnsi="Times New Roman" w:cs="Times New Roman"/>
                <w:b/>
                <w:bCs/>
              </w:rPr>
              <w:t>SU fuel (MMBtu/start)</w:t>
            </w:r>
          </w:p>
        </w:tc>
        <w:tc>
          <w:tcPr>
            <w:tcW w:w="1647" w:type="dxa"/>
          </w:tcPr>
          <w:p w14:paraId="19D2E6E2" w14:textId="71944A18" w:rsidR="0030331F" w:rsidRDefault="0030331F" w:rsidP="0030331F">
            <w:pPr>
              <w:jc w:val="center"/>
              <w:rPr>
                <w:rFonts w:ascii="Times New Roman" w:hAnsi="Times New Roman" w:cs="Times New Roman"/>
                <w:b/>
                <w:bCs/>
              </w:rPr>
            </w:pPr>
            <w:r>
              <w:rPr>
                <w:rFonts w:ascii="Times New Roman" w:hAnsi="Times New Roman" w:cs="Times New Roman"/>
                <w:b/>
                <w:bCs/>
              </w:rPr>
              <w:t>1070</w:t>
            </w:r>
          </w:p>
        </w:tc>
      </w:tr>
      <w:tr w:rsidR="0030331F" w14:paraId="00767A66" w14:textId="77777777" w:rsidTr="00803E33">
        <w:trPr>
          <w:gridAfter w:val="2"/>
          <w:wAfter w:w="2633" w:type="dxa"/>
          <w:trHeight w:val="272"/>
        </w:trPr>
        <w:tc>
          <w:tcPr>
            <w:tcW w:w="4295" w:type="dxa"/>
          </w:tcPr>
          <w:p w14:paraId="7D732ED5" w14:textId="77777777" w:rsidR="0030331F" w:rsidRDefault="0030331F" w:rsidP="0030331F">
            <w:pPr>
              <w:jc w:val="center"/>
              <w:rPr>
                <w:rFonts w:ascii="Times New Roman" w:hAnsi="Times New Roman" w:cs="Times New Roman"/>
                <w:b/>
                <w:bCs/>
              </w:rPr>
            </w:pPr>
            <w:r>
              <w:rPr>
                <w:rFonts w:ascii="Times New Roman" w:hAnsi="Times New Roman" w:cs="Times New Roman"/>
                <w:b/>
                <w:bCs/>
              </w:rPr>
              <w:t>ML dollar ($/hour at minimum load)</w:t>
            </w:r>
          </w:p>
        </w:tc>
        <w:tc>
          <w:tcPr>
            <w:tcW w:w="1647" w:type="dxa"/>
          </w:tcPr>
          <w:p w14:paraId="46D8A674" w14:textId="7D41BB25" w:rsidR="0030331F" w:rsidRDefault="0030331F" w:rsidP="0030331F">
            <w:pPr>
              <w:jc w:val="center"/>
              <w:rPr>
                <w:rFonts w:ascii="Times New Roman" w:hAnsi="Times New Roman" w:cs="Times New Roman"/>
                <w:b/>
                <w:bCs/>
              </w:rPr>
            </w:pPr>
            <w:r>
              <w:rPr>
                <w:rFonts w:ascii="Times New Roman" w:hAnsi="Times New Roman" w:cs="Times New Roman"/>
                <w:b/>
                <w:bCs/>
              </w:rPr>
              <w:t>$624</w:t>
            </w:r>
          </w:p>
        </w:tc>
      </w:tr>
      <w:tr w:rsidR="0030331F" w14:paraId="4429E6CB" w14:textId="77777777" w:rsidTr="00803E33">
        <w:trPr>
          <w:gridAfter w:val="2"/>
          <w:wAfter w:w="2633" w:type="dxa"/>
          <w:trHeight w:val="272"/>
        </w:trPr>
        <w:tc>
          <w:tcPr>
            <w:tcW w:w="4295" w:type="dxa"/>
          </w:tcPr>
          <w:p w14:paraId="5C424EC1" w14:textId="682745A1" w:rsidR="0030331F" w:rsidRDefault="0030331F" w:rsidP="0030331F">
            <w:pPr>
              <w:jc w:val="center"/>
              <w:rPr>
                <w:rFonts w:ascii="Times New Roman" w:hAnsi="Times New Roman" w:cs="Times New Roman"/>
                <w:b/>
                <w:bCs/>
              </w:rPr>
            </w:pPr>
            <w:r>
              <w:rPr>
                <w:rFonts w:ascii="Times New Roman" w:hAnsi="Times New Roman" w:cs="Times New Roman"/>
                <w:b/>
                <w:bCs/>
              </w:rPr>
              <w:t xml:space="preserve"> ML fuel (MMBtu/hour at minimum load)</w:t>
            </w:r>
          </w:p>
        </w:tc>
        <w:tc>
          <w:tcPr>
            <w:tcW w:w="1647" w:type="dxa"/>
            <w:tcBorders>
              <w:bottom w:val="single" w:sz="4" w:space="0" w:color="auto"/>
            </w:tcBorders>
          </w:tcPr>
          <w:p w14:paraId="76D428B0" w14:textId="7892E266" w:rsidR="0030331F" w:rsidRDefault="0030331F" w:rsidP="0030331F">
            <w:pPr>
              <w:jc w:val="center"/>
              <w:rPr>
                <w:rFonts w:ascii="Times New Roman" w:hAnsi="Times New Roman" w:cs="Times New Roman"/>
                <w:b/>
                <w:bCs/>
              </w:rPr>
            </w:pPr>
            <w:r>
              <w:rPr>
                <w:rFonts w:ascii="Times New Roman" w:hAnsi="Times New Roman" w:cs="Times New Roman"/>
                <w:b/>
                <w:bCs/>
              </w:rPr>
              <w:t>2221</w:t>
            </w:r>
          </w:p>
        </w:tc>
      </w:tr>
      <w:tr w:rsidR="0030331F" w14:paraId="256E7BBA"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1687C128" w14:textId="77777777" w:rsidR="0030331F" w:rsidRDefault="0030331F" w:rsidP="0030331F">
            <w:pPr>
              <w:jc w:val="center"/>
              <w:rPr>
                <w:rFonts w:ascii="Times New Roman" w:hAnsi="Times New Roman" w:cs="Times New Roman"/>
                <w:b/>
                <w:bCs/>
              </w:rPr>
            </w:pPr>
            <w:r>
              <w:rPr>
                <w:rFonts w:ascii="Times New Roman" w:hAnsi="Times New Roman" w:cs="Times New Roman"/>
                <w:b/>
                <w:bCs/>
              </w:rPr>
              <w:t>Energy Bid</w:t>
            </w:r>
          </w:p>
        </w:tc>
        <w:tc>
          <w:tcPr>
            <w:tcW w:w="1471" w:type="dxa"/>
            <w:tcBorders>
              <w:top w:val="single" w:sz="4" w:space="0" w:color="auto"/>
              <w:bottom w:val="single" w:sz="4" w:space="0" w:color="auto"/>
              <w:right w:val="single" w:sz="4" w:space="0" w:color="auto"/>
            </w:tcBorders>
          </w:tcPr>
          <w:p w14:paraId="7109D2FA" w14:textId="77777777" w:rsidR="0030331F" w:rsidRDefault="0030331F" w:rsidP="0030331F">
            <w:pPr>
              <w:jc w:val="center"/>
              <w:rPr>
                <w:rFonts w:ascii="Times New Roman" w:hAnsi="Times New Roman" w:cs="Times New Roman"/>
                <w:b/>
                <w:bCs/>
              </w:rPr>
            </w:pPr>
            <w:r>
              <w:rPr>
                <w:rFonts w:ascii="Times New Roman" w:hAnsi="Times New Roman" w:cs="Times New Roman"/>
                <w:b/>
                <w:bCs/>
              </w:rPr>
              <w:t>MW</w:t>
            </w:r>
          </w:p>
        </w:tc>
        <w:tc>
          <w:tcPr>
            <w:tcW w:w="1162" w:type="dxa"/>
            <w:tcBorders>
              <w:top w:val="single" w:sz="4" w:space="0" w:color="auto"/>
              <w:bottom w:val="single" w:sz="4" w:space="0" w:color="auto"/>
              <w:right w:val="single" w:sz="4" w:space="0" w:color="auto"/>
            </w:tcBorders>
          </w:tcPr>
          <w:p w14:paraId="20EFAA8C" w14:textId="77777777" w:rsidR="0030331F" w:rsidRDefault="0030331F" w:rsidP="0030331F">
            <w:pPr>
              <w:jc w:val="center"/>
              <w:rPr>
                <w:rFonts w:ascii="Times New Roman" w:hAnsi="Times New Roman" w:cs="Times New Roman"/>
                <w:b/>
                <w:bCs/>
              </w:rPr>
            </w:pPr>
            <w:r>
              <w:rPr>
                <w:rFonts w:ascii="Times New Roman" w:hAnsi="Times New Roman" w:cs="Times New Roman"/>
                <w:b/>
                <w:bCs/>
              </w:rPr>
              <w:t>$/MWh</w:t>
            </w:r>
          </w:p>
        </w:tc>
      </w:tr>
      <w:tr w:rsidR="0030331F" w14:paraId="53F07EFF"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1A8D5142" w14:textId="77777777" w:rsidR="0030331F" w:rsidRDefault="0030331F" w:rsidP="0030331F">
            <w:pPr>
              <w:jc w:val="center"/>
              <w:rPr>
                <w:rFonts w:ascii="Times New Roman" w:hAnsi="Times New Roman" w:cs="Times New Roman"/>
                <w:b/>
                <w:bCs/>
              </w:rPr>
            </w:pPr>
            <w:r>
              <w:rPr>
                <w:rFonts w:ascii="Times New Roman" w:hAnsi="Times New Roman" w:cs="Times New Roman"/>
                <w:b/>
                <w:bCs/>
              </w:rPr>
              <w:t>1</w:t>
            </w:r>
          </w:p>
        </w:tc>
        <w:tc>
          <w:tcPr>
            <w:tcW w:w="1471" w:type="dxa"/>
            <w:tcBorders>
              <w:top w:val="single" w:sz="4" w:space="0" w:color="auto"/>
              <w:bottom w:val="single" w:sz="4" w:space="0" w:color="auto"/>
              <w:right w:val="single" w:sz="4" w:space="0" w:color="auto"/>
            </w:tcBorders>
          </w:tcPr>
          <w:p w14:paraId="3A731DC7" w14:textId="1659A0E6" w:rsidR="0030331F" w:rsidRDefault="0030331F" w:rsidP="0030331F">
            <w:pPr>
              <w:jc w:val="center"/>
              <w:rPr>
                <w:rFonts w:ascii="Times New Roman" w:hAnsi="Times New Roman" w:cs="Times New Roman"/>
                <w:b/>
                <w:bCs/>
              </w:rPr>
            </w:pPr>
            <w:r>
              <w:rPr>
                <w:rFonts w:ascii="Times New Roman" w:hAnsi="Times New Roman" w:cs="Times New Roman"/>
                <w:b/>
                <w:bCs/>
              </w:rPr>
              <w:t>312</w:t>
            </w:r>
          </w:p>
        </w:tc>
        <w:tc>
          <w:tcPr>
            <w:tcW w:w="1162" w:type="dxa"/>
            <w:tcBorders>
              <w:top w:val="single" w:sz="4" w:space="0" w:color="auto"/>
              <w:bottom w:val="single" w:sz="4" w:space="0" w:color="auto"/>
              <w:right w:val="single" w:sz="4" w:space="0" w:color="auto"/>
            </w:tcBorders>
          </w:tcPr>
          <w:p w14:paraId="6D4A3C19" w14:textId="3D02E55C" w:rsidR="0030331F" w:rsidRDefault="0030331F" w:rsidP="0030331F">
            <w:pPr>
              <w:jc w:val="center"/>
              <w:rPr>
                <w:rFonts w:ascii="Times New Roman" w:hAnsi="Times New Roman" w:cs="Times New Roman"/>
                <w:b/>
                <w:bCs/>
              </w:rPr>
            </w:pPr>
            <w:r>
              <w:rPr>
                <w:rFonts w:ascii="Times New Roman" w:hAnsi="Times New Roman" w:cs="Times New Roman"/>
                <w:b/>
                <w:bCs/>
              </w:rPr>
              <w:t>$62.88</w:t>
            </w:r>
          </w:p>
        </w:tc>
      </w:tr>
      <w:tr w:rsidR="0030331F" w14:paraId="19A2BBFC"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4C44D67A" w14:textId="77777777" w:rsidR="0030331F" w:rsidRDefault="0030331F" w:rsidP="0030331F">
            <w:pPr>
              <w:jc w:val="center"/>
              <w:rPr>
                <w:rFonts w:ascii="Times New Roman" w:hAnsi="Times New Roman" w:cs="Times New Roman"/>
                <w:b/>
                <w:bCs/>
              </w:rPr>
            </w:pPr>
            <w:r>
              <w:rPr>
                <w:rFonts w:ascii="Times New Roman" w:hAnsi="Times New Roman" w:cs="Times New Roman"/>
                <w:b/>
                <w:bCs/>
              </w:rPr>
              <w:t>2</w:t>
            </w:r>
          </w:p>
        </w:tc>
        <w:tc>
          <w:tcPr>
            <w:tcW w:w="1471" w:type="dxa"/>
            <w:tcBorders>
              <w:top w:val="single" w:sz="4" w:space="0" w:color="auto"/>
              <w:bottom w:val="single" w:sz="4" w:space="0" w:color="auto"/>
              <w:right w:val="single" w:sz="4" w:space="0" w:color="auto"/>
            </w:tcBorders>
          </w:tcPr>
          <w:p w14:paraId="07E4D7FF" w14:textId="51BF17EE" w:rsidR="0030331F" w:rsidRDefault="0030331F" w:rsidP="0030331F">
            <w:pPr>
              <w:jc w:val="center"/>
              <w:rPr>
                <w:rFonts w:ascii="Times New Roman" w:hAnsi="Times New Roman" w:cs="Times New Roman"/>
                <w:b/>
                <w:bCs/>
              </w:rPr>
            </w:pPr>
            <w:r>
              <w:rPr>
                <w:rFonts w:ascii="Times New Roman" w:hAnsi="Times New Roman" w:cs="Times New Roman"/>
                <w:b/>
                <w:bCs/>
              </w:rPr>
              <w:t>366</w:t>
            </w:r>
          </w:p>
        </w:tc>
        <w:tc>
          <w:tcPr>
            <w:tcW w:w="1162" w:type="dxa"/>
            <w:tcBorders>
              <w:top w:val="single" w:sz="4" w:space="0" w:color="auto"/>
              <w:bottom w:val="single" w:sz="4" w:space="0" w:color="auto"/>
              <w:right w:val="single" w:sz="4" w:space="0" w:color="auto"/>
            </w:tcBorders>
          </w:tcPr>
          <w:p w14:paraId="713F04A9" w14:textId="765A719A" w:rsidR="0030331F" w:rsidRDefault="0030331F" w:rsidP="0030331F">
            <w:pPr>
              <w:jc w:val="center"/>
              <w:rPr>
                <w:rFonts w:ascii="Times New Roman" w:hAnsi="Times New Roman" w:cs="Times New Roman"/>
                <w:b/>
                <w:bCs/>
              </w:rPr>
            </w:pPr>
            <w:r>
              <w:rPr>
                <w:rFonts w:ascii="Times New Roman" w:hAnsi="Times New Roman" w:cs="Times New Roman"/>
                <w:b/>
                <w:bCs/>
              </w:rPr>
              <w:t>$61.84</w:t>
            </w:r>
          </w:p>
        </w:tc>
      </w:tr>
      <w:tr w:rsidR="0030331F" w14:paraId="20C56B6A"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13127E4D" w14:textId="77777777" w:rsidR="0030331F" w:rsidRDefault="0030331F" w:rsidP="00803E33">
            <w:pPr>
              <w:jc w:val="center"/>
              <w:rPr>
                <w:rFonts w:ascii="Times New Roman" w:hAnsi="Times New Roman" w:cs="Times New Roman"/>
                <w:b/>
                <w:bCs/>
              </w:rPr>
            </w:pPr>
            <w:r>
              <w:rPr>
                <w:rFonts w:ascii="Times New Roman" w:hAnsi="Times New Roman" w:cs="Times New Roman"/>
                <w:b/>
                <w:bCs/>
              </w:rPr>
              <w:t>3</w:t>
            </w:r>
          </w:p>
        </w:tc>
        <w:tc>
          <w:tcPr>
            <w:tcW w:w="1471" w:type="dxa"/>
            <w:tcBorders>
              <w:top w:val="single" w:sz="4" w:space="0" w:color="auto"/>
              <w:bottom w:val="single" w:sz="4" w:space="0" w:color="auto"/>
              <w:right w:val="single" w:sz="4" w:space="0" w:color="auto"/>
            </w:tcBorders>
          </w:tcPr>
          <w:p w14:paraId="47841BF3" w14:textId="66C41657" w:rsidR="0030331F" w:rsidRDefault="0030331F" w:rsidP="0030331F">
            <w:pPr>
              <w:jc w:val="center"/>
              <w:rPr>
                <w:rFonts w:ascii="Times New Roman" w:hAnsi="Times New Roman" w:cs="Times New Roman"/>
                <w:b/>
                <w:bCs/>
              </w:rPr>
            </w:pPr>
            <w:r>
              <w:rPr>
                <w:rFonts w:ascii="Times New Roman" w:hAnsi="Times New Roman" w:cs="Times New Roman"/>
                <w:b/>
                <w:bCs/>
              </w:rPr>
              <w:t>488</w:t>
            </w:r>
          </w:p>
        </w:tc>
        <w:tc>
          <w:tcPr>
            <w:tcW w:w="1162" w:type="dxa"/>
            <w:tcBorders>
              <w:top w:val="single" w:sz="4" w:space="0" w:color="auto"/>
              <w:bottom w:val="single" w:sz="4" w:space="0" w:color="auto"/>
              <w:right w:val="single" w:sz="4" w:space="0" w:color="auto"/>
            </w:tcBorders>
          </w:tcPr>
          <w:p w14:paraId="32311A29" w14:textId="1ED8EB4E" w:rsidR="0030331F" w:rsidRDefault="0030331F" w:rsidP="0030331F">
            <w:pPr>
              <w:jc w:val="center"/>
              <w:rPr>
                <w:rFonts w:ascii="Times New Roman" w:hAnsi="Times New Roman" w:cs="Times New Roman"/>
                <w:b/>
                <w:bCs/>
              </w:rPr>
            </w:pPr>
            <w:r>
              <w:rPr>
                <w:rFonts w:ascii="Times New Roman" w:hAnsi="Times New Roman" w:cs="Times New Roman"/>
                <w:b/>
                <w:bCs/>
              </w:rPr>
              <w:t>$60.47</w:t>
            </w:r>
          </w:p>
        </w:tc>
      </w:tr>
      <w:tr w:rsidR="0030331F" w14:paraId="10C540FD" w14:textId="77777777" w:rsidTr="00803E3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295" w:type="dxa"/>
          <w:trHeight w:val="100"/>
        </w:trPr>
        <w:tc>
          <w:tcPr>
            <w:tcW w:w="1647" w:type="dxa"/>
            <w:tcBorders>
              <w:top w:val="single" w:sz="4" w:space="0" w:color="auto"/>
              <w:left w:val="single" w:sz="4" w:space="0" w:color="auto"/>
              <w:bottom w:val="single" w:sz="4" w:space="0" w:color="auto"/>
              <w:right w:val="single" w:sz="4" w:space="0" w:color="auto"/>
            </w:tcBorders>
          </w:tcPr>
          <w:p w14:paraId="50B69726" w14:textId="77777777" w:rsidR="0030331F" w:rsidRDefault="0030331F" w:rsidP="00803E33">
            <w:pPr>
              <w:jc w:val="center"/>
              <w:rPr>
                <w:rFonts w:ascii="Times New Roman" w:hAnsi="Times New Roman" w:cs="Times New Roman"/>
                <w:b/>
                <w:bCs/>
              </w:rPr>
            </w:pPr>
            <w:r>
              <w:rPr>
                <w:rFonts w:ascii="Times New Roman" w:hAnsi="Times New Roman" w:cs="Times New Roman"/>
                <w:b/>
                <w:bCs/>
              </w:rPr>
              <w:t>4</w:t>
            </w:r>
          </w:p>
        </w:tc>
        <w:tc>
          <w:tcPr>
            <w:tcW w:w="1471" w:type="dxa"/>
            <w:tcBorders>
              <w:top w:val="single" w:sz="4" w:space="0" w:color="auto"/>
              <w:bottom w:val="single" w:sz="4" w:space="0" w:color="auto"/>
              <w:right w:val="single" w:sz="4" w:space="0" w:color="auto"/>
            </w:tcBorders>
          </w:tcPr>
          <w:p w14:paraId="07D17E40" w14:textId="511BBCF9" w:rsidR="0030331F" w:rsidRDefault="0030331F" w:rsidP="0030331F">
            <w:pPr>
              <w:jc w:val="center"/>
              <w:rPr>
                <w:rFonts w:ascii="Times New Roman" w:hAnsi="Times New Roman" w:cs="Times New Roman"/>
                <w:b/>
                <w:bCs/>
              </w:rPr>
            </w:pPr>
            <w:r>
              <w:rPr>
                <w:rFonts w:ascii="Times New Roman" w:hAnsi="Times New Roman" w:cs="Times New Roman"/>
                <w:b/>
                <w:bCs/>
              </w:rPr>
              <w:t>610</w:t>
            </w:r>
          </w:p>
        </w:tc>
        <w:tc>
          <w:tcPr>
            <w:tcW w:w="1162" w:type="dxa"/>
            <w:tcBorders>
              <w:top w:val="single" w:sz="4" w:space="0" w:color="auto"/>
              <w:bottom w:val="single" w:sz="4" w:space="0" w:color="auto"/>
              <w:right w:val="single" w:sz="4" w:space="0" w:color="auto"/>
            </w:tcBorders>
          </w:tcPr>
          <w:p w14:paraId="0AE510E1" w14:textId="3531E647" w:rsidR="0030331F" w:rsidRDefault="0030331F" w:rsidP="0030331F">
            <w:pPr>
              <w:jc w:val="center"/>
              <w:rPr>
                <w:rFonts w:ascii="Times New Roman" w:hAnsi="Times New Roman" w:cs="Times New Roman"/>
                <w:b/>
                <w:bCs/>
              </w:rPr>
            </w:pPr>
            <w:r>
              <w:rPr>
                <w:rFonts w:ascii="Times New Roman" w:hAnsi="Times New Roman" w:cs="Times New Roman"/>
                <w:b/>
                <w:bCs/>
              </w:rPr>
              <w:t>$59.81</w:t>
            </w:r>
          </w:p>
        </w:tc>
      </w:tr>
    </w:tbl>
    <w:p w14:paraId="0F41F9DE" w14:textId="77777777" w:rsidR="0030331F" w:rsidRPr="0030331F" w:rsidRDefault="0030331F" w:rsidP="0030331F">
      <w:pPr>
        <w:rPr>
          <w:rFonts w:ascii="Times New Roman" w:hAnsi="Times New Roman" w:cs="Times New Roman"/>
          <w:b/>
          <w:bCs/>
        </w:rPr>
      </w:pPr>
    </w:p>
    <w:p w14:paraId="2E10BCD2" w14:textId="4C92C897" w:rsidR="0030331F" w:rsidRDefault="0030331F" w:rsidP="0030331F">
      <w:pPr>
        <w:pStyle w:val="ListParagraph"/>
        <w:numPr>
          <w:ilvl w:val="0"/>
          <w:numId w:val="5"/>
        </w:numPr>
        <w:rPr>
          <w:rFonts w:ascii="Times New Roman" w:hAnsi="Times New Roman" w:cs="Times New Roman"/>
        </w:rPr>
      </w:pPr>
      <w:r w:rsidRPr="0030331F">
        <w:rPr>
          <w:rFonts w:ascii="Times New Roman" w:hAnsi="Times New Roman" w:cs="Times New Roman"/>
        </w:rPr>
        <w:t>Describe, in words and mathematically, any calculations you perform to obtain the</w:t>
      </w:r>
      <w:r>
        <w:rPr>
          <w:rFonts w:ascii="Times New Roman" w:hAnsi="Times New Roman" w:cs="Times New Roman"/>
        </w:rPr>
        <w:t xml:space="preserve"> </w:t>
      </w:r>
      <w:r w:rsidRPr="0030331F">
        <w:rPr>
          <w:rFonts w:ascii="Times New Roman" w:hAnsi="Times New Roman" w:cs="Times New Roman"/>
        </w:rPr>
        <w:t>numbers you provided in Task 2.a.</w:t>
      </w:r>
    </w:p>
    <w:p w14:paraId="22077961" w14:textId="1A43C153" w:rsidR="0030331F" w:rsidRPr="0030331F" w:rsidRDefault="0030331F" w:rsidP="0030331F">
      <w:pPr>
        <w:pStyle w:val="ListParagraph"/>
        <w:numPr>
          <w:ilvl w:val="0"/>
          <w:numId w:val="6"/>
        </w:numPr>
        <w:rPr>
          <w:rFonts w:ascii="Times New Roman" w:hAnsi="Times New Roman" w:cs="Times New Roman"/>
        </w:rPr>
      </w:pPr>
      <w:r w:rsidRPr="0030331F">
        <w:rPr>
          <w:rFonts w:ascii="Times New Roman" w:hAnsi="Times New Roman" w:cs="Times New Roman"/>
        </w:rPr>
        <w:t xml:space="preserve">The startup fuel and startup cost for </w:t>
      </w:r>
      <w:r w:rsidRPr="0030331F">
        <w:rPr>
          <w:rStyle w:val="Strong"/>
          <w:rFonts w:ascii="Times New Roman" w:hAnsi="Times New Roman" w:cs="Times New Roman"/>
        </w:rPr>
        <w:t>Configuration 5 (2x1)</w:t>
      </w:r>
      <w:r w:rsidRPr="0030331F">
        <w:rPr>
          <w:rFonts w:ascii="Times New Roman" w:hAnsi="Times New Roman" w:cs="Times New Roman"/>
        </w:rPr>
        <w:t xml:space="preserve"> are calculated as the sum of the startup fuel and startup cost for </w:t>
      </w:r>
      <w:r w:rsidRPr="0030331F">
        <w:rPr>
          <w:rStyle w:val="Strong"/>
          <w:rFonts w:ascii="Times New Roman" w:hAnsi="Times New Roman" w:cs="Times New Roman"/>
        </w:rPr>
        <w:t>Configuration 4 (1x1)</w:t>
      </w:r>
      <w:r w:rsidRPr="0030331F">
        <w:rPr>
          <w:rFonts w:ascii="Times New Roman" w:hAnsi="Times New Roman" w:cs="Times New Roman"/>
        </w:rPr>
        <w:t xml:space="preserve"> and one additional </w:t>
      </w:r>
      <w:r w:rsidRPr="0030331F">
        <w:rPr>
          <w:rStyle w:val="Strong"/>
          <w:rFonts w:ascii="Times New Roman" w:hAnsi="Times New Roman" w:cs="Times New Roman"/>
        </w:rPr>
        <w:t>CT</w:t>
      </w:r>
      <w:r>
        <w:rPr>
          <w:rFonts w:ascii="Times New Roman" w:hAnsi="Times New Roman" w:cs="Times New Roman"/>
        </w:rPr>
        <w:t>.</w:t>
      </w:r>
    </w:p>
    <w:p w14:paraId="1AA4CDA2" w14:textId="0A16A6BE" w:rsidR="0030331F" w:rsidRDefault="0030331F" w:rsidP="0030331F">
      <w:pPr>
        <w:pStyle w:val="ListParagraph"/>
        <w:numPr>
          <w:ilvl w:val="0"/>
          <w:numId w:val="6"/>
        </w:numPr>
        <w:rPr>
          <w:rFonts w:ascii="Times New Roman" w:hAnsi="Times New Roman" w:cs="Times New Roman"/>
        </w:rPr>
      </w:pPr>
      <w:r>
        <w:rPr>
          <w:rFonts w:ascii="Times New Roman" w:hAnsi="Times New Roman" w:cs="Times New Roman"/>
        </w:rPr>
        <w:t>ML dollar cost = Variable O&amp;M x Minimum load</w:t>
      </w:r>
    </w:p>
    <w:p w14:paraId="7955820B" w14:textId="6DB71046" w:rsidR="0030331F" w:rsidRDefault="0030331F" w:rsidP="0030331F">
      <w:pPr>
        <w:pStyle w:val="ListParagraph"/>
        <w:numPr>
          <w:ilvl w:val="0"/>
          <w:numId w:val="6"/>
        </w:numPr>
        <w:rPr>
          <w:rFonts w:ascii="Times New Roman" w:hAnsi="Times New Roman" w:cs="Times New Roman"/>
        </w:rPr>
      </w:pPr>
      <w:r>
        <w:rPr>
          <w:rFonts w:ascii="Times New Roman" w:hAnsi="Times New Roman" w:cs="Times New Roman"/>
        </w:rPr>
        <w:t>ML fuel = Min Average Heat Rate x Minimum load</w:t>
      </w:r>
    </w:p>
    <w:p w14:paraId="18E5174D" w14:textId="77777777" w:rsidR="0030331F" w:rsidRDefault="0030331F" w:rsidP="0030331F">
      <w:pPr>
        <w:pStyle w:val="ListParagraph"/>
        <w:numPr>
          <w:ilvl w:val="0"/>
          <w:numId w:val="6"/>
        </w:numPr>
        <w:rPr>
          <w:rFonts w:ascii="Times New Roman" w:hAnsi="Times New Roman" w:cs="Times New Roman"/>
        </w:rPr>
      </w:pPr>
      <w:r>
        <w:rPr>
          <w:rFonts w:ascii="Times New Roman" w:hAnsi="Times New Roman" w:cs="Times New Roman"/>
        </w:rPr>
        <w:t>Energy Bid Curve is calculated based on % with respect to Maximum capacity</w:t>
      </w:r>
    </w:p>
    <w:p w14:paraId="2951626A" w14:textId="62AE6A62" w:rsidR="0030331F" w:rsidRDefault="0030331F" w:rsidP="0030331F">
      <w:pPr>
        <w:pStyle w:val="ListParagraph"/>
        <w:numPr>
          <w:ilvl w:val="0"/>
          <w:numId w:val="6"/>
        </w:numPr>
        <w:rPr>
          <w:rFonts w:ascii="Times New Roman" w:hAnsi="Times New Roman" w:cs="Times New Roman"/>
        </w:rPr>
      </w:pPr>
      <w:r>
        <w:rPr>
          <w:rFonts w:ascii="Times New Roman" w:hAnsi="Times New Roman" w:cs="Times New Roman"/>
        </w:rPr>
        <w:t xml:space="preserve">$/MWh = (Average Heat Rate x Gas Price[first day gas price]) + (Average Heat Rate x 0.053 x CO2 price) + VOM </w:t>
      </w:r>
    </w:p>
    <w:p w14:paraId="0A08E901" w14:textId="77777777" w:rsidR="0030331F" w:rsidRPr="0030331F" w:rsidRDefault="0030331F" w:rsidP="0030331F">
      <w:pPr>
        <w:rPr>
          <w:rFonts w:ascii="Times New Roman" w:hAnsi="Times New Roman" w:cs="Times New Roman"/>
        </w:rPr>
      </w:pPr>
    </w:p>
    <w:p w14:paraId="711EEC0C" w14:textId="3EA5EB99" w:rsidR="0030331F" w:rsidRDefault="0030331F" w:rsidP="0030331F">
      <w:pPr>
        <w:pStyle w:val="ListParagraph"/>
        <w:numPr>
          <w:ilvl w:val="0"/>
          <w:numId w:val="5"/>
        </w:numPr>
        <w:rPr>
          <w:rFonts w:ascii="Times New Roman" w:hAnsi="Times New Roman" w:cs="Times New Roman"/>
        </w:rPr>
      </w:pPr>
      <w:r w:rsidRPr="0030331F">
        <w:rPr>
          <w:rFonts w:ascii="Times New Roman" w:hAnsi="Times New Roman" w:cs="Times New Roman"/>
        </w:rPr>
        <w:t>For the operating period March 21-27, 2022, determine an operating plan that maximizes</w:t>
      </w:r>
      <w:r>
        <w:rPr>
          <w:rFonts w:ascii="Times New Roman" w:hAnsi="Times New Roman" w:cs="Times New Roman"/>
        </w:rPr>
        <w:t xml:space="preserve"> </w:t>
      </w:r>
      <w:r w:rsidRPr="0030331F">
        <w:rPr>
          <w:rFonts w:ascii="Times New Roman" w:hAnsi="Times New Roman" w:cs="Times New Roman"/>
        </w:rPr>
        <w:t>the CCGT’s total revenues minus total operating costs.</w:t>
      </w:r>
    </w:p>
    <w:p w14:paraId="558FAF64" w14:textId="5432CD7C" w:rsidR="00761E48" w:rsidRPr="00761E48" w:rsidRDefault="0030331F" w:rsidP="00761E48">
      <w:pPr>
        <w:pStyle w:val="ListParagraph"/>
        <w:numPr>
          <w:ilvl w:val="2"/>
          <w:numId w:val="5"/>
        </w:numPr>
        <w:rPr>
          <w:rFonts w:ascii="Times New Roman" w:hAnsi="Times New Roman" w:cs="Times New Roman"/>
        </w:rPr>
      </w:pPr>
      <w:r w:rsidRPr="0030331F">
        <w:rPr>
          <w:rFonts w:ascii="Times New Roman" w:hAnsi="Times New Roman" w:cs="Times New Roman"/>
        </w:rPr>
        <w:t>Specify your formulation, in words and mathematically. Specify decision variables,</w:t>
      </w:r>
      <w:r>
        <w:rPr>
          <w:rFonts w:ascii="Times New Roman" w:hAnsi="Times New Roman" w:cs="Times New Roman"/>
        </w:rPr>
        <w:t xml:space="preserve"> </w:t>
      </w:r>
      <w:r w:rsidRPr="0030331F">
        <w:rPr>
          <w:rFonts w:ascii="Times New Roman" w:hAnsi="Times New Roman" w:cs="Times New Roman"/>
        </w:rPr>
        <w:t>objective, constraints, and assumptions.</w:t>
      </w:r>
    </w:p>
    <w:p w14:paraId="18D8BFAA" w14:textId="545AC3D6" w:rsidR="00395841" w:rsidRDefault="00395841" w:rsidP="00761E48">
      <w:pPr>
        <w:ind w:left="2160"/>
        <w:rPr>
          <w:rFonts w:ascii="Times New Roman" w:hAnsi="Times New Roman" w:cs="Times New Roman"/>
        </w:rPr>
      </w:pPr>
      <w:r>
        <w:rPr>
          <w:rFonts w:ascii="Times New Roman" w:hAnsi="Times New Roman" w:cs="Times New Roman"/>
        </w:rPr>
        <w:t xml:space="preserve">Hours: t </w:t>
      </w:r>
      <w:r>
        <w:rPr>
          <w:rFonts w:ascii="Times New Roman" w:hAnsi="Times New Roman" w:cs="Times New Roman"/>
        </w:rPr>
        <w:sym w:font="Symbol" w:char="F0CE"/>
      </w:r>
      <w:r>
        <w:rPr>
          <w:rFonts w:ascii="Times New Roman" w:hAnsi="Times New Roman" w:cs="Times New Roman"/>
        </w:rPr>
        <w:t xml:space="preserve"> T = {1, …, 168} </w:t>
      </w:r>
    </w:p>
    <w:p w14:paraId="07CD5451" w14:textId="7937D59F" w:rsidR="00395841" w:rsidRDefault="00395841" w:rsidP="00395841">
      <w:pPr>
        <w:ind w:left="2160"/>
        <w:rPr>
          <w:rFonts w:ascii="Times New Roman" w:hAnsi="Times New Roman" w:cs="Times New Roman"/>
        </w:rPr>
      </w:pPr>
      <w:r>
        <w:rPr>
          <w:rFonts w:ascii="Times New Roman" w:hAnsi="Times New Roman" w:cs="Times New Roman"/>
        </w:rPr>
        <w:t xml:space="preserve">Configuration: c </w:t>
      </w:r>
      <w:r>
        <w:rPr>
          <w:rFonts w:ascii="Times New Roman" w:hAnsi="Times New Roman" w:cs="Times New Roman"/>
        </w:rPr>
        <w:sym w:font="Symbol" w:char="F0CE"/>
      </w:r>
      <w:r>
        <w:rPr>
          <w:rFonts w:ascii="Times New Roman" w:hAnsi="Times New Roman" w:cs="Times New Roman"/>
        </w:rPr>
        <w:t xml:space="preserve"> C = {1, 2, 3, 4, 5}</w:t>
      </w:r>
    </w:p>
    <w:p w14:paraId="134914F0" w14:textId="6733645B" w:rsidR="00395841" w:rsidRPr="00395841" w:rsidRDefault="00395841" w:rsidP="00761E48">
      <w:pPr>
        <w:ind w:left="2160"/>
        <w:rPr>
          <w:rFonts w:ascii="Times New Roman" w:hAnsi="Times New Roman" w:cs="Times New Roman"/>
          <w:b/>
          <w:bCs/>
        </w:rPr>
      </w:pPr>
      <w:r w:rsidRPr="00395841">
        <w:rPr>
          <w:rFonts w:ascii="Times New Roman" w:hAnsi="Times New Roman" w:cs="Times New Roman"/>
          <w:b/>
          <w:bCs/>
        </w:rPr>
        <w:t xml:space="preserve">Objective: </w:t>
      </w:r>
    </w:p>
    <w:p w14:paraId="1936D70E" w14:textId="2F8684F2" w:rsidR="00510C68" w:rsidRDefault="003D2ED1" w:rsidP="00510C68">
      <w:pPr>
        <w:ind w:left="2160"/>
        <w:rPr>
          <w:rFonts w:ascii="Times New Roman" w:hAnsi="Times New Roman" w:cs="Times New Roman"/>
        </w:rPr>
      </w:pPr>
      <w:r>
        <w:rPr>
          <w:rFonts w:ascii="Times New Roman" w:hAnsi="Times New Roman" w:cs="Times New Roman"/>
          <w:noProof/>
        </w:rPr>
        <w:drawing>
          <wp:inline distT="0" distB="0" distL="0" distR="0" wp14:anchorId="1E4C38DF" wp14:editId="2F8E3DD9">
            <wp:extent cx="5266266" cy="627338"/>
            <wp:effectExtent l="0" t="0" r="0" b="0"/>
            <wp:docPr id="48527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71041" name="Picture 485271041"/>
                    <pic:cNvPicPr/>
                  </pic:nvPicPr>
                  <pic:blipFill>
                    <a:blip r:embed="rId8">
                      <a:extLst>
                        <a:ext uri="{28A0092B-C50C-407E-A947-70E740481C1C}">
                          <a14:useLocalDpi xmlns:a14="http://schemas.microsoft.com/office/drawing/2010/main" val="0"/>
                        </a:ext>
                      </a:extLst>
                    </a:blip>
                    <a:stretch>
                      <a:fillRect/>
                    </a:stretch>
                  </pic:blipFill>
                  <pic:spPr>
                    <a:xfrm>
                      <a:off x="0" y="0"/>
                      <a:ext cx="5308380" cy="632355"/>
                    </a:xfrm>
                    <a:prstGeom prst="rect">
                      <a:avLst/>
                    </a:prstGeom>
                  </pic:spPr>
                </pic:pic>
              </a:graphicData>
            </a:graphic>
          </wp:inline>
        </w:drawing>
      </w:r>
    </w:p>
    <w:p w14:paraId="2816F9B2" w14:textId="77777777" w:rsidR="002E427F" w:rsidRDefault="00510C68" w:rsidP="002E427F">
      <w:pPr>
        <w:ind w:left="2160"/>
        <w:rPr>
          <w:rFonts w:ascii="Times New Roman" w:hAnsi="Times New Roman" w:cs="Times New Roman"/>
        </w:rPr>
      </w:pPr>
      <w:r>
        <w:rPr>
          <w:rFonts w:ascii="Times New Roman" w:hAnsi="Times New Roman" w:cs="Times New Roman"/>
        </w:rPr>
        <w:t>Where:</w:t>
      </w:r>
    </w:p>
    <w:p w14:paraId="6F17F233" w14:textId="77777777" w:rsidR="002E427F" w:rsidRPr="002E427F" w:rsidRDefault="002E427F" w:rsidP="002E427F">
      <w:pPr>
        <w:ind w:left="2160"/>
        <w:rPr>
          <w:rFonts w:ascii="Times New Roman" w:hAnsi="Times New Roman" w:cs="Times New Roman"/>
        </w:rPr>
      </w:pPr>
      <w:r w:rsidRPr="002E427F">
        <w:rPr>
          <w:rStyle w:val="mord"/>
          <w:rFonts w:ascii="Times New Roman" w:hAnsi="Times New Roman" w:cs="Times New Roman"/>
        </w:rPr>
        <w:t>Ptelec</w:t>
      </w:r>
      <w:r w:rsidRPr="002E427F">
        <w:rPr>
          <w:rFonts w:ascii="Times New Roman" w:hAnsi="Times New Roman" w:cs="Times New Roman"/>
        </w:rPr>
        <w:t xml:space="preserve"> = electricity price in hour </w:t>
      </w:r>
      <m:oMath>
        <m:r>
          <w:rPr>
            <w:rFonts w:ascii="Cambria Math" w:hAnsi="Cambria Math" w:cs="Times New Roman"/>
          </w:rPr>
          <m:t>t</m:t>
        </m:r>
      </m:oMath>
    </w:p>
    <w:p w14:paraId="6FA9AFE4" w14:textId="77777777" w:rsidR="002E427F" w:rsidRPr="002E427F" w:rsidRDefault="002E427F" w:rsidP="002E427F">
      <w:pPr>
        <w:ind w:left="2160"/>
        <w:rPr>
          <w:rFonts w:ascii="Times New Roman" w:hAnsi="Times New Roman" w:cs="Times New Roman"/>
        </w:rPr>
      </w:pPr>
      <m:oMath>
        <m:r>
          <w:rPr>
            <w:rFonts w:ascii="Cambria Math" w:hAnsi="Cambria Math" w:cs="Times New Roman"/>
          </w:rPr>
          <w:lastRenderedPageBreak/>
          <m:t>FuelCos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m:t>
            </m:r>
          </m:sub>
        </m:sSub>
      </m:oMath>
      <w:r w:rsidRPr="002E427F">
        <w:rPr>
          <w:rFonts w:ascii="Times New Roman" w:hAnsi="Times New Roman" w:cs="Times New Roman"/>
        </w:rPr>
        <w:t xml:space="preserve">= fuel cost in hour </w:t>
      </w:r>
      <m:oMath>
        <m:r>
          <w:rPr>
            <w:rFonts w:ascii="Cambria Math" w:hAnsi="Cambria Math" w:cs="Times New Roman"/>
          </w:rPr>
          <m:t>t</m:t>
        </m:r>
      </m:oMath>
    </w:p>
    <w:p w14:paraId="65269009" w14:textId="77777777" w:rsidR="002E427F" w:rsidRPr="002E427F" w:rsidRDefault="002E427F" w:rsidP="002E427F">
      <w:pPr>
        <w:ind w:left="2160"/>
        <w:rPr>
          <w:rFonts w:ascii="Times New Roman" w:hAnsi="Times New Roman" w:cs="Times New Roman"/>
        </w:rPr>
      </w:pPr>
      <m:oMath>
        <m:r>
          <w:rPr>
            <w:rFonts w:ascii="Cambria Math" w:hAnsi="Cambria Math" w:cs="Times New Roman"/>
          </w:rPr>
          <m:t>StartupCos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m:t>
            </m:r>
          </m:sub>
        </m:sSub>
      </m:oMath>
      <w:r w:rsidRPr="002E427F">
        <w:rPr>
          <w:rFonts w:ascii="Times New Roman" w:hAnsi="Times New Roman" w:cs="Times New Roman"/>
        </w:rPr>
        <w:t xml:space="preserve">= startup cost in hour </w:t>
      </w:r>
      <m:oMath>
        <m:r>
          <w:rPr>
            <w:rFonts w:ascii="Cambria Math" w:hAnsi="Cambria Math" w:cs="Times New Roman"/>
          </w:rPr>
          <m:t>t</m:t>
        </m:r>
      </m:oMath>
    </w:p>
    <w:p w14:paraId="13141D25" w14:textId="6EC70C0F" w:rsidR="002E427F" w:rsidRPr="002E427F" w:rsidRDefault="002E427F" w:rsidP="002E427F">
      <w:pPr>
        <w:ind w:left="2160"/>
        <w:rPr>
          <w:rFonts w:ascii="Times New Roman" w:hAnsi="Times New Roman" w:cs="Times New Roman"/>
        </w:rPr>
      </w:pPr>
      <m:oMath>
        <m:r>
          <w:rPr>
            <w:rFonts w:ascii="Cambria Math" w:hAnsi="Cambria Math" w:cs="Times New Roman"/>
          </w:rPr>
          <m:t>VO</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2E427F">
        <w:rPr>
          <w:rFonts w:ascii="Times New Roman" w:hAnsi="Times New Roman" w:cs="Times New Roman"/>
        </w:rPr>
        <w:t xml:space="preserve">= variable O&amp;M cost in hour </w:t>
      </w:r>
      <m:oMath>
        <m:r>
          <w:rPr>
            <w:rFonts w:ascii="Cambria Math" w:hAnsi="Cambria Math" w:cs="Times New Roman"/>
          </w:rPr>
          <m:t>t</m:t>
        </m:r>
      </m:oMath>
    </w:p>
    <w:p w14:paraId="15AFCFC7" w14:textId="77777777" w:rsidR="00510C68" w:rsidRPr="00510C68" w:rsidRDefault="00510C68" w:rsidP="00510C68">
      <w:pPr>
        <w:ind w:left="2160"/>
        <w:rPr>
          <w:rFonts w:ascii="Times New Roman" w:hAnsi="Times New Roman" w:cs="Times New Roman"/>
        </w:rPr>
      </w:pPr>
    </w:p>
    <w:p w14:paraId="37F9EA8D" w14:textId="74C903A9" w:rsidR="00013617" w:rsidRDefault="00395841" w:rsidP="00013617">
      <w:pPr>
        <w:ind w:left="2160"/>
        <w:rPr>
          <w:rFonts w:ascii="Times New Roman" w:hAnsi="Times New Roman" w:cs="Times New Roman"/>
          <w:b/>
          <w:bCs/>
        </w:rPr>
      </w:pPr>
      <w:r>
        <w:rPr>
          <w:rFonts w:ascii="Times New Roman" w:hAnsi="Times New Roman" w:cs="Times New Roman"/>
          <w:b/>
          <w:bCs/>
        </w:rPr>
        <w:t>Decision Variables:</w:t>
      </w:r>
    </w:p>
    <w:p w14:paraId="7A6CEF5E" w14:textId="3FD76999" w:rsidR="00013617" w:rsidRPr="003D2ED1" w:rsidRDefault="00013617" w:rsidP="00013617">
      <w:pPr>
        <w:pStyle w:val="ListParagraph"/>
        <w:numPr>
          <w:ilvl w:val="0"/>
          <w:numId w:val="10"/>
        </w:numPr>
        <w:rPr>
          <w:rFonts w:ascii="Times New Roman" w:hAnsi="Times New Roman" w:cs="Times New Roman"/>
        </w:rPr>
      </w:pPr>
      <w:r w:rsidRPr="003D2ED1">
        <w:rPr>
          <w:rFonts w:ascii="Times New Roman" w:hAnsi="Times New Roman" w:cs="Times New Roman"/>
        </w:rPr>
        <w:t xml:space="preserve">yc,t </w:t>
      </w:r>
      <w:r w:rsidR="001B6426" w:rsidRPr="003D2ED1">
        <w:rPr>
          <w:rFonts w:ascii="Times New Roman" w:hAnsi="Times New Roman" w:cs="Times New Roman"/>
        </w:rPr>
        <w:sym w:font="Symbol" w:char="F0CE"/>
      </w:r>
      <w:r w:rsidR="001B6426" w:rsidRPr="003D2ED1">
        <w:rPr>
          <w:rFonts w:ascii="Times New Roman" w:hAnsi="Times New Roman" w:cs="Times New Roman"/>
        </w:rPr>
        <w:t xml:space="preserve"> {0, 1}</w:t>
      </w:r>
      <w:r w:rsidR="003D2ED1" w:rsidRPr="003D2ED1">
        <w:rPr>
          <w:rFonts w:ascii="Times New Roman" w:hAnsi="Times New Roman" w:cs="Times New Roman"/>
        </w:rPr>
        <w:t xml:space="preserve">: equals 1 if configuration </w:t>
      </w:r>
      <m:oMath>
        <m:r>
          <w:rPr>
            <w:rFonts w:ascii="Cambria Math" w:hAnsi="Cambria Math" w:cs="Times New Roman"/>
          </w:rPr>
          <m:t>c</m:t>
        </m:r>
      </m:oMath>
      <w:r w:rsidR="003D2ED1" w:rsidRPr="003D2ED1">
        <w:rPr>
          <w:rFonts w:ascii="Times New Roman" w:hAnsi="Times New Roman" w:cs="Times New Roman"/>
        </w:rPr>
        <w:t xml:space="preserve">is active in hour </w:t>
      </w:r>
      <m:oMath>
        <m:r>
          <w:rPr>
            <w:rFonts w:ascii="Cambria Math" w:hAnsi="Cambria Math" w:cs="Times New Roman"/>
          </w:rPr>
          <m:t>t</m:t>
        </m:r>
      </m:oMath>
      <w:r w:rsidR="003D2ED1" w:rsidRPr="003D2ED1">
        <w:rPr>
          <w:rFonts w:ascii="Times New Roman" w:hAnsi="Times New Roman" w:cs="Times New Roman"/>
        </w:rPr>
        <w:t>, 0 otherwise</w:t>
      </w:r>
    </w:p>
    <w:p w14:paraId="77BEB997" w14:textId="2C3A2578" w:rsidR="001B6426" w:rsidRPr="003D2ED1" w:rsidRDefault="001B6426" w:rsidP="00013617">
      <w:pPr>
        <w:pStyle w:val="ListParagraph"/>
        <w:numPr>
          <w:ilvl w:val="0"/>
          <w:numId w:val="10"/>
        </w:numPr>
        <w:rPr>
          <w:rFonts w:ascii="Times New Roman" w:hAnsi="Times New Roman" w:cs="Times New Roman"/>
        </w:rPr>
      </w:pPr>
      <w:r w:rsidRPr="003D2ED1">
        <w:rPr>
          <w:rFonts w:ascii="Times New Roman" w:hAnsi="Times New Roman" w:cs="Times New Roman"/>
        </w:rPr>
        <w:t xml:space="preserve">sc,t </w:t>
      </w:r>
      <w:r w:rsidRPr="003D2ED1">
        <w:rPr>
          <w:rFonts w:ascii="Times New Roman" w:hAnsi="Times New Roman" w:cs="Times New Roman"/>
        </w:rPr>
        <w:sym w:font="Symbol" w:char="F0CE"/>
      </w:r>
      <w:r w:rsidRPr="003D2ED1">
        <w:rPr>
          <w:rFonts w:ascii="Times New Roman" w:hAnsi="Times New Roman" w:cs="Times New Roman"/>
        </w:rPr>
        <w:t xml:space="preserve"> {0, 1}</w:t>
      </w:r>
      <w:r w:rsidR="003D2ED1" w:rsidRPr="003D2ED1">
        <w:rPr>
          <w:rFonts w:ascii="Times New Roman" w:hAnsi="Times New Roman" w:cs="Times New Roman"/>
        </w:rPr>
        <w:t xml:space="preserve">: equals 1 if configuration </w:t>
      </w:r>
      <m:oMath>
        <m:r>
          <w:rPr>
            <w:rFonts w:ascii="Cambria Math" w:hAnsi="Cambria Math" w:cs="Times New Roman"/>
          </w:rPr>
          <m:t>c</m:t>
        </m:r>
      </m:oMath>
      <w:r w:rsidR="003D2ED1" w:rsidRPr="003D2ED1">
        <w:rPr>
          <w:rFonts w:ascii="Times New Roman" w:hAnsi="Times New Roman" w:cs="Times New Roman"/>
        </w:rPr>
        <w:t xml:space="preserve">starts up in hour </w:t>
      </w:r>
      <m:oMath>
        <m:r>
          <w:rPr>
            <w:rFonts w:ascii="Cambria Math" w:hAnsi="Cambria Math" w:cs="Times New Roman"/>
          </w:rPr>
          <m:t>t</m:t>
        </m:r>
      </m:oMath>
      <w:r w:rsidR="003D2ED1" w:rsidRPr="003D2ED1">
        <w:rPr>
          <w:rFonts w:ascii="Times New Roman" w:hAnsi="Times New Roman" w:cs="Times New Roman"/>
        </w:rPr>
        <w:t>, 0 otherwise</w:t>
      </w:r>
    </w:p>
    <w:p w14:paraId="5622956F" w14:textId="3C646ADC" w:rsidR="001B6426" w:rsidRPr="003D2ED1" w:rsidRDefault="001B6426" w:rsidP="00013617">
      <w:pPr>
        <w:pStyle w:val="ListParagraph"/>
        <w:numPr>
          <w:ilvl w:val="0"/>
          <w:numId w:val="10"/>
        </w:numPr>
        <w:rPr>
          <w:rFonts w:ascii="Times New Roman" w:hAnsi="Times New Roman" w:cs="Times New Roman"/>
        </w:rPr>
      </w:pPr>
      <w:r w:rsidRPr="003D2ED1">
        <w:rPr>
          <w:rFonts w:ascii="Times New Roman" w:hAnsi="Times New Roman" w:cs="Times New Roman"/>
        </w:rPr>
        <w:t xml:space="preserve">gt: </w:t>
      </w:r>
      <w:r w:rsidR="003D2ED1" w:rsidRPr="003D2ED1">
        <w:rPr>
          <w:rFonts w:ascii="Times New Roman" w:hAnsi="Times New Roman" w:cs="Times New Roman"/>
        </w:rPr>
        <w:t>total</w:t>
      </w:r>
      <w:r w:rsidR="003D2ED1">
        <w:rPr>
          <w:rFonts w:ascii="Times New Roman" w:hAnsi="Times New Roman" w:cs="Times New Roman"/>
        </w:rPr>
        <w:t xml:space="preserve"> </w:t>
      </w:r>
      <w:r w:rsidRPr="003D2ED1">
        <w:rPr>
          <w:rFonts w:ascii="Times New Roman" w:hAnsi="Times New Roman" w:cs="Times New Roman"/>
        </w:rPr>
        <w:t>MW generated at time t</w:t>
      </w:r>
    </w:p>
    <w:p w14:paraId="6AC02CEB" w14:textId="055F28B7" w:rsidR="00395841" w:rsidRDefault="00395841" w:rsidP="00761E48">
      <w:pPr>
        <w:ind w:left="2160"/>
        <w:rPr>
          <w:rFonts w:ascii="Times New Roman" w:hAnsi="Times New Roman" w:cs="Times New Roman"/>
          <w:b/>
          <w:bCs/>
        </w:rPr>
      </w:pPr>
      <w:r>
        <w:rPr>
          <w:rFonts w:ascii="Times New Roman" w:hAnsi="Times New Roman" w:cs="Times New Roman"/>
          <w:b/>
          <w:bCs/>
        </w:rPr>
        <w:t>Contraints:</w:t>
      </w:r>
    </w:p>
    <w:p w14:paraId="78F820BF" w14:textId="1541D501" w:rsidR="001B6426" w:rsidRPr="00784E4D" w:rsidRDefault="003D2ED1" w:rsidP="001B6426">
      <w:pPr>
        <w:pStyle w:val="ListParagraph"/>
        <w:numPr>
          <w:ilvl w:val="0"/>
          <w:numId w:val="11"/>
        </w:numPr>
        <w:rPr>
          <w:rFonts w:ascii="Times New Roman" w:hAnsi="Times New Roman" w:cs="Times New Roman"/>
          <w:b/>
          <w:bCs/>
        </w:rPr>
      </w:pPr>
      <w:r w:rsidRPr="00784E4D">
        <w:rPr>
          <w:rFonts w:ascii="Times New Roman" w:hAnsi="Times New Roman" w:cs="Times New Roman"/>
        </w:rPr>
        <w:t xml:space="preserve">Generated electricity has to be bigger equal to 0: </w:t>
      </w:r>
      <w:r w:rsidR="001B6426" w:rsidRPr="00784E4D">
        <w:rPr>
          <w:rFonts w:ascii="Times New Roman" w:hAnsi="Times New Roman" w:cs="Times New Roman"/>
        </w:rPr>
        <w:t>gt &gt;= 0</w:t>
      </w:r>
    </w:p>
    <w:p w14:paraId="107753D2" w14:textId="6B3A4F90" w:rsidR="003D2ED1" w:rsidRPr="00784E4D" w:rsidRDefault="003D2ED1" w:rsidP="001B6426">
      <w:pPr>
        <w:pStyle w:val="ListParagraph"/>
        <w:numPr>
          <w:ilvl w:val="0"/>
          <w:numId w:val="11"/>
        </w:numPr>
        <w:rPr>
          <w:rFonts w:ascii="Times New Roman" w:hAnsi="Times New Roman" w:cs="Times New Roman"/>
          <w:b/>
          <w:bCs/>
        </w:rPr>
      </w:pPr>
      <w:r w:rsidRPr="00784E4D">
        <w:rPr>
          <w:rFonts w:ascii="Times New Roman" w:hAnsi="Times New Roman" w:cs="Times New Roman"/>
        </w:rPr>
        <w:t xml:space="preserve">Only one configuration </w:t>
      </w:r>
      <w:r w:rsidR="002E427F" w:rsidRPr="00784E4D">
        <w:rPr>
          <w:rFonts w:ascii="Times New Roman" w:hAnsi="Times New Roman" w:cs="Times New Roman"/>
        </w:rPr>
        <w:t xml:space="preserve">can be activate each hour </w:t>
      </w:r>
    </w:p>
    <w:p w14:paraId="44D4FAF2" w14:textId="56036623" w:rsidR="002E427F" w:rsidRPr="00784E4D" w:rsidRDefault="002E427F" w:rsidP="001B6426">
      <w:pPr>
        <w:pStyle w:val="ListParagraph"/>
        <w:numPr>
          <w:ilvl w:val="0"/>
          <w:numId w:val="11"/>
        </w:numPr>
        <w:rPr>
          <w:rFonts w:ascii="Times New Roman" w:hAnsi="Times New Roman" w:cs="Times New Roman"/>
          <w:b/>
          <w:bCs/>
        </w:rPr>
      </w:pPr>
      <w:r w:rsidRPr="00784E4D">
        <w:rPr>
          <w:rFonts w:ascii="Times New Roman" w:hAnsi="Times New Roman" w:cs="Times New Roman"/>
        </w:rPr>
        <w:t>Generation must stay within the minimum and maximum output of the chosen configuration</w:t>
      </w:r>
    </w:p>
    <w:p w14:paraId="73472BBB" w14:textId="7F8C328F" w:rsidR="00784E4D" w:rsidRPr="00784E4D" w:rsidRDefault="00000000" w:rsidP="001B6426">
      <w:pPr>
        <w:pStyle w:val="ListParagraph"/>
        <w:numPr>
          <w:ilvl w:val="0"/>
          <w:numId w:val="11"/>
        </w:numPr>
        <w:rPr>
          <w:rFonts w:ascii="Times New Roman" w:hAnsi="Times New Roman" w:cs="Times New Roman"/>
          <w:b/>
          <w:bCs/>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c,t</m:t>
            </m:r>
          </m:sub>
        </m:sSub>
        <m:r>
          <w:rPr>
            <w:rFonts w:ascii="Cambria Math" w:hAnsi="Cambria Math" w:cs="Times New Roman"/>
          </w:rPr>
          <m:t xml:space="preserve">=1 </m:t>
        </m:r>
      </m:oMath>
      <w:r w:rsidR="00784E4D" w:rsidRPr="00784E4D">
        <w:rPr>
          <w:rFonts w:ascii="Times New Roman" w:hAnsi="Times New Roman" w:cs="Times New Roman"/>
        </w:rPr>
        <w:t xml:space="preserve">when configuration </w:t>
      </w:r>
      <m:oMath>
        <m:r>
          <w:rPr>
            <w:rFonts w:ascii="Cambria Math" w:hAnsi="Cambria Math" w:cs="Times New Roman"/>
          </w:rPr>
          <m:t xml:space="preserve">c </m:t>
        </m:r>
      </m:oMath>
      <w:r w:rsidR="00784E4D" w:rsidRPr="00784E4D">
        <w:rPr>
          <w:rFonts w:ascii="Times New Roman" w:hAnsi="Times New Roman" w:cs="Times New Roman"/>
        </w:rPr>
        <w:t>is newly turned on</w:t>
      </w:r>
    </w:p>
    <w:p w14:paraId="03B2A6DA" w14:textId="70941C4F" w:rsidR="00784E4D" w:rsidRPr="00784E4D" w:rsidRDefault="00784E4D" w:rsidP="00784E4D">
      <w:pPr>
        <w:ind w:left="2520"/>
        <w:rPr>
          <w:rFonts w:ascii="Times New Roman" w:hAnsi="Times New Roman" w:cs="Times New Roman"/>
          <w:b/>
          <w:bCs/>
        </w:rPr>
      </w:pPr>
      <w:r>
        <w:rPr>
          <w:rFonts w:ascii="Times New Roman" w:hAnsi="Times New Roman" w:cs="Times New Roman"/>
          <w:b/>
          <w:bCs/>
          <w:noProof/>
        </w:rPr>
        <w:drawing>
          <wp:inline distT="0" distB="0" distL="0" distR="0" wp14:anchorId="7D0F0140" wp14:editId="4F112598">
            <wp:extent cx="2057400" cy="482600"/>
            <wp:effectExtent l="0" t="0" r="0" b="0"/>
            <wp:docPr id="1074351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51554" name="Picture 1074351554"/>
                    <pic:cNvPicPr/>
                  </pic:nvPicPr>
                  <pic:blipFill>
                    <a:blip r:embed="rId9">
                      <a:extLst>
                        <a:ext uri="{28A0092B-C50C-407E-A947-70E740481C1C}">
                          <a14:useLocalDpi xmlns:a14="http://schemas.microsoft.com/office/drawing/2010/main" val="0"/>
                        </a:ext>
                      </a:extLst>
                    </a:blip>
                    <a:stretch>
                      <a:fillRect/>
                    </a:stretch>
                  </pic:blipFill>
                  <pic:spPr>
                    <a:xfrm>
                      <a:off x="0" y="0"/>
                      <a:ext cx="2057400" cy="482600"/>
                    </a:xfrm>
                    <a:prstGeom prst="rect">
                      <a:avLst/>
                    </a:prstGeom>
                  </pic:spPr>
                </pic:pic>
              </a:graphicData>
            </a:graphic>
          </wp:inline>
        </w:drawing>
      </w:r>
    </w:p>
    <w:p w14:paraId="3FD65A12" w14:textId="62C13CC2" w:rsidR="00395841" w:rsidRDefault="00395841" w:rsidP="00761E48">
      <w:pPr>
        <w:ind w:left="2160"/>
        <w:rPr>
          <w:rFonts w:ascii="Times New Roman" w:hAnsi="Times New Roman" w:cs="Times New Roman"/>
          <w:b/>
          <w:bCs/>
        </w:rPr>
      </w:pPr>
      <w:r>
        <w:rPr>
          <w:rFonts w:ascii="Times New Roman" w:hAnsi="Times New Roman" w:cs="Times New Roman"/>
          <w:b/>
          <w:bCs/>
        </w:rPr>
        <w:t>Assumptions:</w:t>
      </w:r>
    </w:p>
    <w:p w14:paraId="2A5FA197" w14:textId="5B79B9B0" w:rsidR="00395841" w:rsidRPr="00784E4D" w:rsidRDefault="00784E4D" w:rsidP="00395841">
      <w:pPr>
        <w:pStyle w:val="ListParagraph"/>
        <w:numPr>
          <w:ilvl w:val="0"/>
          <w:numId w:val="8"/>
        </w:numPr>
        <w:rPr>
          <w:rFonts w:ascii="Times New Roman" w:hAnsi="Times New Roman" w:cs="Times New Roman"/>
        </w:rPr>
      </w:pPr>
      <w:r w:rsidRPr="00784E4D">
        <w:rPr>
          <w:rFonts w:ascii="Times New Roman" w:hAnsi="Times New Roman" w:cs="Times New Roman"/>
        </w:rPr>
        <w:t>Gas</w:t>
      </w:r>
      <w:r w:rsidR="00395841" w:rsidRPr="00784E4D">
        <w:rPr>
          <w:rFonts w:ascii="Times New Roman" w:hAnsi="Times New Roman" w:cs="Times New Roman"/>
        </w:rPr>
        <w:t xml:space="preserve"> price is constant </w:t>
      </w:r>
      <w:r w:rsidRPr="00784E4D">
        <w:rPr>
          <w:rFonts w:ascii="Times New Roman" w:hAnsi="Times New Roman" w:cs="Times New Roman"/>
        </w:rPr>
        <w:t>within each day</w:t>
      </w:r>
    </w:p>
    <w:p w14:paraId="062C4A3F" w14:textId="14C0BA8D" w:rsidR="00784E4D" w:rsidRPr="00784E4D" w:rsidRDefault="00784E4D" w:rsidP="00395841">
      <w:pPr>
        <w:pStyle w:val="ListParagraph"/>
        <w:numPr>
          <w:ilvl w:val="0"/>
          <w:numId w:val="8"/>
        </w:numPr>
        <w:rPr>
          <w:rFonts w:ascii="Times New Roman" w:hAnsi="Times New Roman" w:cs="Times New Roman"/>
        </w:rPr>
      </w:pPr>
      <w:r w:rsidRPr="00784E4D">
        <w:rPr>
          <w:rFonts w:ascii="Times New Roman" w:hAnsi="Times New Roman" w:cs="Times New Roman"/>
        </w:rPr>
        <w:t>Electricity revenue is based on hourly generation times hourly electricity price</w:t>
      </w:r>
    </w:p>
    <w:p w14:paraId="2F2C0B8F" w14:textId="577B4A67" w:rsidR="00784E4D" w:rsidRPr="00784E4D" w:rsidRDefault="00784E4D" w:rsidP="00395841">
      <w:pPr>
        <w:pStyle w:val="ListParagraph"/>
        <w:numPr>
          <w:ilvl w:val="0"/>
          <w:numId w:val="8"/>
        </w:numPr>
        <w:rPr>
          <w:rFonts w:ascii="Times New Roman" w:hAnsi="Times New Roman" w:cs="Times New Roman"/>
        </w:rPr>
      </w:pPr>
      <w:r w:rsidRPr="00784E4D">
        <w:rPr>
          <w:rStyle w:val="Strong"/>
          <w:rFonts w:ascii="Times New Roman" w:hAnsi="Times New Roman" w:cs="Times New Roman"/>
          <w:b w:val="0"/>
          <w:bCs w:val="0"/>
        </w:rPr>
        <w:t>Only one feasible configuration can be active in each hour</w:t>
      </w:r>
      <w:r w:rsidRPr="00784E4D">
        <w:rPr>
          <w:rFonts w:ascii="Times New Roman" w:hAnsi="Times New Roman" w:cs="Times New Roman"/>
          <w:b/>
          <w:bCs/>
        </w:rPr>
        <w:t>,</w:t>
      </w:r>
      <w:r w:rsidRPr="00784E4D">
        <w:rPr>
          <w:rFonts w:ascii="Times New Roman" w:hAnsi="Times New Roman" w:cs="Times New Roman"/>
        </w:rPr>
        <w:t xml:space="preserve"> including the off configuration</w:t>
      </w:r>
    </w:p>
    <w:p w14:paraId="60FA098C" w14:textId="7BB92B17" w:rsidR="00784E4D" w:rsidRPr="00784E4D" w:rsidRDefault="00784E4D" w:rsidP="00395841">
      <w:pPr>
        <w:pStyle w:val="ListParagraph"/>
        <w:numPr>
          <w:ilvl w:val="0"/>
          <w:numId w:val="8"/>
        </w:numPr>
        <w:rPr>
          <w:rFonts w:ascii="Times New Roman" w:hAnsi="Times New Roman" w:cs="Times New Roman"/>
        </w:rPr>
      </w:pPr>
      <w:r w:rsidRPr="00784E4D">
        <w:rPr>
          <w:rFonts w:ascii="Times New Roman" w:hAnsi="Times New Roman" w:cs="Times New Roman"/>
        </w:rPr>
        <w:t>Startup costs are incurred when the model switches from an inactive state to an active configuration</w:t>
      </w:r>
    </w:p>
    <w:p w14:paraId="534EC570" w14:textId="62A51DEE" w:rsidR="00784E4D" w:rsidRPr="00784E4D" w:rsidRDefault="00784E4D" w:rsidP="00395841">
      <w:pPr>
        <w:pStyle w:val="ListParagraph"/>
        <w:numPr>
          <w:ilvl w:val="0"/>
          <w:numId w:val="8"/>
        </w:numPr>
        <w:rPr>
          <w:rFonts w:ascii="Times New Roman" w:hAnsi="Times New Roman" w:cs="Times New Roman"/>
        </w:rPr>
      </w:pPr>
      <w:r w:rsidRPr="00784E4D">
        <w:rPr>
          <w:rFonts w:ascii="Times New Roman" w:hAnsi="Times New Roman" w:cs="Times New Roman"/>
        </w:rPr>
        <w:t>Generation within each configuration is bounded by the configuration’s minimum and maximum capacity</w:t>
      </w:r>
    </w:p>
    <w:p w14:paraId="490035EE" w14:textId="56C1345F" w:rsidR="00761E48" w:rsidRPr="00784E4D" w:rsidRDefault="0030331F" w:rsidP="00761E48">
      <w:pPr>
        <w:pStyle w:val="ListParagraph"/>
        <w:numPr>
          <w:ilvl w:val="2"/>
          <w:numId w:val="5"/>
        </w:numPr>
        <w:rPr>
          <w:rFonts w:ascii="Times New Roman" w:hAnsi="Times New Roman" w:cs="Times New Roman"/>
          <w:highlight w:val="yellow"/>
        </w:rPr>
      </w:pPr>
      <w:r w:rsidRPr="00784E4D">
        <w:rPr>
          <w:rFonts w:ascii="Times New Roman" w:hAnsi="Times New Roman" w:cs="Times New Roman"/>
          <w:highlight w:val="yellow"/>
        </w:rPr>
        <w:t>Provide a link to the Python code you used to perform your optimization. NOTE: Use a Mixed-Integer Linear Programming (MILP) solver stack (any solver / package is acceptable).</w:t>
      </w:r>
    </w:p>
    <w:p w14:paraId="5F1BCFD0" w14:textId="77777777" w:rsidR="00761E48" w:rsidRDefault="00761E48" w:rsidP="00761E48">
      <w:pPr>
        <w:ind w:left="2160"/>
        <w:rPr>
          <w:rFonts w:ascii="Times New Roman" w:hAnsi="Times New Roman" w:cs="Times New Roman"/>
          <w:lang w:val="en-US"/>
        </w:rPr>
      </w:pPr>
    </w:p>
    <w:p w14:paraId="73BFCAA2" w14:textId="77777777" w:rsidR="00C056A9" w:rsidRDefault="00C056A9" w:rsidP="00761E48">
      <w:pPr>
        <w:ind w:left="2160"/>
        <w:rPr>
          <w:rFonts w:ascii="Times New Roman" w:hAnsi="Times New Roman" w:cs="Times New Roman"/>
          <w:lang w:val="en-US"/>
        </w:rPr>
      </w:pPr>
    </w:p>
    <w:p w14:paraId="2D51AD10" w14:textId="77777777" w:rsidR="00C056A9" w:rsidRPr="00784E4D" w:rsidRDefault="00C056A9" w:rsidP="00761E48">
      <w:pPr>
        <w:ind w:left="2160"/>
        <w:rPr>
          <w:rFonts w:ascii="Times New Roman" w:hAnsi="Times New Roman" w:cs="Times New Roman"/>
          <w:lang w:val="en-US"/>
        </w:rPr>
      </w:pPr>
    </w:p>
    <w:p w14:paraId="7CF1CDBD" w14:textId="4E853048" w:rsidR="0030331F" w:rsidRDefault="0030331F" w:rsidP="0030331F">
      <w:pPr>
        <w:pStyle w:val="ListParagraph"/>
        <w:numPr>
          <w:ilvl w:val="2"/>
          <w:numId w:val="5"/>
        </w:numPr>
        <w:rPr>
          <w:rFonts w:ascii="Times New Roman" w:hAnsi="Times New Roman" w:cs="Times New Roman"/>
        </w:rPr>
      </w:pPr>
      <w:r w:rsidRPr="0030331F">
        <w:rPr>
          <w:rFonts w:ascii="Times New Roman" w:hAnsi="Times New Roman" w:cs="Times New Roman"/>
        </w:rPr>
        <w:lastRenderedPageBreak/>
        <w:t>In a CSV file named CCGT_CAISO in your repository, provide the following for each</w:t>
      </w:r>
      <w:r>
        <w:rPr>
          <w:rFonts w:ascii="Times New Roman" w:hAnsi="Times New Roman" w:cs="Times New Roman"/>
        </w:rPr>
        <w:t xml:space="preserve"> </w:t>
      </w:r>
      <w:r w:rsidRPr="0030331F">
        <w:rPr>
          <w:rFonts w:ascii="Times New Roman" w:hAnsi="Times New Roman" w:cs="Times New Roman"/>
        </w:rPr>
        <w:t>hour in the 168-hour operating period: OPERATING_DATE, HOUR_ENDING,</w:t>
      </w:r>
      <w:r>
        <w:rPr>
          <w:rFonts w:ascii="Times New Roman" w:hAnsi="Times New Roman" w:cs="Times New Roman"/>
        </w:rPr>
        <w:t xml:space="preserve"> </w:t>
      </w:r>
      <w:r w:rsidRPr="0030331F">
        <w:rPr>
          <w:rFonts w:ascii="Times New Roman" w:hAnsi="Times New Roman" w:cs="Times New Roman"/>
        </w:rPr>
        <w:t>PRICE_ELECTRIC, PRICE_GAS, CONFIGURATION_ACTIVE, MW_GENERATION. In</w:t>
      </w:r>
      <w:r>
        <w:rPr>
          <w:rFonts w:ascii="Times New Roman" w:hAnsi="Times New Roman" w:cs="Times New Roman"/>
        </w:rPr>
        <w:t xml:space="preserve"> </w:t>
      </w:r>
      <w:r w:rsidRPr="0030331F">
        <w:rPr>
          <w:rFonts w:ascii="Times New Roman" w:hAnsi="Times New Roman" w:cs="Times New Roman"/>
        </w:rPr>
        <w:t>your pdf write-up, display the first 12 hours of your CSV file and provide a link to your</w:t>
      </w:r>
      <w:r>
        <w:rPr>
          <w:rFonts w:ascii="Times New Roman" w:hAnsi="Times New Roman" w:cs="Times New Roman"/>
        </w:rPr>
        <w:t xml:space="preserve"> </w:t>
      </w:r>
      <w:r w:rsidRPr="0030331F">
        <w:rPr>
          <w:rFonts w:ascii="Times New Roman" w:hAnsi="Times New Roman" w:cs="Times New Roman"/>
        </w:rPr>
        <w:t>CSV file.</w:t>
      </w:r>
    </w:p>
    <w:p w14:paraId="24B614F1" w14:textId="46497947" w:rsidR="00C056A9" w:rsidRPr="00C056A9" w:rsidRDefault="00C056A9" w:rsidP="00C056A9">
      <w:pPr>
        <w:ind w:left="2160"/>
        <w:rPr>
          <w:rFonts w:ascii="Times New Roman" w:hAnsi="Times New Roman" w:cs="Times New Roman"/>
        </w:rPr>
      </w:pPr>
      <w:r>
        <w:rPr>
          <w:rFonts w:ascii="Times New Roman" w:hAnsi="Times New Roman" w:cs="Times New Roman"/>
          <w:noProof/>
        </w:rPr>
        <w:drawing>
          <wp:inline distT="0" distB="0" distL="0" distR="0" wp14:anchorId="0BBE8059" wp14:editId="63E62569">
            <wp:extent cx="5085263" cy="1911320"/>
            <wp:effectExtent l="0" t="0" r="0" b="0"/>
            <wp:docPr id="134156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60553" name="Picture 1341560553"/>
                    <pic:cNvPicPr/>
                  </pic:nvPicPr>
                  <pic:blipFill>
                    <a:blip r:embed="rId10">
                      <a:extLst>
                        <a:ext uri="{28A0092B-C50C-407E-A947-70E740481C1C}">
                          <a14:useLocalDpi xmlns:a14="http://schemas.microsoft.com/office/drawing/2010/main" val="0"/>
                        </a:ext>
                      </a:extLst>
                    </a:blip>
                    <a:stretch>
                      <a:fillRect/>
                    </a:stretch>
                  </pic:blipFill>
                  <pic:spPr>
                    <a:xfrm>
                      <a:off x="0" y="0"/>
                      <a:ext cx="5102874" cy="1917939"/>
                    </a:xfrm>
                    <a:prstGeom prst="rect">
                      <a:avLst/>
                    </a:prstGeom>
                  </pic:spPr>
                </pic:pic>
              </a:graphicData>
            </a:graphic>
          </wp:inline>
        </w:drawing>
      </w:r>
    </w:p>
    <w:p w14:paraId="5659AC15" w14:textId="77777777" w:rsidR="0030331F" w:rsidRDefault="0030331F" w:rsidP="0030331F">
      <w:pPr>
        <w:pStyle w:val="ListParagraph"/>
        <w:numPr>
          <w:ilvl w:val="2"/>
          <w:numId w:val="5"/>
        </w:numPr>
        <w:rPr>
          <w:rFonts w:ascii="Times New Roman" w:hAnsi="Times New Roman" w:cs="Times New Roman"/>
        </w:rPr>
      </w:pPr>
      <w:r w:rsidRPr="0030331F">
        <w:rPr>
          <w:rFonts w:ascii="Times New Roman" w:hAnsi="Times New Roman" w:cs="Times New Roman"/>
        </w:rPr>
        <w:t>Display a plot of MW vs. hour, for the 168-hour operating period.</w:t>
      </w:r>
    </w:p>
    <w:p w14:paraId="2799D901" w14:textId="001B38BD" w:rsidR="00C056A9" w:rsidRDefault="00C056A9" w:rsidP="00C056A9">
      <w:pPr>
        <w:ind w:left="2160"/>
        <w:rPr>
          <w:rFonts w:ascii="Times New Roman" w:hAnsi="Times New Roman" w:cs="Times New Roman"/>
        </w:rPr>
      </w:pPr>
      <w:r>
        <w:rPr>
          <w:rFonts w:ascii="Times New Roman" w:hAnsi="Times New Roman" w:cs="Times New Roman"/>
          <w:noProof/>
        </w:rPr>
        <w:drawing>
          <wp:inline distT="0" distB="0" distL="0" distR="0" wp14:anchorId="2F5C693A" wp14:editId="441D6616">
            <wp:extent cx="4653146" cy="3635022"/>
            <wp:effectExtent l="0" t="0" r="0" b="0"/>
            <wp:docPr id="23084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4538" name="Picture 23084538"/>
                    <pic:cNvPicPr/>
                  </pic:nvPicPr>
                  <pic:blipFill>
                    <a:blip r:embed="rId11">
                      <a:extLst>
                        <a:ext uri="{28A0092B-C50C-407E-A947-70E740481C1C}">
                          <a14:useLocalDpi xmlns:a14="http://schemas.microsoft.com/office/drawing/2010/main" val="0"/>
                        </a:ext>
                      </a:extLst>
                    </a:blip>
                    <a:stretch>
                      <a:fillRect/>
                    </a:stretch>
                  </pic:blipFill>
                  <pic:spPr>
                    <a:xfrm>
                      <a:off x="0" y="0"/>
                      <a:ext cx="4658104" cy="3638895"/>
                    </a:xfrm>
                    <a:prstGeom prst="rect">
                      <a:avLst/>
                    </a:prstGeom>
                  </pic:spPr>
                </pic:pic>
              </a:graphicData>
            </a:graphic>
          </wp:inline>
        </w:drawing>
      </w:r>
    </w:p>
    <w:p w14:paraId="1F21E199" w14:textId="77777777" w:rsidR="00C056A9" w:rsidRDefault="00C056A9" w:rsidP="00C056A9">
      <w:pPr>
        <w:ind w:left="2160"/>
        <w:rPr>
          <w:rFonts w:ascii="Times New Roman" w:hAnsi="Times New Roman" w:cs="Times New Roman"/>
        </w:rPr>
      </w:pPr>
    </w:p>
    <w:p w14:paraId="144F9A9E" w14:textId="77777777" w:rsidR="00C056A9" w:rsidRDefault="00C056A9" w:rsidP="00C056A9">
      <w:pPr>
        <w:ind w:left="2160"/>
        <w:rPr>
          <w:rFonts w:ascii="Times New Roman" w:hAnsi="Times New Roman" w:cs="Times New Roman"/>
        </w:rPr>
      </w:pPr>
    </w:p>
    <w:p w14:paraId="7A363449" w14:textId="77777777" w:rsidR="00C056A9" w:rsidRPr="00C056A9" w:rsidRDefault="00C056A9" w:rsidP="00C056A9">
      <w:pPr>
        <w:ind w:left="2160"/>
        <w:rPr>
          <w:rFonts w:ascii="Times New Roman" w:hAnsi="Times New Roman" w:cs="Times New Roman"/>
        </w:rPr>
      </w:pPr>
    </w:p>
    <w:p w14:paraId="492B8C8D" w14:textId="105BD32E" w:rsidR="0030331F" w:rsidRDefault="0030331F" w:rsidP="0030331F">
      <w:pPr>
        <w:pStyle w:val="ListParagraph"/>
        <w:numPr>
          <w:ilvl w:val="2"/>
          <w:numId w:val="5"/>
        </w:numPr>
        <w:rPr>
          <w:rFonts w:ascii="Times New Roman" w:hAnsi="Times New Roman" w:cs="Times New Roman"/>
        </w:rPr>
      </w:pPr>
      <w:r w:rsidRPr="0030331F">
        <w:rPr>
          <w:rFonts w:ascii="Times New Roman" w:hAnsi="Times New Roman" w:cs="Times New Roman"/>
        </w:rPr>
        <w:lastRenderedPageBreak/>
        <w:t>Display a plot of configuration mode vs. time for the operating period.</w:t>
      </w:r>
    </w:p>
    <w:p w14:paraId="45734EB2" w14:textId="4A721567" w:rsidR="00C056A9" w:rsidRPr="00C056A9" w:rsidRDefault="00C056A9" w:rsidP="00C056A9">
      <w:pPr>
        <w:ind w:left="2160"/>
        <w:rPr>
          <w:rFonts w:ascii="Times New Roman" w:hAnsi="Times New Roman" w:cs="Times New Roman"/>
        </w:rPr>
      </w:pPr>
      <w:r>
        <w:rPr>
          <w:rFonts w:ascii="Times New Roman" w:hAnsi="Times New Roman" w:cs="Times New Roman"/>
          <w:noProof/>
        </w:rPr>
        <w:drawing>
          <wp:inline distT="0" distB="0" distL="0" distR="0" wp14:anchorId="15ABF32D" wp14:editId="0F3692C4">
            <wp:extent cx="4984044" cy="4008535"/>
            <wp:effectExtent l="0" t="0" r="0" b="5080"/>
            <wp:docPr id="1593444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44215" name="Picture 1593444215"/>
                    <pic:cNvPicPr/>
                  </pic:nvPicPr>
                  <pic:blipFill>
                    <a:blip r:embed="rId12">
                      <a:extLst>
                        <a:ext uri="{28A0092B-C50C-407E-A947-70E740481C1C}">
                          <a14:useLocalDpi xmlns:a14="http://schemas.microsoft.com/office/drawing/2010/main" val="0"/>
                        </a:ext>
                      </a:extLst>
                    </a:blip>
                    <a:stretch>
                      <a:fillRect/>
                    </a:stretch>
                  </pic:blipFill>
                  <pic:spPr>
                    <a:xfrm>
                      <a:off x="0" y="0"/>
                      <a:ext cx="4997769" cy="4019573"/>
                    </a:xfrm>
                    <a:prstGeom prst="rect">
                      <a:avLst/>
                    </a:prstGeom>
                  </pic:spPr>
                </pic:pic>
              </a:graphicData>
            </a:graphic>
          </wp:inline>
        </w:drawing>
      </w:r>
    </w:p>
    <w:p w14:paraId="56E53B95" w14:textId="77777777" w:rsidR="0030331F" w:rsidRDefault="0030331F" w:rsidP="0030331F">
      <w:pPr>
        <w:pStyle w:val="ListParagraph"/>
        <w:numPr>
          <w:ilvl w:val="2"/>
          <w:numId w:val="5"/>
        </w:numPr>
        <w:rPr>
          <w:rFonts w:ascii="Times New Roman" w:hAnsi="Times New Roman" w:cs="Times New Roman"/>
        </w:rPr>
      </w:pPr>
      <w:r w:rsidRPr="0030331F">
        <w:rPr>
          <w:rFonts w:ascii="Times New Roman" w:hAnsi="Times New Roman" w:cs="Times New Roman"/>
        </w:rPr>
        <w:t>For the operating period, provide the following: Gross Margin (in $/kW), Capacity</w:t>
      </w:r>
      <w:r>
        <w:rPr>
          <w:rFonts w:ascii="Times New Roman" w:hAnsi="Times New Roman" w:cs="Times New Roman"/>
        </w:rPr>
        <w:t xml:space="preserve"> </w:t>
      </w:r>
      <w:r w:rsidRPr="0030331F">
        <w:rPr>
          <w:rFonts w:ascii="Times New Roman" w:hAnsi="Times New Roman" w:cs="Times New Roman"/>
        </w:rPr>
        <w:t>Factor (%), Total Revenue ($), Total Costs ($), Fuel Costs ($), and Number of Starts</w:t>
      </w:r>
    </w:p>
    <w:tbl>
      <w:tblPr>
        <w:tblStyle w:val="TableGrid"/>
        <w:tblW w:w="0" w:type="auto"/>
        <w:tblInd w:w="2160" w:type="dxa"/>
        <w:tblLook w:val="04A0" w:firstRow="1" w:lastRow="0" w:firstColumn="1" w:lastColumn="0" w:noHBand="0" w:noVBand="1"/>
      </w:tblPr>
      <w:tblGrid>
        <w:gridCol w:w="3541"/>
        <w:gridCol w:w="3649"/>
      </w:tblGrid>
      <w:tr w:rsidR="00515C53" w14:paraId="3DDD50F8" w14:textId="77777777" w:rsidTr="00515C53">
        <w:tc>
          <w:tcPr>
            <w:tcW w:w="4675" w:type="dxa"/>
          </w:tcPr>
          <w:p w14:paraId="1E2F82B9" w14:textId="0DD78CF3" w:rsidR="00515C53" w:rsidRPr="00515C53" w:rsidRDefault="00515C53" w:rsidP="00515C53">
            <w:pPr>
              <w:rPr>
                <w:rFonts w:ascii="Times New Roman" w:hAnsi="Times New Roman" w:cs="Times New Roman"/>
                <w:b/>
                <w:bCs/>
                <w:lang w:val="en-US"/>
              </w:rPr>
            </w:pPr>
            <w:r>
              <w:rPr>
                <w:rFonts w:ascii="Times New Roman" w:hAnsi="Times New Roman" w:cs="Times New Roman"/>
                <w:b/>
                <w:bCs/>
                <w:lang w:val="en-US"/>
              </w:rPr>
              <w:t>Gross Margin (in $/kW)</w:t>
            </w:r>
          </w:p>
        </w:tc>
        <w:tc>
          <w:tcPr>
            <w:tcW w:w="4675" w:type="dxa"/>
          </w:tcPr>
          <w:p w14:paraId="1FB6AB7B" w14:textId="0E4E44D1" w:rsidR="00515C53" w:rsidRDefault="008D5475" w:rsidP="00515C53">
            <w:pPr>
              <w:jc w:val="center"/>
              <w:rPr>
                <w:rFonts w:ascii="Times New Roman" w:hAnsi="Times New Roman" w:cs="Times New Roman"/>
                <w:lang w:val="en-US"/>
              </w:rPr>
            </w:pPr>
            <w:r>
              <w:rPr>
                <w:rFonts w:ascii="Times New Roman" w:hAnsi="Times New Roman" w:cs="Times New Roman"/>
                <w:lang w:val="en-US"/>
              </w:rPr>
              <w:t>0.96</w:t>
            </w:r>
          </w:p>
        </w:tc>
      </w:tr>
      <w:tr w:rsidR="00515C53" w14:paraId="3F18A42F" w14:textId="77777777" w:rsidTr="00515C53">
        <w:tc>
          <w:tcPr>
            <w:tcW w:w="4675" w:type="dxa"/>
          </w:tcPr>
          <w:p w14:paraId="6E781847" w14:textId="702CDD37" w:rsidR="00515C53" w:rsidRPr="00515C53" w:rsidRDefault="00515C53" w:rsidP="00515C53">
            <w:pPr>
              <w:rPr>
                <w:rFonts w:ascii="Times New Roman" w:hAnsi="Times New Roman" w:cs="Times New Roman"/>
                <w:b/>
                <w:bCs/>
                <w:lang w:val="en-US"/>
              </w:rPr>
            </w:pPr>
            <w:r>
              <w:rPr>
                <w:rFonts w:ascii="Times New Roman" w:hAnsi="Times New Roman" w:cs="Times New Roman"/>
                <w:b/>
                <w:bCs/>
                <w:lang w:val="en-US"/>
              </w:rPr>
              <w:t>Capacity Factor (%)</w:t>
            </w:r>
          </w:p>
        </w:tc>
        <w:tc>
          <w:tcPr>
            <w:tcW w:w="4675" w:type="dxa"/>
          </w:tcPr>
          <w:p w14:paraId="10484200" w14:textId="703AF451" w:rsidR="00515C53" w:rsidRDefault="008D5475" w:rsidP="00515C53">
            <w:pPr>
              <w:jc w:val="center"/>
              <w:rPr>
                <w:rFonts w:ascii="Times New Roman" w:hAnsi="Times New Roman" w:cs="Times New Roman"/>
                <w:lang w:val="en-US"/>
              </w:rPr>
            </w:pPr>
            <w:r>
              <w:rPr>
                <w:rFonts w:ascii="Times New Roman" w:hAnsi="Times New Roman" w:cs="Times New Roman"/>
                <w:lang w:val="en-US"/>
              </w:rPr>
              <w:t>44.72%</w:t>
            </w:r>
          </w:p>
        </w:tc>
      </w:tr>
      <w:tr w:rsidR="00515C53" w14:paraId="73C715D6" w14:textId="77777777" w:rsidTr="00515C53">
        <w:tc>
          <w:tcPr>
            <w:tcW w:w="4675" w:type="dxa"/>
          </w:tcPr>
          <w:p w14:paraId="2F5F8308" w14:textId="4A0CA858" w:rsidR="00515C53" w:rsidRPr="00515C53" w:rsidRDefault="00515C53" w:rsidP="00515C53">
            <w:pPr>
              <w:rPr>
                <w:rFonts w:ascii="Times New Roman" w:hAnsi="Times New Roman" w:cs="Times New Roman"/>
                <w:b/>
                <w:bCs/>
                <w:lang w:val="en-US"/>
              </w:rPr>
            </w:pPr>
            <w:r>
              <w:rPr>
                <w:rFonts w:ascii="Times New Roman" w:hAnsi="Times New Roman" w:cs="Times New Roman"/>
                <w:b/>
                <w:bCs/>
                <w:lang w:val="en-US"/>
              </w:rPr>
              <w:t>Total Revenue ($)</w:t>
            </w:r>
          </w:p>
        </w:tc>
        <w:tc>
          <w:tcPr>
            <w:tcW w:w="4675" w:type="dxa"/>
          </w:tcPr>
          <w:p w14:paraId="7E328938" w14:textId="0A9A04E0" w:rsidR="00515C53" w:rsidRDefault="00881427" w:rsidP="00515C53">
            <w:pPr>
              <w:jc w:val="center"/>
              <w:rPr>
                <w:rFonts w:ascii="Times New Roman" w:hAnsi="Times New Roman" w:cs="Times New Roman"/>
                <w:lang w:val="en-US"/>
              </w:rPr>
            </w:pPr>
            <w:r>
              <w:rPr>
                <w:rFonts w:ascii="Times New Roman" w:hAnsi="Times New Roman" w:cs="Times New Roman"/>
                <w:lang w:val="en-US"/>
              </w:rPr>
              <w:t xml:space="preserve">$ </w:t>
            </w:r>
            <w:r w:rsidR="008D5475">
              <w:rPr>
                <w:rFonts w:ascii="Times New Roman" w:hAnsi="Times New Roman" w:cs="Times New Roman"/>
                <w:lang w:val="en-US"/>
              </w:rPr>
              <w:t>3,095,982.18</w:t>
            </w:r>
          </w:p>
        </w:tc>
      </w:tr>
      <w:tr w:rsidR="00515C53" w14:paraId="1C86E5E1" w14:textId="77777777" w:rsidTr="00515C53">
        <w:tc>
          <w:tcPr>
            <w:tcW w:w="4675" w:type="dxa"/>
          </w:tcPr>
          <w:p w14:paraId="379DB38B" w14:textId="298FA048" w:rsidR="00515C53" w:rsidRPr="00515C53" w:rsidRDefault="00515C53" w:rsidP="00515C53">
            <w:pPr>
              <w:rPr>
                <w:rFonts w:ascii="Times New Roman" w:hAnsi="Times New Roman" w:cs="Times New Roman"/>
                <w:b/>
                <w:bCs/>
                <w:lang w:val="en-US"/>
              </w:rPr>
            </w:pPr>
            <w:r>
              <w:rPr>
                <w:rFonts w:ascii="Times New Roman" w:hAnsi="Times New Roman" w:cs="Times New Roman"/>
                <w:b/>
                <w:bCs/>
                <w:lang w:val="en-US"/>
              </w:rPr>
              <w:t>Total Costs ($)</w:t>
            </w:r>
          </w:p>
        </w:tc>
        <w:tc>
          <w:tcPr>
            <w:tcW w:w="4675" w:type="dxa"/>
          </w:tcPr>
          <w:p w14:paraId="37FDBEA1" w14:textId="606B702F" w:rsidR="00515C53" w:rsidRDefault="008D5475" w:rsidP="00515C53">
            <w:pPr>
              <w:jc w:val="center"/>
              <w:rPr>
                <w:rFonts w:ascii="Times New Roman" w:hAnsi="Times New Roman" w:cs="Times New Roman"/>
                <w:lang w:val="en-US"/>
              </w:rPr>
            </w:pPr>
            <w:r>
              <w:rPr>
                <w:rFonts w:ascii="Times New Roman" w:hAnsi="Times New Roman" w:cs="Times New Roman"/>
                <w:lang w:val="en-US"/>
              </w:rPr>
              <w:t>$ 2,511,536.63</w:t>
            </w:r>
          </w:p>
        </w:tc>
      </w:tr>
      <w:tr w:rsidR="00515C53" w14:paraId="061345AB" w14:textId="77777777" w:rsidTr="00515C53">
        <w:tc>
          <w:tcPr>
            <w:tcW w:w="4675" w:type="dxa"/>
          </w:tcPr>
          <w:p w14:paraId="7E2DB5D6" w14:textId="7F4D2DC8" w:rsidR="00515C53" w:rsidRPr="00515C53" w:rsidRDefault="00515C53" w:rsidP="00515C53">
            <w:pPr>
              <w:rPr>
                <w:rFonts w:ascii="Times New Roman" w:hAnsi="Times New Roman" w:cs="Times New Roman"/>
                <w:b/>
                <w:bCs/>
                <w:lang w:val="en-US"/>
              </w:rPr>
            </w:pPr>
            <w:r>
              <w:rPr>
                <w:rFonts w:ascii="Times New Roman" w:hAnsi="Times New Roman" w:cs="Times New Roman"/>
                <w:b/>
                <w:bCs/>
                <w:lang w:val="en-US"/>
              </w:rPr>
              <w:t>Fuel Costs ($)</w:t>
            </w:r>
          </w:p>
        </w:tc>
        <w:tc>
          <w:tcPr>
            <w:tcW w:w="4675" w:type="dxa"/>
          </w:tcPr>
          <w:p w14:paraId="3AA5CF6C" w14:textId="1AB51398" w:rsidR="00515C53" w:rsidRDefault="008D5475" w:rsidP="00515C53">
            <w:pPr>
              <w:jc w:val="center"/>
              <w:rPr>
                <w:rFonts w:ascii="Times New Roman" w:hAnsi="Times New Roman" w:cs="Times New Roman"/>
                <w:lang w:val="en-US"/>
              </w:rPr>
            </w:pPr>
            <w:r>
              <w:rPr>
                <w:rFonts w:ascii="Times New Roman" w:hAnsi="Times New Roman" w:cs="Times New Roman"/>
                <w:lang w:val="en-US"/>
              </w:rPr>
              <w:t>$ 2,359,229.63</w:t>
            </w:r>
          </w:p>
        </w:tc>
      </w:tr>
      <w:tr w:rsidR="00515C53" w14:paraId="094D59EE" w14:textId="77777777" w:rsidTr="00515C53">
        <w:tc>
          <w:tcPr>
            <w:tcW w:w="4675" w:type="dxa"/>
          </w:tcPr>
          <w:p w14:paraId="2C646606" w14:textId="1655AEBB" w:rsidR="00515C53" w:rsidRPr="00515C53" w:rsidRDefault="00515C53" w:rsidP="00515C53">
            <w:pPr>
              <w:rPr>
                <w:rFonts w:ascii="Times New Roman" w:hAnsi="Times New Roman" w:cs="Times New Roman"/>
                <w:b/>
                <w:bCs/>
                <w:lang w:val="en-US"/>
              </w:rPr>
            </w:pPr>
            <w:r>
              <w:rPr>
                <w:rFonts w:ascii="Times New Roman" w:hAnsi="Times New Roman" w:cs="Times New Roman"/>
                <w:b/>
                <w:bCs/>
                <w:lang w:val="en-US"/>
              </w:rPr>
              <w:t>Number of Starts</w:t>
            </w:r>
          </w:p>
        </w:tc>
        <w:tc>
          <w:tcPr>
            <w:tcW w:w="4675" w:type="dxa"/>
          </w:tcPr>
          <w:p w14:paraId="22AAB0CC" w14:textId="2FBD5F39" w:rsidR="00515C53" w:rsidRDefault="008D5475" w:rsidP="00515C53">
            <w:pPr>
              <w:jc w:val="center"/>
              <w:rPr>
                <w:rFonts w:ascii="Times New Roman" w:hAnsi="Times New Roman" w:cs="Times New Roman"/>
                <w:lang w:val="en-US"/>
              </w:rPr>
            </w:pPr>
            <w:r>
              <w:rPr>
                <w:rFonts w:ascii="Times New Roman" w:hAnsi="Times New Roman" w:cs="Times New Roman"/>
                <w:lang w:val="en-US"/>
              </w:rPr>
              <w:t>8</w:t>
            </w:r>
          </w:p>
        </w:tc>
      </w:tr>
    </w:tbl>
    <w:p w14:paraId="0CD7992A" w14:textId="24EFE3F8" w:rsidR="0030331F" w:rsidRDefault="0030331F" w:rsidP="00515C53">
      <w:pPr>
        <w:ind w:left="2160"/>
        <w:rPr>
          <w:rFonts w:ascii="Times New Roman" w:hAnsi="Times New Roman" w:cs="Times New Roman"/>
          <w:lang w:val="en-US"/>
        </w:rPr>
      </w:pPr>
    </w:p>
    <w:p w14:paraId="20E88304" w14:textId="77777777" w:rsidR="00515C53" w:rsidRDefault="00515C53" w:rsidP="00515C53">
      <w:pPr>
        <w:ind w:left="2160"/>
        <w:rPr>
          <w:rFonts w:ascii="Times New Roman" w:hAnsi="Times New Roman" w:cs="Times New Roman"/>
          <w:lang w:val="en-US"/>
        </w:rPr>
      </w:pPr>
    </w:p>
    <w:p w14:paraId="29447D14" w14:textId="77777777" w:rsidR="00515C53" w:rsidRPr="00515C53" w:rsidRDefault="00515C53" w:rsidP="00515C53">
      <w:pPr>
        <w:ind w:left="2160"/>
        <w:rPr>
          <w:rFonts w:ascii="Times New Roman" w:hAnsi="Times New Roman" w:cs="Times New Roman"/>
          <w:lang w:val="en-US"/>
        </w:rPr>
      </w:pPr>
    </w:p>
    <w:p w14:paraId="0673B1D4" w14:textId="3A2ED304" w:rsidR="0030331F" w:rsidRDefault="0030331F" w:rsidP="0030331F">
      <w:pPr>
        <w:rPr>
          <w:rFonts w:ascii="Times New Roman" w:hAnsi="Times New Roman" w:cs="Times New Roman"/>
        </w:rPr>
      </w:pPr>
      <w:r>
        <w:rPr>
          <w:rFonts w:ascii="Times New Roman" w:hAnsi="Times New Roman" w:cs="Times New Roman"/>
          <w:noProof/>
        </w:rPr>
        <w:lastRenderedPageBreak/>
        <w:drawing>
          <wp:inline distT="0" distB="0" distL="0" distR="0" wp14:anchorId="316216B2" wp14:editId="22B79138">
            <wp:extent cx="5943600" cy="1265555"/>
            <wp:effectExtent l="0" t="0" r="0" b="4445"/>
            <wp:docPr id="177909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95465" name="Picture 1779095465"/>
                    <pic:cNvPicPr/>
                  </pic:nvPicPr>
                  <pic:blipFill>
                    <a:blip r:embed="rId13">
                      <a:extLst>
                        <a:ext uri="{28A0092B-C50C-407E-A947-70E740481C1C}">
                          <a14:useLocalDpi xmlns:a14="http://schemas.microsoft.com/office/drawing/2010/main" val="0"/>
                        </a:ext>
                      </a:extLst>
                    </a:blip>
                    <a:stretch>
                      <a:fillRect/>
                    </a:stretch>
                  </pic:blipFill>
                  <pic:spPr>
                    <a:xfrm>
                      <a:off x="0" y="0"/>
                      <a:ext cx="5943600" cy="1265555"/>
                    </a:xfrm>
                    <a:prstGeom prst="rect">
                      <a:avLst/>
                    </a:prstGeom>
                  </pic:spPr>
                </pic:pic>
              </a:graphicData>
            </a:graphic>
          </wp:inline>
        </w:drawing>
      </w:r>
      <w:r w:rsidRPr="0030331F">
        <w:rPr>
          <w:rFonts w:ascii="Times New Roman" w:hAnsi="Times New Roman" w:cs="Times New Roman"/>
        </w:rPr>
        <w:t xml:space="preserve"> </w:t>
      </w:r>
    </w:p>
    <w:p w14:paraId="7ED69400" w14:textId="2B6615AE" w:rsidR="00515C53" w:rsidRPr="0030331F" w:rsidRDefault="00515C53" w:rsidP="0030331F">
      <w:pPr>
        <w:rPr>
          <w:rFonts w:ascii="Times New Roman" w:hAnsi="Times New Roman" w:cs="Times New Roman"/>
        </w:rPr>
      </w:pPr>
    </w:p>
    <w:p w14:paraId="423DAE7D" w14:textId="5C347E3D" w:rsidR="0030331F" w:rsidRDefault="0030331F" w:rsidP="0030331F">
      <w:pPr>
        <w:rPr>
          <w:rFonts w:ascii="Times New Roman" w:hAnsi="Times New Roman" w:cs="Times New Roman"/>
          <w:b/>
          <w:bCs/>
        </w:rPr>
      </w:pPr>
      <w:r>
        <w:rPr>
          <w:rFonts w:ascii="Times New Roman" w:hAnsi="Times New Roman" w:cs="Times New Roman"/>
          <w:b/>
          <w:bCs/>
        </w:rPr>
        <w:br w:type="page"/>
      </w:r>
      <w:r w:rsidRPr="0030331F">
        <w:rPr>
          <w:rFonts w:ascii="Times New Roman" w:hAnsi="Times New Roman" w:cs="Times New Roman"/>
          <w:b/>
          <w:bCs/>
        </w:rPr>
        <w:lastRenderedPageBreak/>
        <w:t>Side Note:</w:t>
      </w:r>
    </w:p>
    <w:p w14:paraId="18DBDC25" w14:textId="217A97A3" w:rsidR="0030331F" w:rsidRPr="0030331F" w:rsidRDefault="0030331F" w:rsidP="0030331F">
      <w:pPr>
        <w:pStyle w:val="ListParagraph"/>
        <w:numPr>
          <w:ilvl w:val="0"/>
          <w:numId w:val="4"/>
        </w:numPr>
        <w:rPr>
          <w:rFonts w:ascii="Times New Roman" w:hAnsi="Times New Roman" w:cs="Times New Roman"/>
        </w:rPr>
      </w:pPr>
      <w:r w:rsidRPr="0030331F">
        <w:rPr>
          <w:rFonts w:ascii="Times New Roman" w:hAnsi="Times New Roman" w:cs="Times New Roman"/>
        </w:rPr>
        <w:t xml:space="preserve">Formulate </w:t>
      </w:r>
      <w:r>
        <w:rPr>
          <w:rFonts w:ascii="Times New Roman" w:hAnsi="Times New Roman" w:cs="Times New Roman"/>
        </w:rPr>
        <w:t>MILP</w:t>
      </w:r>
      <w:r w:rsidRPr="0030331F">
        <w:rPr>
          <w:rFonts w:ascii="Times New Roman" w:hAnsi="Times New Roman" w:cs="Times New Roman"/>
        </w:rPr>
        <w:t xml:space="preserve"> to maximize plant operations:</w:t>
      </w:r>
      <w:r>
        <w:rPr>
          <w:rFonts w:ascii="Times New Roman" w:hAnsi="Times New Roman" w:cs="Times New Roman"/>
        </w:rPr>
        <w:t xml:space="preserve"> Max(Reveneue – Costs)</w:t>
      </w:r>
    </w:p>
    <w:p w14:paraId="2F387BCE" w14:textId="0514CDF4" w:rsidR="0030331F" w:rsidRPr="0030331F" w:rsidRDefault="0030331F" w:rsidP="0030331F">
      <w:pPr>
        <w:pStyle w:val="ListParagraph"/>
        <w:numPr>
          <w:ilvl w:val="1"/>
          <w:numId w:val="4"/>
        </w:numPr>
        <w:rPr>
          <w:rFonts w:ascii="Times New Roman" w:hAnsi="Times New Roman" w:cs="Times New Roman"/>
        </w:rPr>
      </w:pPr>
      <w:r w:rsidRPr="0030331F">
        <w:rPr>
          <w:rFonts w:ascii="Times New Roman" w:hAnsi="Times New Roman" w:cs="Times New Roman"/>
        </w:rPr>
        <w:t>Decision variables:</w:t>
      </w:r>
    </w:p>
    <w:p w14:paraId="14DA3ACF" w14:textId="069FF988" w:rsidR="0030331F" w:rsidRPr="0030331F" w:rsidRDefault="0030331F" w:rsidP="0030331F">
      <w:pPr>
        <w:pStyle w:val="ListParagraph"/>
        <w:numPr>
          <w:ilvl w:val="2"/>
          <w:numId w:val="4"/>
        </w:numPr>
        <w:rPr>
          <w:rFonts w:ascii="Times New Roman" w:hAnsi="Times New Roman" w:cs="Times New Roman"/>
        </w:rPr>
      </w:pPr>
      <w:r w:rsidRPr="0030331F">
        <w:rPr>
          <w:rFonts w:ascii="Times New Roman" w:hAnsi="Times New Roman" w:cs="Times New Roman"/>
        </w:rPr>
        <w:t>Binary variable: whether the plant is on/off</w:t>
      </w:r>
    </w:p>
    <w:p w14:paraId="77801367" w14:textId="1DD31BCE" w:rsidR="0030331F" w:rsidRDefault="0030331F" w:rsidP="0030331F">
      <w:pPr>
        <w:pStyle w:val="ListParagraph"/>
        <w:numPr>
          <w:ilvl w:val="2"/>
          <w:numId w:val="4"/>
        </w:numPr>
        <w:rPr>
          <w:rFonts w:ascii="Times New Roman" w:hAnsi="Times New Roman" w:cs="Times New Roman"/>
        </w:rPr>
      </w:pPr>
      <w:r w:rsidRPr="0030331F">
        <w:rPr>
          <w:rFonts w:ascii="Times New Roman" w:hAnsi="Times New Roman" w:cs="Times New Roman"/>
        </w:rPr>
        <w:t>Continuous variable: how much electricity to generate</w:t>
      </w:r>
    </w:p>
    <w:p w14:paraId="6E02C843" w14:textId="643AD7EA" w:rsidR="0030331F" w:rsidRDefault="0030331F" w:rsidP="0030331F">
      <w:pPr>
        <w:pStyle w:val="ListParagraph"/>
        <w:numPr>
          <w:ilvl w:val="1"/>
          <w:numId w:val="4"/>
        </w:numPr>
        <w:rPr>
          <w:rFonts w:ascii="Times New Roman" w:hAnsi="Times New Roman" w:cs="Times New Roman"/>
        </w:rPr>
      </w:pPr>
      <w:r>
        <w:rPr>
          <w:rFonts w:ascii="Times New Roman" w:hAnsi="Times New Roman" w:cs="Times New Roman"/>
        </w:rPr>
        <w:t>Revenue: Electricity price x MW</w:t>
      </w:r>
    </w:p>
    <w:p w14:paraId="27B75F8B" w14:textId="7940549B" w:rsidR="0030331F" w:rsidRDefault="0030331F" w:rsidP="0030331F">
      <w:pPr>
        <w:pStyle w:val="ListParagraph"/>
        <w:numPr>
          <w:ilvl w:val="1"/>
          <w:numId w:val="4"/>
        </w:numPr>
        <w:rPr>
          <w:rFonts w:ascii="Times New Roman" w:hAnsi="Times New Roman" w:cs="Times New Roman"/>
        </w:rPr>
      </w:pPr>
      <w:r>
        <w:rPr>
          <w:rFonts w:ascii="Times New Roman" w:hAnsi="Times New Roman" w:cs="Times New Roman"/>
        </w:rPr>
        <w:t>Costs: Gas cost (heat rate x gas price x MW) + variable O&amp;M + CO2 cost (heat rate x 0.053 x CO2 price)+ startup cost</w:t>
      </w:r>
    </w:p>
    <w:p w14:paraId="4923C82A" w14:textId="6C4ACC60" w:rsidR="0030331F" w:rsidRDefault="0030331F" w:rsidP="0030331F">
      <w:pPr>
        <w:pStyle w:val="ListParagraph"/>
        <w:numPr>
          <w:ilvl w:val="0"/>
          <w:numId w:val="4"/>
        </w:numPr>
        <w:rPr>
          <w:rFonts w:ascii="Times New Roman" w:hAnsi="Times New Roman" w:cs="Times New Roman"/>
        </w:rPr>
      </w:pPr>
      <w:r>
        <w:rPr>
          <w:rFonts w:ascii="Times New Roman" w:hAnsi="Times New Roman" w:cs="Times New Roman"/>
        </w:rPr>
        <w:t>5 configurations (settings):</w:t>
      </w:r>
    </w:p>
    <w:p w14:paraId="3B17AEB1" w14:textId="0D6007C0" w:rsidR="0030331F" w:rsidRDefault="0030331F" w:rsidP="0030331F">
      <w:pPr>
        <w:pStyle w:val="ListParagraph"/>
        <w:numPr>
          <w:ilvl w:val="1"/>
          <w:numId w:val="4"/>
        </w:numPr>
        <w:rPr>
          <w:rFonts w:ascii="Times New Roman" w:hAnsi="Times New Roman" w:cs="Times New Roman"/>
        </w:rPr>
      </w:pPr>
      <w:r>
        <w:rPr>
          <w:rFonts w:ascii="Times New Roman" w:hAnsi="Times New Roman" w:cs="Times New Roman"/>
        </w:rPr>
        <w:t>All turn off</w:t>
      </w:r>
    </w:p>
    <w:p w14:paraId="424218FF" w14:textId="1A2A52ED" w:rsidR="0030331F" w:rsidRDefault="0030331F" w:rsidP="0030331F">
      <w:pPr>
        <w:pStyle w:val="ListParagraph"/>
        <w:numPr>
          <w:ilvl w:val="1"/>
          <w:numId w:val="4"/>
        </w:numPr>
        <w:rPr>
          <w:rFonts w:ascii="Times New Roman" w:hAnsi="Times New Roman" w:cs="Times New Roman"/>
        </w:rPr>
      </w:pPr>
      <w:r>
        <w:rPr>
          <w:rFonts w:ascii="Times New Roman" w:hAnsi="Times New Roman" w:cs="Times New Roman"/>
        </w:rPr>
        <w:t>1 CT</w:t>
      </w:r>
    </w:p>
    <w:p w14:paraId="7D457462" w14:textId="7EF51E23" w:rsidR="0030331F" w:rsidRPr="0030331F" w:rsidRDefault="0030331F" w:rsidP="0030331F">
      <w:pPr>
        <w:pStyle w:val="ListParagraph"/>
        <w:numPr>
          <w:ilvl w:val="1"/>
          <w:numId w:val="4"/>
        </w:numPr>
        <w:rPr>
          <w:rFonts w:ascii="Times New Roman" w:hAnsi="Times New Roman" w:cs="Times New Roman"/>
        </w:rPr>
      </w:pPr>
      <w:r>
        <w:rPr>
          <w:rFonts w:ascii="Times New Roman" w:hAnsi="Times New Roman" w:cs="Times New Roman"/>
        </w:rPr>
        <w:t>2 CT</w:t>
      </w:r>
    </w:p>
    <w:p w14:paraId="1CBA68E3" w14:textId="1FF2E290" w:rsidR="0030331F" w:rsidRDefault="0030331F" w:rsidP="0030331F">
      <w:pPr>
        <w:pStyle w:val="ListParagraph"/>
        <w:numPr>
          <w:ilvl w:val="1"/>
          <w:numId w:val="4"/>
        </w:numPr>
        <w:rPr>
          <w:rFonts w:ascii="Times New Roman" w:hAnsi="Times New Roman" w:cs="Times New Roman"/>
        </w:rPr>
      </w:pPr>
      <w:r>
        <w:rPr>
          <w:rFonts w:ascii="Times New Roman" w:hAnsi="Times New Roman" w:cs="Times New Roman"/>
        </w:rPr>
        <w:t>1 CT + Steam Turbine (1 x 1)</w:t>
      </w:r>
    </w:p>
    <w:p w14:paraId="19C799C2" w14:textId="251F0507" w:rsidR="0030331F" w:rsidRDefault="0030331F" w:rsidP="0030331F">
      <w:pPr>
        <w:pStyle w:val="ListParagraph"/>
        <w:numPr>
          <w:ilvl w:val="1"/>
          <w:numId w:val="4"/>
        </w:numPr>
        <w:rPr>
          <w:rFonts w:ascii="Times New Roman" w:hAnsi="Times New Roman" w:cs="Times New Roman"/>
        </w:rPr>
      </w:pPr>
      <w:r>
        <w:rPr>
          <w:rFonts w:ascii="Times New Roman" w:hAnsi="Times New Roman" w:cs="Times New Roman"/>
        </w:rPr>
        <w:t>2 CT + Steam Turbine (2 x 1) (All on)</w:t>
      </w:r>
    </w:p>
    <w:p w14:paraId="1335200A" w14:textId="11E04EAC" w:rsidR="0030331F" w:rsidRDefault="0030331F" w:rsidP="0030331F">
      <w:pPr>
        <w:pStyle w:val="ListParagraph"/>
        <w:numPr>
          <w:ilvl w:val="0"/>
          <w:numId w:val="4"/>
        </w:numPr>
        <w:rPr>
          <w:rFonts w:ascii="Times New Roman" w:hAnsi="Times New Roman" w:cs="Times New Roman"/>
        </w:rPr>
      </w:pPr>
      <w:r>
        <w:rPr>
          <w:rFonts w:ascii="Times New Roman" w:hAnsi="Times New Roman" w:cs="Times New Roman"/>
        </w:rPr>
        <w:t>Energy Bid Curve:</w:t>
      </w:r>
    </w:p>
    <w:p w14:paraId="05D17FA4" w14:textId="4C5998E0" w:rsidR="0030331F" w:rsidRDefault="0030331F" w:rsidP="0030331F">
      <w:pPr>
        <w:pStyle w:val="ListParagraph"/>
        <w:numPr>
          <w:ilvl w:val="1"/>
          <w:numId w:val="4"/>
        </w:numPr>
        <w:rPr>
          <w:rFonts w:ascii="Times New Roman" w:hAnsi="Times New Roman" w:cs="Times New Roman"/>
        </w:rPr>
      </w:pPr>
      <w:r>
        <w:rPr>
          <w:rFonts w:ascii="Times New Roman" w:hAnsi="Times New Roman" w:cs="Times New Roman"/>
        </w:rPr>
        <w:t>At this generation level, this is the price I require to produce electricity</w:t>
      </w:r>
    </w:p>
    <w:p w14:paraId="5F9D988E" w14:textId="77DA06A4" w:rsidR="0030331F" w:rsidRPr="0030331F" w:rsidRDefault="0030331F" w:rsidP="0030331F">
      <w:pPr>
        <w:pStyle w:val="ListParagraph"/>
        <w:numPr>
          <w:ilvl w:val="1"/>
          <w:numId w:val="4"/>
        </w:numPr>
        <w:rPr>
          <w:rFonts w:ascii="Times New Roman" w:hAnsi="Times New Roman" w:cs="Times New Roman"/>
        </w:rPr>
      </w:pPr>
      <w:r>
        <w:rPr>
          <w:rFonts w:ascii="Times New Roman" w:hAnsi="Times New Roman" w:cs="Times New Roman"/>
        </w:rPr>
        <w:t>From Max to Min Load: 11 Bid Curve</w:t>
      </w:r>
    </w:p>
    <w:sectPr w:rsidR="0030331F" w:rsidRPr="003033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44DA"/>
    <w:multiLevelType w:val="hybridMultilevel"/>
    <w:tmpl w:val="E95E64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24917"/>
    <w:multiLevelType w:val="hybridMultilevel"/>
    <w:tmpl w:val="24A41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F4CF2"/>
    <w:multiLevelType w:val="hybridMultilevel"/>
    <w:tmpl w:val="AD4271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622146"/>
    <w:multiLevelType w:val="hybridMultilevel"/>
    <w:tmpl w:val="A7CCF002"/>
    <w:lvl w:ilvl="0" w:tplc="B0181E6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3DE95B85"/>
    <w:multiLevelType w:val="hybridMultilevel"/>
    <w:tmpl w:val="67A001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D53627"/>
    <w:multiLevelType w:val="hybridMultilevel"/>
    <w:tmpl w:val="208E439A"/>
    <w:lvl w:ilvl="0" w:tplc="47E2FDC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51781F8E"/>
    <w:multiLevelType w:val="hybridMultilevel"/>
    <w:tmpl w:val="CB1ED994"/>
    <w:lvl w:ilvl="0" w:tplc="FBC43132">
      <w:start w:val="1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6C1678"/>
    <w:multiLevelType w:val="hybridMultilevel"/>
    <w:tmpl w:val="66462820"/>
    <w:lvl w:ilvl="0" w:tplc="847C0D6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891965"/>
    <w:multiLevelType w:val="hybridMultilevel"/>
    <w:tmpl w:val="3D962B22"/>
    <w:lvl w:ilvl="0" w:tplc="7E40D56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66CF6B64"/>
    <w:multiLevelType w:val="hybridMultilevel"/>
    <w:tmpl w:val="A5088D7E"/>
    <w:lvl w:ilvl="0" w:tplc="F2D6A29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786755CC"/>
    <w:multiLevelType w:val="hybridMultilevel"/>
    <w:tmpl w:val="C84461A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7063901">
    <w:abstractNumId w:val="2"/>
  </w:num>
  <w:num w:numId="2" w16cid:durableId="944505540">
    <w:abstractNumId w:val="7"/>
  </w:num>
  <w:num w:numId="3" w16cid:durableId="391737868">
    <w:abstractNumId w:val="1"/>
  </w:num>
  <w:num w:numId="4" w16cid:durableId="940332458">
    <w:abstractNumId w:val="4"/>
  </w:num>
  <w:num w:numId="5" w16cid:durableId="895512519">
    <w:abstractNumId w:val="10"/>
  </w:num>
  <w:num w:numId="6" w16cid:durableId="525992195">
    <w:abstractNumId w:val="6"/>
  </w:num>
  <w:num w:numId="7" w16cid:durableId="1316689159">
    <w:abstractNumId w:val="0"/>
  </w:num>
  <w:num w:numId="8" w16cid:durableId="493298401">
    <w:abstractNumId w:val="8"/>
  </w:num>
  <w:num w:numId="9" w16cid:durableId="1437408977">
    <w:abstractNumId w:val="9"/>
  </w:num>
  <w:num w:numId="10" w16cid:durableId="952172982">
    <w:abstractNumId w:val="3"/>
  </w:num>
  <w:num w:numId="11" w16cid:durableId="2104570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4A"/>
    <w:rsid w:val="00013617"/>
    <w:rsid w:val="001B6426"/>
    <w:rsid w:val="00201786"/>
    <w:rsid w:val="002E427F"/>
    <w:rsid w:val="0030331F"/>
    <w:rsid w:val="00395841"/>
    <w:rsid w:val="003D2ED1"/>
    <w:rsid w:val="00496F4A"/>
    <w:rsid w:val="00510C68"/>
    <w:rsid w:val="00515C53"/>
    <w:rsid w:val="005C2D0A"/>
    <w:rsid w:val="00761E48"/>
    <w:rsid w:val="00770559"/>
    <w:rsid w:val="00784E4D"/>
    <w:rsid w:val="00820C54"/>
    <w:rsid w:val="00881427"/>
    <w:rsid w:val="008D5475"/>
    <w:rsid w:val="00AF1F85"/>
    <w:rsid w:val="00B10F21"/>
    <w:rsid w:val="00B55537"/>
    <w:rsid w:val="00C056A9"/>
    <w:rsid w:val="00C93CC9"/>
    <w:rsid w:val="00DF4EDC"/>
    <w:rsid w:val="00E2600C"/>
    <w:rsid w:val="00F17C3B"/>
    <w:rsid w:val="00F45F44"/>
    <w:rsid w:val="00F53682"/>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BF533"/>
  <w15:chartTrackingRefBased/>
  <w15:docId w15:val="{EA11207C-0CA5-CE46-B240-6118F465C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F4A"/>
    <w:rPr>
      <w:rFonts w:eastAsiaTheme="majorEastAsia" w:cstheme="majorBidi"/>
      <w:color w:val="272727" w:themeColor="text1" w:themeTint="D8"/>
    </w:rPr>
  </w:style>
  <w:style w:type="paragraph" w:styleId="Title">
    <w:name w:val="Title"/>
    <w:basedOn w:val="Normal"/>
    <w:next w:val="Normal"/>
    <w:link w:val="TitleChar"/>
    <w:uiPriority w:val="10"/>
    <w:qFormat/>
    <w:rsid w:val="00496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F4A"/>
    <w:pPr>
      <w:spacing w:before="160"/>
      <w:jc w:val="center"/>
    </w:pPr>
    <w:rPr>
      <w:i/>
      <w:iCs/>
      <w:color w:val="404040" w:themeColor="text1" w:themeTint="BF"/>
    </w:rPr>
  </w:style>
  <w:style w:type="character" w:customStyle="1" w:styleId="QuoteChar">
    <w:name w:val="Quote Char"/>
    <w:basedOn w:val="DefaultParagraphFont"/>
    <w:link w:val="Quote"/>
    <w:uiPriority w:val="29"/>
    <w:rsid w:val="00496F4A"/>
    <w:rPr>
      <w:i/>
      <w:iCs/>
      <w:color w:val="404040" w:themeColor="text1" w:themeTint="BF"/>
    </w:rPr>
  </w:style>
  <w:style w:type="paragraph" w:styleId="ListParagraph">
    <w:name w:val="List Paragraph"/>
    <w:basedOn w:val="Normal"/>
    <w:uiPriority w:val="34"/>
    <w:qFormat/>
    <w:rsid w:val="00496F4A"/>
    <w:pPr>
      <w:ind w:left="720"/>
      <w:contextualSpacing/>
    </w:pPr>
  </w:style>
  <w:style w:type="character" w:styleId="IntenseEmphasis">
    <w:name w:val="Intense Emphasis"/>
    <w:basedOn w:val="DefaultParagraphFont"/>
    <w:uiPriority w:val="21"/>
    <w:qFormat/>
    <w:rsid w:val="00496F4A"/>
    <w:rPr>
      <w:i/>
      <w:iCs/>
      <w:color w:val="0F4761" w:themeColor="accent1" w:themeShade="BF"/>
    </w:rPr>
  </w:style>
  <w:style w:type="paragraph" w:styleId="IntenseQuote">
    <w:name w:val="Intense Quote"/>
    <w:basedOn w:val="Normal"/>
    <w:next w:val="Normal"/>
    <w:link w:val="IntenseQuoteChar"/>
    <w:uiPriority w:val="30"/>
    <w:qFormat/>
    <w:rsid w:val="00496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F4A"/>
    <w:rPr>
      <w:i/>
      <w:iCs/>
      <w:color w:val="0F4761" w:themeColor="accent1" w:themeShade="BF"/>
    </w:rPr>
  </w:style>
  <w:style w:type="character" w:styleId="IntenseReference">
    <w:name w:val="Intense Reference"/>
    <w:basedOn w:val="DefaultParagraphFont"/>
    <w:uiPriority w:val="32"/>
    <w:qFormat/>
    <w:rsid w:val="00496F4A"/>
    <w:rPr>
      <w:b/>
      <w:bCs/>
      <w:smallCaps/>
      <w:color w:val="0F4761" w:themeColor="accent1" w:themeShade="BF"/>
      <w:spacing w:val="5"/>
    </w:rPr>
  </w:style>
  <w:style w:type="character" w:styleId="Strong">
    <w:name w:val="Strong"/>
    <w:basedOn w:val="DefaultParagraphFont"/>
    <w:uiPriority w:val="22"/>
    <w:qFormat/>
    <w:rsid w:val="00770559"/>
    <w:rPr>
      <w:b/>
      <w:bCs/>
    </w:rPr>
  </w:style>
  <w:style w:type="paragraph" w:styleId="NormalWeb">
    <w:name w:val="Normal (Web)"/>
    <w:basedOn w:val="Normal"/>
    <w:uiPriority w:val="99"/>
    <w:semiHidden/>
    <w:unhideWhenUsed/>
    <w:rsid w:val="00770559"/>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table" w:styleId="TableGrid">
    <w:name w:val="Table Grid"/>
    <w:basedOn w:val="TableNormal"/>
    <w:uiPriority w:val="39"/>
    <w:rsid w:val="00303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30331F"/>
  </w:style>
  <w:style w:type="character" w:customStyle="1" w:styleId="mrel">
    <w:name w:val="mrel"/>
    <w:basedOn w:val="DefaultParagraphFont"/>
    <w:rsid w:val="0030331F"/>
  </w:style>
  <w:style w:type="character" w:customStyle="1" w:styleId="mopen">
    <w:name w:val="mopen"/>
    <w:basedOn w:val="DefaultParagraphFont"/>
    <w:rsid w:val="0030331F"/>
  </w:style>
  <w:style w:type="character" w:customStyle="1" w:styleId="mbin">
    <w:name w:val="mbin"/>
    <w:basedOn w:val="DefaultParagraphFont"/>
    <w:rsid w:val="0030331F"/>
  </w:style>
  <w:style w:type="character" w:customStyle="1" w:styleId="vlist-s">
    <w:name w:val="vlist-s"/>
    <w:basedOn w:val="DefaultParagraphFont"/>
    <w:rsid w:val="0030331F"/>
  </w:style>
  <w:style w:type="character" w:customStyle="1" w:styleId="mclose">
    <w:name w:val="mclose"/>
    <w:basedOn w:val="DefaultParagraphFont"/>
    <w:rsid w:val="0030331F"/>
  </w:style>
  <w:style w:type="character" w:styleId="PlaceholderText">
    <w:name w:val="Placeholder Text"/>
    <w:basedOn w:val="DefaultParagraphFont"/>
    <w:uiPriority w:val="99"/>
    <w:semiHidden/>
    <w:rsid w:val="000136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6297B-9021-5647-BF4F-7DC136885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10</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An-Chi Lu</dc:creator>
  <cp:keywords/>
  <dc:description/>
  <cp:lastModifiedBy>An-Chi Lu</cp:lastModifiedBy>
  <cp:revision>6</cp:revision>
  <dcterms:created xsi:type="dcterms:W3CDTF">2026-03-11T23:23:00Z</dcterms:created>
  <dcterms:modified xsi:type="dcterms:W3CDTF">2026-03-15T22:20:00Z</dcterms:modified>
</cp:coreProperties>
</file>